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73" w:rsidRPr="00E0508D" w:rsidRDefault="00E0508D" w:rsidP="00667D73">
      <w:pPr>
        <w:spacing w:line="240" w:lineRule="auto"/>
        <w:jc w:val="center"/>
        <w:rPr>
          <w:rFonts w:ascii="Bookman Old Style" w:hAnsi="Bookman Old Style"/>
          <w:b/>
          <w:color w:val="FF0000"/>
          <w:sz w:val="96"/>
          <w:szCs w:val="96"/>
        </w:rPr>
      </w:pPr>
      <w:r w:rsidRPr="00E0508D">
        <w:rPr>
          <w:rFonts w:ascii="Bookman Old Style" w:hAnsi="Bookman Old Style"/>
          <w:b/>
          <w:color w:val="FF0000"/>
          <w:sz w:val="96"/>
          <w:szCs w:val="96"/>
        </w:rPr>
        <w:t>Расписание звонков</w:t>
      </w:r>
    </w:p>
    <w:p w:rsidR="00667D73" w:rsidRPr="00E0508D" w:rsidRDefault="00667D73" w:rsidP="00667D73">
      <w:pPr>
        <w:spacing w:line="240" w:lineRule="auto"/>
        <w:jc w:val="center"/>
        <w:rPr>
          <w:rFonts w:ascii="Bookman Old Style" w:hAnsi="Bookman Old Style"/>
          <w:b/>
          <w:color w:val="0070C0"/>
          <w:sz w:val="24"/>
          <w:szCs w:val="24"/>
        </w:rPr>
      </w:pPr>
    </w:p>
    <w:tbl>
      <w:tblPr>
        <w:tblStyle w:val="a3"/>
        <w:tblW w:w="14578" w:type="dxa"/>
        <w:tblInd w:w="759" w:type="dxa"/>
        <w:tblLook w:val="04A0" w:firstRow="1" w:lastRow="0" w:firstColumn="1" w:lastColumn="0" w:noHBand="0" w:noVBand="1"/>
      </w:tblPr>
      <w:tblGrid>
        <w:gridCol w:w="2232"/>
        <w:gridCol w:w="2677"/>
        <w:gridCol w:w="1041"/>
        <w:gridCol w:w="2529"/>
        <w:gridCol w:w="2528"/>
        <w:gridCol w:w="1042"/>
        <w:gridCol w:w="2529"/>
      </w:tblGrid>
      <w:tr w:rsidR="00A210D9" w:rsidRPr="00E82270" w:rsidTr="005E2420">
        <w:trPr>
          <w:trHeight w:val="534"/>
        </w:trPr>
        <w:tc>
          <w:tcPr>
            <w:tcW w:w="22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2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:rsidR="00A210D9" w:rsidRPr="00F214E4" w:rsidRDefault="00A210D9" w:rsidP="00E0508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color w:val="7030A0"/>
                <w:sz w:val="48"/>
                <w:szCs w:val="48"/>
                <w:lang w:val="en-US"/>
              </w:rPr>
              <w:t>I</w:t>
            </w:r>
            <w:r w:rsidRPr="00F214E4">
              <w:rPr>
                <w:rFonts w:ascii="Times New Roman" w:hAnsi="Times New Roman" w:cs="Times New Roman"/>
                <w:b/>
                <w:color w:val="7030A0"/>
                <w:sz w:val="48"/>
                <w:szCs w:val="48"/>
              </w:rPr>
              <w:t xml:space="preserve"> и </w:t>
            </w:r>
            <w:r w:rsidR="00E0508D" w:rsidRPr="00F214E4">
              <w:rPr>
                <w:rFonts w:ascii="Times New Roman" w:hAnsi="Times New Roman" w:cs="Times New Roman"/>
                <w:b/>
                <w:color w:val="7030A0"/>
                <w:sz w:val="48"/>
                <w:szCs w:val="48"/>
                <w:lang w:val="en-US"/>
              </w:rPr>
              <w:t>II</w:t>
            </w:r>
            <w:r w:rsidR="00E0508D">
              <w:rPr>
                <w:rFonts w:ascii="Times New Roman" w:hAnsi="Times New Roman" w:cs="Times New Roman"/>
                <w:b/>
                <w:color w:val="7030A0"/>
                <w:sz w:val="48"/>
                <w:szCs w:val="48"/>
                <w:lang w:val="en-US"/>
              </w:rPr>
              <w:t>I</w:t>
            </w:r>
            <w:r w:rsidR="00E0508D" w:rsidRPr="00F214E4">
              <w:rPr>
                <w:rFonts w:ascii="Times New Roman" w:hAnsi="Times New Roman" w:cs="Times New Roman"/>
                <w:b/>
                <w:color w:val="7030A0"/>
                <w:sz w:val="48"/>
                <w:szCs w:val="48"/>
              </w:rPr>
              <w:t xml:space="preserve"> </w:t>
            </w:r>
            <w:r w:rsidRPr="00F214E4">
              <w:rPr>
                <w:rFonts w:ascii="Times New Roman" w:hAnsi="Times New Roman" w:cs="Times New Roman"/>
                <w:b/>
                <w:color w:val="7030A0"/>
                <w:sz w:val="48"/>
                <w:szCs w:val="48"/>
              </w:rPr>
              <w:t>курс</w:t>
            </w:r>
          </w:p>
        </w:tc>
        <w:tc>
          <w:tcPr>
            <w:tcW w:w="609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:rsidR="00A210D9" w:rsidRPr="00F214E4" w:rsidRDefault="00E0508D" w:rsidP="00D81F3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8"/>
                <w:szCs w:val="48"/>
                <w:lang w:val="en-US"/>
              </w:rPr>
              <w:t>II</w:t>
            </w:r>
            <w:r w:rsidRPr="00F214E4">
              <w:rPr>
                <w:rFonts w:ascii="Times New Roman" w:hAnsi="Times New Roman" w:cs="Times New Roman"/>
                <w:b/>
                <w:color w:val="7030A0"/>
                <w:sz w:val="48"/>
                <w:szCs w:val="48"/>
              </w:rPr>
              <w:t xml:space="preserve"> </w:t>
            </w:r>
            <w:r w:rsidR="00A210D9" w:rsidRPr="00F214E4">
              <w:rPr>
                <w:rFonts w:ascii="Times New Roman" w:hAnsi="Times New Roman" w:cs="Times New Roman"/>
                <w:b/>
                <w:color w:val="7030A0"/>
                <w:sz w:val="48"/>
                <w:szCs w:val="48"/>
              </w:rPr>
              <w:t>и</w:t>
            </w:r>
            <w:r w:rsidR="00D81F38" w:rsidRPr="00F214E4">
              <w:rPr>
                <w:rFonts w:ascii="Times New Roman" w:hAnsi="Times New Roman" w:cs="Times New Roman"/>
                <w:b/>
                <w:color w:val="7030A0"/>
                <w:sz w:val="48"/>
                <w:szCs w:val="48"/>
                <w:lang w:val="en-US"/>
              </w:rPr>
              <w:t xml:space="preserve"> IV</w:t>
            </w:r>
            <w:r w:rsidR="00A210D9" w:rsidRPr="00F214E4">
              <w:rPr>
                <w:rFonts w:ascii="Times New Roman" w:hAnsi="Times New Roman" w:cs="Times New Roman"/>
                <w:b/>
                <w:color w:val="7030A0"/>
                <w:sz w:val="48"/>
                <w:szCs w:val="48"/>
              </w:rPr>
              <w:t xml:space="preserve"> курс</w:t>
            </w:r>
          </w:p>
        </w:tc>
      </w:tr>
      <w:tr w:rsidR="00A210D9" w:rsidRPr="00E82270" w:rsidTr="005E2420">
        <w:trPr>
          <w:trHeight w:val="520"/>
        </w:trPr>
        <w:tc>
          <w:tcPr>
            <w:tcW w:w="2232" w:type="dxa"/>
            <w:vMerge w:val="restart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 пара</w:t>
            </w:r>
          </w:p>
        </w:tc>
        <w:tc>
          <w:tcPr>
            <w:tcW w:w="2677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09.00</w:t>
            </w:r>
          </w:p>
        </w:tc>
        <w:tc>
          <w:tcPr>
            <w:tcW w:w="1041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09.45</w:t>
            </w:r>
          </w:p>
        </w:tc>
        <w:tc>
          <w:tcPr>
            <w:tcW w:w="252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09.00</w:t>
            </w:r>
          </w:p>
        </w:tc>
        <w:tc>
          <w:tcPr>
            <w:tcW w:w="1042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09.45</w:t>
            </w:r>
          </w:p>
        </w:tc>
      </w:tr>
      <w:tr w:rsidR="00A210D9" w:rsidRPr="00E82270" w:rsidTr="005E2420">
        <w:trPr>
          <w:trHeight w:val="578"/>
        </w:trPr>
        <w:tc>
          <w:tcPr>
            <w:tcW w:w="2232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67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09.50</w:t>
            </w:r>
          </w:p>
        </w:tc>
        <w:tc>
          <w:tcPr>
            <w:tcW w:w="1041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10.35</w:t>
            </w:r>
          </w:p>
        </w:tc>
        <w:tc>
          <w:tcPr>
            <w:tcW w:w="252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09.50</w:t>
            </w:r>
          </w:p>
        </w:tc>
        <w:tc>
          <w:tcPr>
            <w:tcW w:w="1042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10.35</w:t>
            </w:r>
          </w:p>
        </w:tc>
      </w:tr>
      <w:tr w:rsidR="00A210D9" w:rsidRPr="00E82270" w:rsidTr="005E2420">
        <w:trPr>
          <w:trHeight w:val="534"/>
        </w:trPr>
        <w:tc>
          <w:tcPr>
            <w:tcW w:w="223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2 пара</w:t>
            </w:r>
          </w:p>
        </w:tc>
        <w:tc>
          <w:tcPr>
            <w:tcW w:w="2677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10.45</w:t>
            </w:r>
          </w:p>
        </w:tc>
        <w:tc>
          <w:tcPr>
            <w:tcW w:w="1041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11.30</w:t>
            </w:r>
          </w:p>
        </w:tc>
        <w:tc>
          <w:tcPr>
            <w:tcW w:w="252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10.45</w:t>
            </w:r>
          </w:p>
        </w:tc>
        <w:tc>
          <w:tcPr>
            <w:tcW w:w="1042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11.30</w:t>
            </w:r>
          </w:p>
        </w:tc>
      </w:tr>
      <w:tr w:rsidR="00A210D9" w:rsidRPr="00E82270" w:rsidTr="005E2420">
        <w:trPr>
          <w:trHeight w:val="1098"/>
        </w:trPr>
        <w:tc>
          <w:tcPr>
            <w:tcW w:w="2232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247" w:type="dxa"/>
            <w:gridSpan w:val="3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 xml:space="preserve">с 11.30 до 11.55   </w:t>
            </w:r>
          </w:p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Обед</w:t>
            </w:r>
          </w:p>
        </w:tc>
        <w:tc>
          <w:tcPr>
            <w:tcW w:w="2528" w:type="dxa"/>
            <w:tcBorders>
              <w:lef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11.35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12.20</w:t>
            </w:r>
          </w:p>
        </w:tc>
      </w:tr>
      <w:tr w:rsidR="00A210D9" w:rsidRPr="00E82270" w:rsidTr="005E2420">
        <w:trPr>
          <w:trHeight w:val="1113"/>
        </w:trPr>
        <w:tc>
          <w:tcPr>
            <w:tcW w:w="2232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67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11.55</w:t>
            </w:r>
          </w:p>
        </w:tc>
        <w:tc>
          <w:tcPr>
            <w:tcW w:w="1041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12.40</w:t>
            </w:r>
          </w:p>
        </w:tc>
        <w:tc>
          <w:tcPr>
            <w:tcW w:w="6099" w:type="dxa"/>
            <w:gridSpan w:val="3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 xml:space="preserve">с 12.20 до 12.50       </w:t>
            </w:r>
          </w:p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Обед</w:t>
            </w:r>
          </w:p>
        </w:tc>
      </w:tr>
      <w:tr w:rsidR="00A210D9" w:rsidRPr="00E82270" w:rsidTr="005E2420">
        <w:trPr>
          <w:trHeight w:val="534"/>
        </w:trPr>
        <w:tc>
          <w:tcPr>
            <w:tcW w:w="223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3 пара</w:t>
            </w:r>
          </w:p>
        </w:tc>
        <w:tc>
          <w:tcPr>
            <w:tcW w:w="2677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12.50</w:t>
            </w:r>
          </w:p>
        </w:tc>
        <w:tc>
          <w:tcPr>
            <w:tcW w:w="1041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13.35</w:t>
            </w:r>
          </w:p>
        </w:tc>
        <w:tc>
          <w:tcPr>
            <w:tcW w:w="252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12.50</w:t>
            </w:r>
          </w:p>
        </w:tc>
        <w:tc>
          <w:tcPr>
            <w:tcW w:w="1042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13.35</w:t>
            </w:r>
          </w:p>
        </w:tc>
      </w:tr>
      <w:tr w:rsidR="00A210D9" w:rsidRPr="00E82270" w:rsidTr="005E2420">
        <w:trPr>
          <w:trHeight w:val="578"/>
        </w:trPr>
        <w:tc>
          <w:tcPr>
            <w:tcW w:w="2232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67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13.40</w:t>
            </w:r>
          </w:p>
        </w:tc>
        <w:tc>
          <w:tcPr>
            <w:tcW w:w="1041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14.25</w:t>
            </w:r>
          </w:p>
        </w:tc>
        <w:tc>
          <w:tcPr>
            <w:tcW w:w="252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13.40</w:t>
            </w:r>
          </w:p>
        </w:tc>
        <w:tc>
          <w:tcPr>
            <w:tcW w:w="1042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14.25</w:t>
            </w:r>
          </w:p>
        </w:tc>
      </w:tr>
      <w:tr w:rsidR="00A210D9" w:rsidRPr="00E82270" w:rsidTr="005E2420">
        <w:trPr>
          <w:trHeight w:val="520"/>
        </w:trPr>
        <w:tc>
          <w:tcPr>
            <w:tcW w:w="223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4 пара</w:t>
            </w:r>
          </w:p>
        </w:tc>
        <w:tc>
          <w:tcPr>
            <w:tcW w:w="2677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14.35</w:t>
            </w:r>
          </w:p>
        </w:tc>
        <w:tc>
          <w:tcPr>
            <w:tcW w:w="1041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15.20</w:t>
            </w:r>
          </w:p>
        </w:tc>
        <w:tc>
          <w:tcPr>
            <w:tcW w:w="252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14.35</w:t>
            </w:r>
          </w:p>
        </w:tc>
        <w:tc>
          <w:tcPr>
            <w:tcW w:w="1042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15.20</w:t>
            </w:r>
          </w:p>
        </w:tc>
      </w:tr>
      <w:tr w:rsidR="00A210D9" w:rsidRPr="00E82270" w:rsidTr="005E2420">
        <w:trPr>
          <w:trHeight w:val="578"/>
        </w:trPr>
        <w:tc>
          <w:tcPr>
            <w:tcW w:w="2232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67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15.25</w:t>
            </w:r>
          </w:p>
        </w:tc>
        <w:tc>
          <w:tcPr>
            <w:tcW w:w="1041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16.10</w:t>
            </w:r>
          </w:p>
        </w:tc>
        <w:tc>
          <w:tcPr>
            <w:tcW w:w="252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15.25</w:t>
            </w:r>
          </w:p>
        </w:tc>
        <w:tc>
          <w:tcPr>
            <w:tcW w:w="1042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16.10</w:t>
            </w:r>
          </w:p>
        </w:tc>
        <w:bookmarkStart w:id="0" w:name="_GoBack"/>
        <w:bookmarkEnd w:id="0"/>
      </w:tr>
      <w:tr w:rsidR="00A210D9" w:rsidRPr="00E82270" w:rsidTr="005E2420">
        <w:trPr>
          <w:trHeight w:val="534"/>
        </w:trPr>
        <w:tc>
          <w:tcPr>
            <w:tcW w:w="223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5 пара</w:t>
            </w:r>
          </w:p>
        </w:tc>
        <w:tc>
          <w:tcPr>
            <w:tcW w:w="2677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16.20</w:t>
            </w:r>
          </w:p>
        </w:tc>
        <w:tc>
          <w:tcPr>
            <w:tcW w:w="1041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17.05</w:t>
            </w:r>
          </w:p>
        </w:tc>
        <w:tc>
          <w:tcPr>
            <w:tcW w:w="252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16.20</w:t>
            </w:r>
          </w:p>
        </w:tc>
        <w:tc>
          <w:tcPr>
            <w:tcW w:w="1042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17.05</w:t>
            </w:r>
          </w:p>
        </w:tc>
      </w:tr>
      <w:tr w:rsidR="00A210D9" w:rsidRPr="00E82270" w:rsidTr="005E2420">
        <w:trPr>
          <w:trHeight w:val="578"/>
        </w:trPr>
        <w:tc>
          <w:tcPr>
            <w:tcW w:w="2232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7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17.10</w:t>
            </w:r>
          </w:p>
        </w:tc>
        <w:tc>
          <w:tcPr>
            <w:tcW w:w="1041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17.55</w:t>
            </w:r>
          </w:p>
        </w:tc>
        <w:tc>
          <w:tcPr>
            <w:tcW w:w="252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17.10</w:t>
            </w:r>
          </w:p>
        </w:tc>
        <w:tc>
          <w:tcPr>
            <w:tcW w:w="1042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17.55</w:t>
            </w:r>
          </w:p>
        </w:tc>
      </w:tr>
    </w:tbl>
    <w:p w:rsidR="00E82270" w:rsidRPr="008241A1" w:rsidRDefault="00E82270" w:rsidP="006316B6">
      <w:pPr>
        <w:ind w:left="0" w:firstLine="0"/>
        <w:rPr>
          <w:rFonts w:ascii="Bookman Old Style" w:hAnsi="Bookman Old Style"/>
          <w:b/>
          <w:color w:val="0070C0"/>
          <w:sz w:val="52"/>
          <w:szCs w:val="52"/>
        </w:rPr>
      </w:pPr>
    </w:p>
    <w:sectPr w:rsidR="00E82270" w:rsidRPr="008241A1" w:rsidSect="00EE112F">
      <w:pgSz w:w="16838" w:h="11906" w:orient="landscape"/>
      <w:pgMar w:top="567" w:right="167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41A1"/>
    <w:rsid w:val="00001C72"/>
    <w:rsid w:val="000409D2"/>
    <w:rsid w:val="00046274"/>
    <w:rsid w:val="00060D50"/>
    <w:rsid w:val="00065454"/>
    <w:rsid w:val="000842BD"/>
    <w:rsid w:val="00086C0A"/>
    <w:rsid w:val="001E05EC"/>
    <w:rsid w:val="002F0CFC"/>
    <w:rsid w:val="002F1F2E"/>
    <w:rsid w:val="00344470"/>
    <w:rsid w:val="0036391B"/>
    <w:rsid w:val="003A17F3"/>
    <w:rsid w:val="003D0C2B"/>
    <w:rsid w:val="003D670E"/>
    <w:rsid w:val="004710F2"/>
    <w:rsid w:val="004B4EC5"/>
    <w:rsid w:val="004D7B04"/>
    <w:rsid w:val="005E2420"/>
    <w:rsid w:val="006316B6"/>
    <w:rsid w:val="00667D73"/>
    <w:rsid w:val="006A1DE4"/>
    <w:rsid w:val="006B08B3"/>
    <w:rsid w:val="00714545"/>
    <w:rsid w:val="007759E4"/>
    <w:rsid w:val="008051D4"/>
    <w:rsid w:val="008241A1"/>
    <w:rsid w:val="00853CF2"/>
    <w:rsid w:val="0086063F"/>
    <w:rsid w:val="008F1ECA"/>
    <w:rsid w:val="009220BE"/>
    <w:rsid w:val="00941AFE"/>
    <w:rsid w:val="00A07CA7"/>
    <w:rsid w:val="00A21060"/>
    <w:rsid w:val="00A210D9"/>
    <w:rsid w:val="00A37389"/>
    <w:rsid w:val="00A46131"/>
    <w:rsid w:val="00A55A54"/>
    <w:rsid w:val="00A56691"/>
    <w:rsid w:val="00A76BCB"/>
    <w:rsid w:val="00AD00EB"/>
    <w:rsid w:val="00B23E63"/>
    <w:rsid w:val="00B3184A"/>
    <w:rsid w:val="00B37A69"/>
    <w:rsid w:val="00B92EA9"/>
    <w:rsid w:val="00BA7952"/>
    <w:rsid w:val="00C0199F"/>
    <w:rsid w:val="00CF4644"/>
    <w:rsid w:val="00D01019"/>
    <w:rsid w:val="00D81F38"/>
    <w:rsid w:val="00D84519"/>
    <w:rsid w:val="00DD28D8"/>
    <w:rsid w:val="00DD2C5B"/>
    <w:rsid w:val="00E0508D"/>
    <w:rsid w:val="00E82270"/>
    <w:rsid w:val="00EB08B9"/>
    <w:rsid w:val="00EE112F"/>
    <w:rsid w:val="00EF5B75"/>
    <w:rsid w:val="00F214E4"/>
    <w:rsid w:val="00F3451E"/>
    <w:rsid w:val="00F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A7FDD-E2C7-45E5-BD76-F3F52669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23" w:right="23"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A1"/>
    <w:pPr>
      <w:spacing w:line="240" w:lineRule="auto"/>
      <w:ind w:left="0" w:right="0"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50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НИИ ПТК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Демина Татьяна Станиславовна</cp:lastModifiedBy>
  <cp:revision>38</cp:revision>
  <cp:lastPrinted>2023-09-21T04:15:00Z</cp:lastPrinted>
  <dcterms:created xsi:type="dcterms:W3CDTF">2013-09-26T02:19:00Z</dcterms:created>
  <dcterms:modified xsi:type="dcterms:W3CDTF">2023-09-25T09:35:00Z</dcterms:modified>
</cp:coreProperties>
</file>