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64"/>
        <w:tblW w:w="9376" w:type="dxa"/>
        <w:tblLook w:val="04A0" w:firstRow="1" w:lastRow="0" w:firstColumn="1" w:lastColumn="0" w:noHBand="0" w:noVBand="1"/>
      </w:tblPr>
      <w:tblGrid>
        <w:gridCol w:w="3040"/>
        <w:gridCol w:w="3040"/>
        <w:gridCol w:w="3296"/>
      </w:tblGrid>
      <w:tr w:rsidR="006E0994" w:rsidRPr="0060291A" w:rsidTr="0076668B">
        <w:trPr>
          <w:trHeight w:val="384"/>
        </w:trPr>
        <w:tc>
          <w:tcPr>
            <w:tcW w:w="3040" w:type="dxa"/>
          </w:tcPr>
          <w:p w:rsidR="006E0994" w:rsidRPr="0060291A" w:rsidRDefault="006E0994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3040" w:type="dxa"/>
          </w:tcPr>
          <w:p w:rsidR="006E0994" w:rsidRPr="0060291A" w:rsidRDefault="006E0994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3296" w:type="dxa"/>
          </w:tcPr>
          <w:p w:rsidR="006E0994" w:rsidRPr="0060291A" w:rsidRDefault="006E0994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 </w:t>
            </w:r>
          </w:p>
        </w:tc>
      </w:tr>
      <w:tr w:rsidR="006E0994" w:rsidRPr="0060291A" w:rsidTr="0076668B">
        <w:trPr>
          <w:trHeight w:val="1450"/>
        </w:trPr>
        <w:tc>
          <w:tcPr>
            <w:tcW w:w="3040" w:type="dxa"/>
          </w:tcPr>
          <w:p w:rsidR="006E0994" w:rsidRDefault="006E0994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09.06.2023</w:t>
            </w:r>
          </w:p>
          <w:p w:rsidR="006E0994" w:rsidRDefault="006E0994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19.06.2023</w:t>
            </w:r>
          </w:p>
          <w:p w:rsidR="006E0994" w:rsidRPr="0060291A" w:rsidRDefault="006E0994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28.06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3040" w:type="dxa"/>
          </w:tcPr>
          <w:p w:rsidR="006E0994" w:rsidRPr="0060291A" w:rsidRDefault="006E0994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296" w:type="dxa"/>
          </w:tcPr>
          <w:p w:rsidR="006E0994" w:rsidRPr="0060291A" w:rsidRDefault="006E0994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Молодежный центр </w:t>
            </w:r>
          </w:p>
          <w:p w:rsidR="006E0994" w:rsidRPr="0060291A" w:rsidRDefault="006E0994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 9А</w:t>
            </w:r>
          </w:p>
        </w:tc>
      </w:tr>
    </w:tbl>
    <w:p w:rsidR="006E0994" w:rsidRDefault="006E0994" w:rsidP="006E0994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0291A">
        <w:rPr>
          <w:rFonts w:ascii="Times New Roman" w:hAnsi="Times New Roman" w:cs="Times New Roman"/>
          <w:sz w:val="26"/>
          <w:szCs w:val="26"/>
        </w:rPr>
        <w:t>График проведения вступительных испытаний</w:t>
      </w:r>
    </w:p>
    <w:p w:rsidR="006E0994" w:rsidRDefault="006E0994" w:rsidP="006E0994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ВО ЗГУ </w:t>
      </w:r>
      <w:proofErr w:type="spellStart"/>
      <w:r>
        <w:rPr>
          <w:rFonts w:ascii="Times New Roman" w:hAnsi="Times New Roman" w:cs="Times New Roman"/>
          <w:b/>
          <w:bCs/>
        </w:rPr>
        <w:t>им.Н.М.Федоровского</w:t>
      </w:r>
      <w:proofErr w:type="spellEnd"/>
    </w:p>
    <w:p w:rsidR="006E0994" w:rsidRDefault="006E0994" w:rsidP="006E099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E0994" w:rsidRPr="00007B17" w:rsidRDefault="006E0994" w:rsidP="006E099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вступительных испытаний по мере комплектования групп</w:t>
      </w:r>
    </w:p>
    <w:p w:rsidR="0097039B" w:rsidRDefault="0097039B"/>
    <w:sectPr w:rsidR="0097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C7598"/>
    <w:multiLevelType w:val="hybridMultilevel"/>
    <w:tmpl w:val="30A2285A"/>
    <w:lvl w:ilvl="0" w:tplc="30FA3C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C8"/>
    <w:rsid w:val="006E0994"/>
    <w:rsid w:val="0097039B"/>
    <w:rsid w:val="009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71E29-4572-4EC4-B41D-13D296E8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NORVUZ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Акбаева Ольга Викторовна</dc:creator>
  <cp:keywords/>
  <dc:description/>
  <cp:lastModifiedBy>Акбаева Ольга Викторовна</cp:lastModifiedBy>
  <cp:revision>2</cp:revision>
  <dcterms:created xsi:type="dcterms:W3CDTF">2023-05-25T05:31:00Z</dcterms:created>
  <dcterms:modified xsi:type="dcterms:W3CDTF">2023-05-25T05:32:00Z</dcterms:modified>
</cp:coreProperties>
</file>