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1F9D" w14:textId="77777777" w:rsidR="00E4415A" w:rsidRPr="00010BA0" w:rsidRDefault="00E4415A" w:rsidP="00E4415A">
      <w:pPr>
        <w:spacing w:after="0" w:line="240" w:lineRule="auto"/>
        <w:jc w:val="center"/>
        <w:rPr>
          <w:rFonts w:ascii="Times New Roman" w:hAnsi="Times New Roman" w:cs="Times New Roman"/>
          <w:sz w:val="24"/>
          <w:szCs w:val="24"/>
        </w:rPr>
      </w:pPr>
      <w:r w:rsidRPr="00010BA0">
        <w:rPr>
          <w:rFonts w:ascii="Times New Roman" w:hAnsi="Times New Roman" w:cs="Times New Roman"/>
          <w:sz w:val="24"/>
          <w:szCs w:val="24"/>
        </w:rPr>
        <w:t>Фонд тестовых заданий</w:t>
      </w:r>
    </w:p>
    <w:p w14:paraId="46128E98" w14:textId="78DF9372" w:rsidR="00E4415A" w:rsidRPr="00010BA0" w:rsidRDefault="00E4415A" w:rsidP="00E4415A">
      <w:pPr>
        <w:spacing w:after="0" w:line="240" w:lineRule="auto"/>
        <w:jc w:val="center"/>
        <w:rPr>
          <w:rFonts w:ascii="Times New Roman" w:hAnsi="Times New Roman" w:cs="Times New Roman"/>
          <w:sz w:val="24"/>
          <w:szCs w:val="24"/>
        </w:rPr>
      </w:pPr>
      <w:r w:rsidRPr="00010BA0">
        <w:rPr>
          <w:rFonts w:ascii="Times New Roman" w:hAnsi="Times New Roman" w:cs="Times New Roman"/>
          <w:sz w:val="24"/>
          <w:szCs w:val="24"/>
        </w:rPr>
        <w:t xml:space="preserve">направление подготовки </w:t>
      </w:r>
      <w:r w:rsidR="00372515" w:rsidRPr="00010BA0">
        <w:rPr>
          <w:rFonts w:ascii="Times New Roman" w:hAnsi="Times New Roman" w:cs="Times New Roman"/>
          <w:sz w:val="24"/>
          <w:szCs w:val="24"/>
        </w:rPr>
        <w:t>38</w:t>
      </w:r>
      <w:r w:rsidRPr="00010BA0">
        <w:rPr>
          <w:rFonts w:ascii="Times New Roman" w:hAnsi="Times New Roman" w:cs="Times New Roman"/>
          <w:sz w:val="24"/>
          <w:szCs w:val="24"/>
        </w:rPr>
        <w:t>.04.0</w:t>
      </w:r>
      <w:r w:rsidR="00F85C60" w:rsidRPr="00010BA0">
        <w:rPr>
          <w:rFonts w:ascii="Times New Roman" w:hAnsi="Times New Roman" w:cs="Times New Roman"/>
          <w:sz w:val="24"/>
          <w:szCs w:val="24"/>
        </w:rPr>
        <w:t>1</w:t>
      </w:r>
      <w:r w:rsidRPr="00010BA0">
        <w:rPr>
          <w:rFonts w:ascii="Times New Roman" w:hAnsi="Times New Roman" w:cs="Times New Roman"/>
          <w:sz w:val="24"/>
          <w:szCs w:val="24"/>
        </w:rPr>
        <w:t xml:space="preserve"> </w:t>
      </w:r>
      <w:r w:rsidR="00F85C60" w:rsidRPr="00010BA0">
        <w:rPr>
          <w:rFonts w:ascii="Times New Roman" w:hAnsi="Times New Roman" w:cs="Times New Roman"/>
          <w:sz w:val="24"/>
          <w:szCs w:val="24"/>
        </w:rPr>
        <w:t>Экономика</w:t>
      </w:r>
      <w:r w:rsidRPr="00010BA0">
        <w:rPr>
          <w:rFonts w:ascii="Times New Roman" w:hAnsi="Times New Roman" w:cs="Times New Roman"/>
          <w:sz w:val="24"/>
          <w:szCs w:val="24"/>
        </w:rPr>
        <w:t xml:space="preserve"> (уровень магистратуры)</w:t>
      </w:r>
    </w:p>
    <w:p w14:paraId="50F53EC6" w14:textId="1BC3CA5B" w:rsidR="00E4415A" w:rsidRPr="00010BA0" w:rsidRDefault="00E4415A" w:rsidP="00E4415A">
      <w:pPr>
        <w:spacing w:after="0" w:line="240" w:lineRule="auto"/>
        <w:jc w:val="center"/>
        <w:rPr>
          <w:rFonts w:ascii="Times New Roman" w:hAnsi="Times New Roman" w:cs="Times New Roman"/>
          <w:sz w:val="24"/>
          <w:szCs w:val="24"/>
        </w:rPr>
      </w:pPr>
      <w:r w:rsidRPr="00010BA0">
        <w:rPr>
          <w:rFonts w:ascii="Times New Roman" w:hAnsi="Times New Roman" w:cs="Times New Roman"/>
          <w:sz w:val="24"/>
          <w:szCs w:val="24"/>
        </w:rPr>
        <w:t>профиль «</w:t>
      </w:r>
      <w:r w:rsidR="00282E8B">
        <w:rPr>
          <w:rFonts w:ascii="Times New Roman" w:eastAsia="Calibri" w:hAnsi="Times New Roman" w:cs="Times New Roman"/>
          <w:iCs/>
          <w:sz w:val="24"/>
          <w:szCs w:val="24"/>
        </w:rPr>
        <w:t>Ф</w:t>
      </w:r>
      <w:r w:rsidR="00F85C60" w:rsidRPr="00010BA0">
        <w:rPr>
          <w:rFonts w:ascii="Times New Roman" w:eastAsia="Calibri" w:hAnsi="Times New Roman" w:cs="Times New Roman"/>
          <w:iCs/>
          <w:sz w:val="24"/>
          <w:szCs w:val="24"/>
        </w:rPr>
        <w:t>инанс</w:t>
      </w:r>
      <w:r w:rsidR="00282E8B">
        <w:rPr>
          <w:rFonts w:ascii="Times New Roman" w:eastAsia="Calibri" w:hAnsi="Times New Roman" w:cs="Times New Roman"/>
          <w:iCs/>
          <w:sz w:val="24"/>
          <w:szCs w:val="24"/>
        </w:rPr>
        <w:t>ы</w:t>
      </w:r>
      <w:r w:rsidR="00F85C60" w:rsidRPr="00010BA0">
        <w:rPr>
          <w:rFonts w:ascii="Times New Roman" w:eastAsia="Calibri" w:hAnsi="Times New Roman" w:cs="Times New Roman"/>
          <w:iCs/>
          <w:sz w:val="24"/>
          <w:szCs w:val="24"/>
        </w:rPr>
        <w:t xml:space="preserve"> и инвестици</w:t>
      </w:r>
      <w:r w:rsidR="00282E8B">
        <w:rPr>
          <w:rFonts w:ascii="Times New Roman" w:eastAsia="Calibri" w:hAnsi="Times New Roman" w:cs="Times New Roman"/>
          <w:iCs/>
          <w:sz w:val="24"/>
          <w:szCs w:val="24"/>
        </w:rPr>
        <w:t>и</w:t>
      </w:r>
      <w:r w:rsidR="00F85C60" w:rsidRPr="00010BA0">
        <w:rPr>
          <w:rFonts w:ascii="Times New Roman" w:eastAsia="Calibri" w:hAnsi="Times New Roman" w:cs="Times New Roman"/>
          <w:iCs/>
          <w:sz w:val="24"/>
          <w:szCs w:val="24"/>
        </w:rPr>
        <w:t xml:space="preserve"> предприятия</w:t>
      </w:r>
      <w:r w:rsidRPr="00010BA0">
        <w:rPr>
          <w:rFonts w:ascii="Times New Roman" w:hAnsi="Times New Roman" w:cs="Times New Roman"/>
          <w:sz w:val="24"/>
          <w:szCs w:val="24"/>
        </w:rPr>
        <w:t>»</w:t>
      </w:r>
    </w:p>
    <w:p w14:paraId="6B761ECC" w14:textId="77777777" w:rsidR="00E4415A" w:rsidRPr="00010BA0" w:rsidRDefault="00E4415A" w:rsidP="00960C87">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1340"/>
        <w:gridCol w:w="1902"/>
        <w:gridCol w:w="1784"/>
        <w:gridCol w:w="10668"/>
      </w:tblGrid>
      <w:tr w:rsidR="003F1DD7" w:rsidRPr="00010BA0" w14:paraId="4BD9E5B7" w14:textId="77777777" w:rsidTr="000E1195">
        <w:trPr>
          <w:trHeight w:val="1125"/>
        </w:trPr>
        <w:tc>
          <w:tcPr>
            <w:tcW w:w="427" w:type="pct"/>
          </w:tcPr>
          <w:p w14:paraId="2D887564" w14:textId="77777777" w:rsidR="003F1DD7" w:rsidRPr="00010BA0" w:rsidRDefault="003F1DD7" w:rsidP="00C42069">
            <w:pPr>
              <w:autoSpaceDE w:val="0"/>
              <w:autoSpaceDN w:val="0"/>
              <w:adjustRightInd w:val="0"/>
              <w:jc w:val="center"/>
              <w:rPr>
                <w:rFonts w:ascii="Times New Roman" w:eastAsia="Times New Roman" w:hAnsi="Times New Roman" w:cs="Times New Roman"/>
                <w:sz w:val="20"/>
                <w:szCs w:val="20"/>
                <w:lang w:eastAsia="ru-RU"/>
              </w:rPr>
            </w:pPr>
            <w:r w:rsidRPr="00010BA0">
              <w:rPr>
                <w:rFonts w:ascii="Times New Roman" w:hAnsi="Times New Roman" w:cs="Times New Roman"/>
                <w:sz w:val="20"/>
                <w:szCs w:val="20"/>
              </w:rPr>
              <w:t>Шифр компетенции</w:t>
            </w:r>
          </w:p>
        </w:tc>
        <w:tc>
          <w:tcPr>
            <w:tcW w:w="606" w:type="pct"/>
          </w:tcPr>
          <w:p w14:paraId="670C4BC7" w14:textId="77777777" w:rsidR="003F1DD7" w:rsidRPr="00010BA0" w:rsidRDefault="003F1DD7" w:rsidP="00C42069">
            <w:pPr>
              <w:autoSpaceDE w:val="0"/>
              <w:autoSpaceDN w:val="0"/>
              <w:adjustRightInd w:val="0"/>
              <w:jc w:val="center"/>
              <w:rPr>
                <w:rFonts w:ascii="Times New Roman" w:hAnsi="Times New Roman" w:cs="Times New Roman"/>
                <w:sz w:val="20"/>
                <w:szCs w:val="20"/>
              </w:rPr>
            </w:pPr>
            <w:r w:rsidRPr="00010BA0">
              <w:rPr>
                <w:rFonts w:ascii="Times New Roman" w:hAnsi="Times New Roman" w:cs="Times New Roman"/>
                <w:sz w:val="20"/>
                <w:szCs w:val="20"/>
              </w:rPr>
              <w:t>Наименование компетенции</w:t>
            </w:r>
          </w:p>
        </w:tc>
        <w:tc>
          <w:tcPr>
            <w:tcW w:w="568" w:type="pct"/>
            <w:tcBorders>
              <w:top w:val="single" w:sz="4" w:space="0" w:color="000000"/>
              <w:left w:val="single" w:sz="4" w:space="0" w:color="000000"/>
              <w:right w:val="single" w:sz="4" w:space="0" w:color="000000"/>
            </w:tcBorders>
            <w:shd w:val="clear" w:color="000000" w:fill="FFFFFF"/>
          </w:tcPr>
          <w:p w14:paraId="5DC3F1F3" w14:textId="77777777" w:rsidR="003F1DD7" w:rsidRPr="00010BA0" w:rsidRDefault="003F1DD7" w:rsidP="00C42069">
            <w:pPr>
              <w:jc w:val="center"/>
              <w:rPr>
                <w:rFonts w:ascii="Times New Roman" w:eastAsia="Times New Roman" w:hAnsi="Times New Roman" w:cs="Times New Roman"/>
                <w:sz w:val="20"/>
                <w:szCs w:val="20"/>
                <w:lang w:eastAsia="ru-RU"/>
              </w:rPr>
            </w:pPr>
            <w:r w:rsidRPr="00010BA0">
              <w:rPr>
                <w:rFonts w:ascii="Times New Roman" w:hAnsi="Times New Roman" w:cs="Times New Roman"/>
                <w:sz w:val="20"/>
                <w:szCs w:val="20"/>
              </w:rPr>
              <w:t>Наименование дисциплины</w:t>
            </w:r>
          </w:p>
        </w:tc>
        <w:tc>
          <w:tcPr>
            <w:tcW w:w="3399" w:type="pct"/>
          </w:tcPr>
          <w:p w14:paraId="64A5E89E" w14:textId="77777777" w:rsidR="003F1DD7" w:rsidRPr="00010BA0" w:rsidRDefault="003F1DD7" w:rsidP="00C42069">
            <w:pPr>
              <w:jc w:val="center"/>
              <w:rPr>
                <w:rFonts w:ascii="Times New Roman" w:hAnsi="Times New Roman" w:cs="Times New Roman"/>
                <w:sz w:val="20"/>
                <w:szCs w:val="20"/>
                <w:lang w:eastAsia="ru-RU"/>
              </w:rPr>
            </w:pPr>
            <w:r w:rsidRPr="00010BA0">
              <w:rPr>
                <w:rFonts w:ascii="Times New Roman" w:hAnsi="Times New Roman" w:cs="Times New Roman"/>
                <w:sz w:val="20"/>
                <w:szCs w:val="20"/>
              </w:rPr>
              <w:t>Тестовые задания открытые</w:t>
            </w:r>
          </w:p>
        </w:tc>
      </w:tr>
      <w:tr w:rsidR="00DE1658" w:rsidRPr="00010BA0" w14:paraId="358717F1" w14:textId="77777777" w:rsidTr="000E1195">
        <w:trPr>
          <w:trHeight w:val="7585"/>
        </w:trPr>
        <w:tc>
          <w:tcPr>
            <w:tcW w:w="427" w:type="pct"/>
            <w:vMerge w:val="restart"/>
          </w:tcPr>
          <w:p w14:paraId="014E820A" w14:textId="77777777" w:rsidR="00DE1658" w:rsidRPr="00010BA0" w:rsidRDefault="00DE1658" w:rsidP="00424107">
            <w:pPr>
              <w:rPr>
                <w:rFonts w:ascii="Times New Roman" w:hAnsi="Times New Roman" w:cs="Times New Roman"/>
                <w:sz w:val="20"/>
                <w:szCs w:val="20"/>
              </w:rPr>
            </w:pPr>
            <w:r w:rsidRPr="00010BA0">
              <w:rPr>
                <w:rFonts w:ascii="Times New Roman" w:hAnsi="Times New Roman" w:cs="Times New Roman"/>
                <w:sz w:val="20"/>
                <w:szCs w:val="20"/>
              </w:rPr>
              <w:t>УК-1</w:t>
            </w:r>
          </w:p>
          <w:p w14:paraId="3BDF63F8" w14:textId="77777777" w:rsidR="00DE1658" w:rsidRPr="00010BA0" w:rsidRDefault="00DE1658" w:rsidP="00C42069">
            <w:pPr>
              <w:autoSpaceDE w:val="0"/>
              <w:autoSpaceDN w:val="0"/>
              <w:adjustRightInd w:val="0"/>
              <w:jc w:val="both"/>
              <w:rPr>
                <w:rFonts w:ascii="Times New Roman" w:eastAsia="Times New Roman" w:hAnsi="Times New Roman" w:cs="Times New Roman"/>
                <w:sz w:val="20"/>
                <w:szCs w:val="20"/>
                <w:lang w:eastAsia="ru-RU"/>
              </w:rPr>
            </w:pPr>
          </w:p>
        </w:tc>
        <w:tc>
          <w:tcPr>
            <w:tcW w:w="606" w:type="pct"/>
            <w:vMerge w:val="restart"/>
          </w:tcPr>
          <w:p w14:paraId="040AECA0" w14:textId="77777777" w:rsidR="00DE1658" w:rsidRPr="00010BA0" w:rsidRDefault="00DE1658" w:rsidP="00C42069">
            <w:pPr>
              <w:autoSpaceDE w:val="0"/>
              <w:autoSpaceDN w:val="0"/>
              <w:adjustRightInd w:val="0"/>
              <w:jc w:val="both"/>
              <w:rPr>
                <w:rFonts w:ascii="Times New Roman" w:eastAsia="Times New Roman" w:hAnsi="Times New Roman" w:cs="Times New Roman"/>
                <w:sz w:val="20"/>
                <w:szCs w:val="20"/>
                <w:lang w:eastAsia="ru-RU"/>
              </w:rPr>
            </w:pPr>
            <w:r w:rsidRPr="00010BA0">
              <w:rPr>
                <w:rFonts w:ascii="Times New Roman" w:hAnsi="Times New Roman" w:cs="Times New Roman"/>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568" w:type="pct"/>
            <w:tcBorders>
              <w:top w:val="single" w:sz="4" w:space="0" w:color="000000"/>
              <w:left w:val="single" w:sz="4" w:space="0" w:color="000000"/>
              <w:right w:val="single" w:sz="4" w:space="0" w:color="000000"/>
            </w:tcBorders>
            <w:shd w:val="clear" w:color="000000" w:fill="FFFFFF"/>
            <w:vAlign w:val="center"/>
          </w:tcPr>
          <w:p w14:paraId="322478AA" w14:textId="2DAAA69F" w:rsidR="00DE1658" w:rsidRPr="00010BA0" w:rsidRDefault="00DE1658" w:rsidP="00850513">
            <w:pPr>
              <w:jc w:val="both"/>
              <w:rPr>
                <w:rFonts w:ascii="Times New Roman" w:hAnsi="Times New Roman" w:cs="Times New Roman"/>
                <w:sz w:val="20"/>
                <w:szCs w:val="20"/>
              </w:rPr>
            </w:pPr>
            <w:r w:rsidRPr="00010BA0">
              <w:rPr>
                <w:rFonts w:ascii="Times New Roman" w:hAnsi="Times New Roman" w:cs="Times New Roman"/>
                <w:sz w:val="20"/>
                <w:szCs w:val="20"/>
              </w:rPr>
              <w:t>Управление развитием северных территорий</w:t>
            </w:r>
          </w:p>
        </w:tc>
        <w:tc>
          <w:tcPr>
            <w:tcW w:w="3399" w:type="pct"/>
          </w:tcPr>
          <w:p w14:paraId="4E9BF7E8" w14:textId="77777777" w:rsidR="00DE1658" w:rsidRPr="00A4745E" w:rsidRDefault="00DE1658" w:rsidP="00491FEE">
            <w:pPr>
              <w:autoSpaceDE w:val="0"/>
              <w:autoSpaceDN w:val="0"/>
              <w:adjustRightInd w:val="0"/>
              <w:rPr>
                <w:rFonts w:ascii="Times New Roman" w:hAnsi="Times New Roman" w:cs="Times New Roman"/>
                <w:sz w:val="20"/>
                <w:szCs w:val="20"/>
              </w:rPr>
            </w:pPr>
            <w:r w:rsidRPr="00A4745E">
              <w:rPr>
                <w:rFonts w:ascii="Times New Roman" w:hAnsi="Times New Roman" w:cs="Times New Roman"/>
                <w:bCs/>
                <w:sz w:val="20"/>
                <w:szCs w:val="20"/>
              </w:rPr>
              <w:t xml:space="preserve">1. </w:t>
            </w:r>
            <w:r w:rsidRPr="00A4745E">
              <w:rPr>
                <w:rFonts w:ascii="Times New Roman" w:hAnsi="Times New Roman" w:cs="Times New Roman"/>
                <w:sz w:val="20"/>
                <w:szCs w:val="20"/>
              </w:rPr>
              <w:t>Моногорода российской Арктики имеют схожие социальные проблемы объективного генезиса. Среди объективных факторов только природно-климатическими и географическими управлять невозможно, их влияние необходимо учитывать при разработке социальной и экономической стратегий регионов. Назовите другие объективные факторы, влияющие на нарастание социальных проблем в моногородах, которые поддаются изменениям</w:t>
            </w:r>
          </w:p>
          <w:p w14:paraId="36D7E6F2" w14:textId="77777777" w:rsidR="00DE1658" w:rsidRDefault="00DE1658" w:rsidP="00491FEE">
            <w:pPr>
              <w:autoSpaceDE w:val="0"/>
              <w:autoSpaceDN w:val="0"/>
              <w:adjustRightInd w:val="0"/>
              <w:rPr>
                <w:rFonts w:ascii="Times New Roman" w:hAnsi="Times New Roman" w:cs="Times New Roman"/>
                <w:b/>
                <w:sz w:val="20"/>
                <w:szCs w:val="20"/>
              </w:rPr>
            </w:pPr>
            <w:r w:rsidRPr="00A4745E">
              <w:rPr>
                <w:rFonts w:ascii="Times New Roman" w:hAnsi="Times New Roman" w:cs="Times New Roman"/>
                <w:b/>
                <w:sz w:val="20"/>
                <w:szCs w:val="20"/>
              </w:rPr>
              <w:t>Правильный ответ:</w:t>
            </w:r>
            <w:r w:rsidRPr="00A4745E">
              <w:rPr>
                <w:rFonts w:ascii="Times New Roman" w:hAnsi="Times New Roman" w:cs="Times New Roman"/>
                <w:sz w:val="20"/>
                <w:szCs w:val="20"/>
              </w:rPr>
              <w:t xml:space="preserve"> </w:t>
            </w:r>
            <w:r w:rsidRPr="00A4745E">
              <w:rPr>
                <w:rFonts w:ascii="Times New Roman" w:hAnsi="Times New Roman" w:cs="Times New Roman"/>
                <w:b/>
                <w:sz w:val="20"/>
                <w:szCs w:val="20"/>
              </w:rPr>
              <w:t>зависимость от общемировых и российских тенденций экономического развития, низкая диверсификация производства, прямая зависимость жизнедеятельности населения от деятельности градообразующего предприятия.</w:t>
            </w:r>
          </w:p>
          <w:p w14:paraId="1327497F" w14:textId="77777777" w:rsidR="00B373B2" w:rsidRPr="00A4745E" w:rsidRDefault="00B373B2" w:rsidP="00491FEE">
            <w:pPr>
              <w:autoSpaceDE w:val="0"/>
              <w:autoSpaceDN w:val="0"/>
              <w:adjustRightInd w:val="0"/>
              <w:rPr>
                <w:rFonts w:ascii="Times New Roman" w:hAnsi="Times New Roman" w:cs="Times New Roman"/>
                <w:b/>
                <w:sz w:val="20"/>
                <w:szCs w:val="20"/>
              </w:rPr>
            </w:pPr>
          </w:p>
          <w:p w14:paraId="5627CB32" w14:textId="77777777" w:rsidR="00DE1658" w:rsidRPr="00A4745E" w:rsidRDefault="00DE1658" w:rsidP="00491FEE">
            <w:pPr>
              <w:autoSpaceDE w:val="0"/>
              <w:autoSpaceDN w:val="0"/>
              <w:adjustRightInd w:val="0"/>
              <w:rPr>
                <w:rFonts w:ascii="Times New Roman" w:hAnsi="Times New Roman" w:cs="Times New Roman"/>
                <w:sz w:val="20"/>
                <w:szCs w:val="20"/>
              </w:rPr>
            </w:pPr>
            <w:r w:rsidRPr="00A4745E">
              <w:rPr>
                <w:rFonts w:ascii="Times New Roman" w:hAnsi="Times New Roman" w:cs="Times New Roman"/>
                <w:bCs/>
                <w:sz w:val="20"/>
                <w:szCs w:val="20"/>
              </w:rPr>
              <w:t>2. В</w:t>
            </w:r>
            <w:r w:rsidRPr="00A4745E">
              <w:rPr>
                <w:rFonts w:ascii="Times New Roman" w:hAnsi="Times New Roman" w:cs="Times New Roman"/>
                <w:sz w:val="20"/>
                <w:szCs w:val="20"/>
              </w:rPr>
              <w:t>ажной проблемой кадрового обеспечения экономики арктических регионов, безусловно, является масштабный отток населения вследствие неблагоприятных условий для жизни и профессиональной деятельности человека. Трудности, с которыми сталкиваются работники в регионах Арктической зоны России, перечислены в результатах социологического исследования региональной общественной организации «Возрождение российской культуры»:</w:t>
            </w:r>
          </w:p>
          <w:p w14:paraId="73CBF9F1" w14:textId="4AF97B27" w:rsidR="00DE1658" w:rsidRPr="00A4745E" w:rsidRDefault="00DE1658" w:rsidP="00491FEE">
            <w:pPr>
              <w:autoSpaceDE w:val="0"/>
              <w:autoSpaceDN w:val="0"/>
              <w:adjustRightInd w:val="0"/>
              <w:rPr>
                <w:rFonts w:ascii="Times New Roman" w:hAnsi="Times New Roman" w:cs="Times New Roman"/>
                <w:sz w:val="20"/>
                <w:szCs w:val="20"/>
              </w:rPr>
            </w:pPr>
            <w:r w:rsidRPr="00A4745E">
              <w:rPr>
                <w:rFonts w:ascii="Times New Roman" w:hAnsi="Times New Roman" w:cs="Times New Roman"/>
                <w:sz w:val="20"/>
                <w:szCs w:val="20"/>
              </w:rPr>
              <w:t>жители арктических регионов почти всех возрастных категорий и различного образовательного уровня считают условия своей жизни скорее неблагоприятными, причем и с профессионально-трудовой, и с рекреационно-медицинской точки зрения, в числе давших такую оценку большая часть граждан активного трудоспособного возраста (в возрасте от 25 до 49 лет);сильны миграционные настроения населения — более половины из респондентов в возрасте от 18 до 49 лет желают при возможности переехать в другой регион, что обусловлено неблагоприятными климатом и экологической обстановкой, а также различными социальными причинами (экономическими, психологическими, инфраструктурными);</w:t>
            </w:r>
          </w:p>
          <w:p w14:paraId="73409872" w14:textId="5FF66B45" w:rsidR="00DE1658" w:rsidRPr="00A4745E" w:rsidRDefault="00DE1658" w:rsidP="00491FEE">
            <w:pPr>
              <w:autoSpaceDE w:val="0"/>
              <w:autoSpaceDN w:val="0"/>
              <w:adjustRightInd w:val="0"/>
              <w:rPr>
                <w:rFonts w:ascii="Times New Roman" w:hAnsi="Times New Roman" w:cs="Times New Roman"/>
                <w:sz w:val="20"/>
                <w:szCs w:val="20"/>
              </w:rPr>
            </w:pPr>
            <w:r w:rsidRPr="00A4745E">
              <w:rPr>
                <w:rFonts w:ascii="Times New Roman" w:hAnsi="Times New Roman" w:cs="Times New Roman"/>
                <w:sz w:val="20"/>
                <w:szCs w:val="20"/>
              </w:rPr>
              <w:t>многие жители арктических регионов готовы смириться с природно-климатическими факторами при более высоком уровне качества жизни, но с условием, что «северные» льготы в достаточной мере будут компенсировать издержки проживания в сложных климатических условиях.</w:t>
            </w:r>
          </w:p>
          <w:p w14:paraId="7FC9930B" w14:textId="77777777" w:rsidR="00DE1658" w:rsidRPr="00A4745E" w:rsidRDefault="00DE1658" w:rsidP="00491FEE">
            <w:pPr>
              <w:autoSpaceDE w:val="0"/>
              <w:autoSpaceDN w:val="0"/>
              <w:adjustRightInd w:val="0"/>
              <w:rPr>
                <w:rFonts w:ascii="Times New Roman" w:hAnsi="Times New Roman" w:cs="Times New Roman"/>
                <w:sz w:val="20"/>
                <w:szCs w:val="20"/>
              </w:rPr>
            </w:pPr>
            <w:r w:rsidRPr="00A4745E">
              <w:rPr>
                <w:rFonts w:ascii="Times New Roman" w:hAnsi="Times New Roman" w:cs="Times New Roman"/>
                <w:sz w:val="20"/>
                <w:szCs w:val="20"/>
              </w:rPr>
              <w:t>Дайте Ваши рекомендации по преодолению данной проблемы.</w:t>
            </w:r>
          </w:p>
          <w:p w14:paraId="446651F5" w14:textId="77777777" w:rsidR="00DE1658" w:rsidRPr="00A4745E" w:rsidRDefault="00DE1658" w:rsidP="00491FEE">
            <w:pPr>
              <w:autoSpaceDE w:val="0"/>
              <w:autoSpaceDN w:val="0"/>
              <w:adjustRightInd w:val="0"/>
              <w:rPr>
                <w:rFonts w:ascii="Times New Roman" w:hAnsi="Times New Roman" w:cs="Times New Roman"/>
                <w:b/>
                <w:sz w:val="20"/>
                <w:szCs w:val="20"/>
              </w:rPr>
            </w:pPr>
            <w:r w:rsidRPr="00A4745E">
              <w:rPr>
                <w:rFonts w:ascii="Times New Roman" w:hAnsi="Times New Roman" w:cs="Times New Roman"/>
                <w:b/>
                <w:sz w:val="20"/>
                <w:szCs w:val="20"/>
              </w:rPr>
              <w:t xml:space="preserve">Правильный </w:t>
            </w:r>
            <w:proofErr w:type="gramStart"/>
            <w:r w:rsidRPr="00A4745E">
              <w:rPr>
                <w:rFonts w:ascii="Times New Roman" w:hAnsi="Times New Roman" w:cs="Times New Roman"/>
                <w:b/>
                <w:sz w:val="20"/>
                <w:szCs w:val="20"/>
              </w:rPr>
              <w:t>ответ:  Арктическим</w:t>
            </w:r>
            <w:proofErr w:type="gramEnd"/>
            <w:r w:rsidRPr="00A4745E">
              <w:rPr>
                <w:rFonts w:ascii="Times New Roman" w:hAnsi="Times New Roman" w:cs="Times New Roman"/>
                <w:b/>
                <w:sz w:val="20"/>
                <w:szCs w:val="20"/>
              </w:rPr>
              <w:t xml:space="preserve"> регионам с развитыми системами расселения и относительно высокой плотностью населения следует проводить политику удержания, привлечения закрепления населения (особенно молодых специалистов) на постоянное место жительства с помощью экономических и социальных стимулов в зависимости от особенностей и возможностей каждого региона. Особое внимание необходимо также уделить инфраструктуре, развитие которой очень важно для жителей регионов Арктической зоны РФ и дальнейшего ее освоения. Для закрепления молодых специалистов нужны внятная образовательная, профессиональная и жизненная траектории, современные рабочие места и яркая социокультурная среда. </w:t>
            </w:r>
          </w:p>
          <w:p w14:paraId="246306D6" w14:textId="77777777" w:rsidR="00DE1658" w:rsidRPr="00A4745E" w:rsidRDefault="00DE1658" w:rsidP="00491FEE">
            <w:pPr>
              <w:autoSpaceDE w:val="0"/>
              <w:autoSpaceDN w:val="0"/>
              <w:adjustRightInd w:val="0"/>
              <w:rPr>
                <w:rFonts w:ascii="Times New Roman" w:hAnsi="Times New Roman" w:cs="Times New Roman"/>
                <w:b/>
                <w:sz w:val="20"/>
                <w:szCs w:val="20"/>
              </w:rPr>
            </w:pPr>
            <w:r w:rsidRPr="00A4745E">
              <w:rPr>
                <w:rFonts w:ascii="Times New Roman" w:hAnsi="Times New Roman" w:cs="Times New Roman"/>
                <w:b/>
                <w:sz w:val="20"/>
                <w:szCs w:val="20"/>
              </w:rPr>
              <w:t>В отношении малоосвоенных территорий АЗРФ более рациональным является вахтовый метод организации труда.</w:t>
            </w:r>
          </w:p>
          <w:p w14:paraId="060A09A0" w14:textId="77777777" w:rsidR="00DE1658" w:rsidRDefault="00DE1658" w:rsidP="00491FEE">
            <w:pPr>
              <w:autoSpaceDE w:val="0"/>
              <w:autoSpaceDN w:val="0"/>
              <w:adjustRightInd w:val="0"/>
              <w:rPr>
                <w:rFonts w:ascii="Times New Roman" w:hAnsi="Times New Roman" w:cs="Times New Roman"/>
                <w:b/>
                <w:sz w:val="20"/>
                <w:szCs w:val="20"/>
              </w:rPr>
            </w:pPr>
            <w:r w:rsidRPr="00A4745E">
              <w:rPr>
                <w:rFonts w:ascii="Times New Roman" w:hAnsi="Times New Roman" w:cs="Times New Roman"/>
                <w:b/>
                <w:sz w:val="20"/>
                <w:szCs w:val="20"/>
              </w:rPr>
              <w:t>Важно констатировать, что привлечение кадров в арктические регионы необходимо строго координировать с реализацией конкретных инвестиционных проектов в «опорных» зонах развития Арктики.</w:t>
            </w:r>
          </w:p>
          <w:p w14:paraId="653B4B1A" w14:textId="77777777" w:rsidR="00B373B2" w:rsidRPr="00A4745E" w:rsidRDefault="00B373B2" w:rsidP="00491FEE">
            <w:pPr>
              <w:autoSpaceDE w:val="0"/>
              <w:autoSpaceDN w:val="0"/>
              <w:adjustRightInd w:val="0"/>
              <w:rPr>
                <w:rFonts w:ascii="Times New Roman" w:hAnsi="Times New Roman" w:cs="Times New Roman"/>
                <w:b/>
                <w:sz w:val="20"/>
                <w:szCs w:val="20"/>
              </w:rPr>
            </w:pPr>
          </w:p>
          <w:p w14:paraId="473A8927" w14:textId="77777777" w:rsidR="00DE1658" w:rsidRPr="00A4745E" w:rsidRDefault="00DE1658" w:rsidP="00491FEE">
            <w:pPr>
              <w:autoSpaceDE w:val="0"/>
              <w:autoSpaceDN w:val="0"/>
              <w:adjustRightInd w:val="0"/>
              <w:rPr>
                <w:rFonts w:ascii="Times New Roman" w:hAnsi="Times New Roman" w:cs="Times New Roman"/>
                <w:sz w:val="20"/>
                <w:szCs w:val="20"/>
              </w:rPr>
            </w:pPr>
            <w:r w:rsidRPr="00A4745E">
              <w:rPr>
                <w:rFonts w:ascii="Times New Roman" w:hAnsi="Times New Roman" w:cs="Times New Roman"/>
                <w:sz w:val="20"/>
                <w:szCs w:val="20"/>
              </w:rPr>
              <w:t xml:space="preserve">3. Проанализируйте таблицу «Оценка системы стратегических исследований в РФ» (Д.П. </w:t>
            </w:r>
            <w:proofErr w:type="spellStart"/>
            <w:r w:rsidRPr="00A4745E">
              <w:rPr>
                <w:rFonts w:ascii="Times New Roman" w:hAnsi="Times New Roman" w:cs="Times New Roman"/>
                <w:sz w:val="20"/>
                <w:szCs w:val="20"/>
              </w:rPr>
              <w:t>Кондраль</w:t>
            </w:r>
            <w:proofErr w:type="spellEnd"/>
            <w:r w:rsidRPr="00A4745E">
              <w:rPr>
                <w:rFonts w:ascii="Times New Roman" w:hAnsi="Times New Roman" w:cs="Times New Roman"/>
                <w:sz w:val="20"/>
                <w:szCs w:val="20"/>
              </w:rPr>
              <w:t>, Н.А. Морозов) и назовите основную причину слабости стратегий развития северных территорий страны.</w:t>
            </w:r>
          </w:p>
          <w:p w14:paraId="2BAC6853" w14:textId="77777777" w:rsidR="00DE1658" w:rsidRPr="00A4745E" w:rsidRDefault="00DE1658" w:rsidP="00491FEE">
            <w:pPr>
              <w:autoSpaceDE w:val="0"/>
              <w:autoSpaceDN w:val="0"/>
              <w:adjustRightInd w:val="0"/>
              <w:rPr>
                <w:rFonts w:ascii="Times New Roman" w:hAnsi="Times New Roman" w:cs="Times New Roman"/>
                <w:bCs/>
                <w:sz w:val="20"/>
                <w:szCs w:val="20"/>
              </w:rPr>
            </w:pPr>
            <w:r w:rsidRPr="00A4745E">
              <w:rPr>
                <w:rFonts w:ascii="Times New Roman" w:hAnsi="Times New Roman" w:cs="Times New Roman"/>
                <w:noProof/>
                <w:sz w:val="20"/>
                <w:szCs w:val="20"/>
                <w:lang w:eastAsia="ru-RU"/>
              </w:rPr>
              <w:lastRenderedPageBreak/>
              <w:drawing>
                <wp:inline distT="0" distB="0" distL="0" distR="0" wp14:anchorId="4083292B" wp14:editId="02CF29A5">
                  <wp:extent cx="3727450" cy="3577873"/>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48943" cy="3598504"/>
                          </a:xfrm>
                          <a:prstGeom prst="rect">
                            <a:avLst/>
                          </a:prstGeom>
                        </pic:spPr>
                      </pic:pic>
                    </a:graphicData>
                  </a:graphic>
                </wp:inline>
              </w:drawing>
            </w:r>
          </w:p>
          <w:p w14:paraId="102AF2C0" w14:textId="77777777" w:rsidR="00DE1658" w:rsidRPr="00A4745E" w:rsidRDefault="00DE1658" w:rsidP="00491FEE">
            <w:pPr>
              <w:autoSpaceDE w:val="0"/>
              <w:autoSpaceDN w:val="0"/>
              <w:adjustRightInd w:val="0"/>
              <w:rPr>
                <w:rFonts w:ascii="Times New Roman" w:hAnsi="Times New Roman" w:cs="Times New Roman"/>
                <w:b/>
                <w:sz w:val="20"/>
                <w:szCs w:val="20"/>
              </w:rPr>
            </w:pPr>
            <w:r w:rsidRPr="00A4745E">
              <w:rPr>
                <w:rFonts w:ascii="Times New Roman" w:hAnsi="Times New Roman" w:cs="Times New Roman"/>
                <w:b/>
                <w:sz w:val="20"/>
                <w:szCs w:val="20"/>
              </w:rPr>
              <w:t>Правильный ответ: основной причиной слабости стратегий развития северных территорий страны является ориентация системы стратегических исследований в основном на федеральные исследовательские центры, слабо учитывающие региональную специфику этих территорий. Поэтому перспективным является развитие сети региональных стратегических центров</w:t>
            </w:r>
          </w:p>
          <w:p w14:paraId="2EBD069A" w14:textId="77777777" w:rsidR="00B373B2" w:rsidRDefault="00B373B2" w:rsidP="00491FEE">
            <w:pPr>
              <w:autoSpaceDE w:val="0"/>
              <w:autoSpaceDN w:val="0"/>
              <w:adjustRightInd w:val="0"/>
              <w:rPr>
                <w:rFonts w:ascii="Times New Roman" w:hAnsi="Times New Roman" w:cs="Times New Roman"/>
                <w:sz w:val="20"/>
                <w:szCs w:val="20"/>
              </w:rPr>
            </w:pPr>
          </w:p>
          <w:p w14:paraId="15BDB6E6" w14:textId="77777777" w:rsidR="00DE1658" w:rsidRPr="00A4745E" w:rsidRDefault="00DE1658" w:rsidP="00491FEE">
            <w:pPr>
              <w:autoSpaceDE w:val="0"/>
              <w:autoSpaceDN w:val="0"/>
              <w:adjustRightInd w:val="0"/>
              <w:rPr>
                <w:rFonts w:ascii="Times New Roman" w:hAnsi="Times New Roman" w:cs="Times New Roman"/>
                <w:sz w:val="20"/>
                <w:szCs w:val="20"/>
              </w:rPr>
            </w:pPr>
            <w:r w:rsidRPr="00A4745E">
              <w:rPr>
                <w:rFonts w:ascii="Times New Roman" w:hAnsi="Times New Roman" w:cs="Times New Roman"/>
                <w:sz w:val="20"/>
                <w:szCs w:val="20"/>
              </w:rPr>
              <w:t>4. Назовите принцип регионального управления, который заключается в способности системы регионального управления своевременно и эффективно реагировать на любые изменения внешней среды_________</w:t>
            </w:r>
          </w:p>
          <w:p w14:paraId="0EA6F163" w14:textId="0BC46C9B" w:rsidR="00DE1658" w:rsidRPr="00A4745E" w:rsidRDefault="00DE1658" w:rsidP="00DE1658">
            <w:pPr>
              <w:jc w:val="both"/>
              <w:rPr>
                <w:rFonts w:ascii="Times New Roman" w:hAnsi="Times New Roman" w:cs="Times New Roman"/>
                <w:b/>
                <w:bCs/>
                <w:sz w:val="20"/>
                <w:szCs w:val="20"/>
              </w:rPr>
            </w:pPr>
            <w:r w:rsidRPr="00A4745E">
              <w:rPr>
                <w:rFonts w:ascii="Times New Roman" w:hAnsi="Times New Roman" w:cs="Times New Roman"/>
                <w:b/>
                <w:sz w:val="20"/>
                <w:szCs w:val="20"/>
              </w:rPr>
              <w:t>Правильный ответ: принцип мобильности и адаптивности</w:t>
            </w:r>
          </w:p>
        </w:tc>
      </w:tr>
      <w:tr w:rsidR="00DE1658" w:rsidRPr="00010BA0" w14:paraId="166722BC" w14:textId="77777777" w:rsidTr="00DE1658">
        <w:trPr>
          <w:trHeight w:val="70"/>
        </w:trPr>
        <w:tc>
          <w:tcPr>
            <w:tcW w:w="427" w:type="pct"/>
            <w:vMerge/>
          </w:tcPr>
          <w:p w14:paraId="0E712090" w14:textId="77777777" w:rsidR="00DE1658" w:rsidRPr="00010BA0" w:rsidRDefault="00DE1658" w:rsidP="00424107">
            <w:pPr>
              <w:rPr>
                <w:rFonts w:ascii="Times New Roman" w:hAnsi="Times New Roman" w:cs="Times New Roman"/>
                <w:sz w:val="20"/>
                <w:szCs w:val="20"/>
              </w:rPr>
            </w:pPr>
          </w:p>
        </w:tc>
        <w:tc>
          <w:tcPr>
            <w:tcW w:w="606" w:type="pct"/>
            <w:vMerge/>
          </w:tcPr>
          <w:p w14:paraId="24FAE1F2" w14:textId="77777777" w:rsidR="00DE1658" w:rsidRPr="00010BA0" w:rsidRDefault="00DE1658" w:rsidP="00C42069">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right w:val="single" w:sz="4" w:space="0" w:color="000000"/>
            </w:tcBorders>
            <w:shd w:val="clear" w:color="000000" w:fill="FFFFFF"/>
            <w:vAlign w:val="center"/>
          </w:tcPr>
          <w:p w14:paraId="47BACC24" w14:textId="6FCB9B2F" w:rsidR="00DE1658" w:rsidRDefault="00DE1658" w:rsidP="00D13D07">
            <w:pPr>
              <w:jc w:val="both"/>
              <w:rPr>
                <w:rFonts w:ascii="Times New Roman" w:hAnsi="Times New Roman" w:cs="Times New Roman"/>
                <w:sz w:val="20"/>
                <w:szCs w:val="20"/>
              </w:rPr>
            </w:pPr>
            <w:r>
              <w:rPr>
                <w:rFonts w:ascii="Times New Roman" w:hAnsi="Times New Roman" w:cs="Times New Roman"/>
                <w:sz w:val="20"/>
                <w:szCs w:val="20"/>
              </w:rPr>
              <w:t>Оценка инновационной активности регионов крайнего Севера</w:t>
            </w:r>
          </w:p>
        </w:tc>
        <w:tc>
          <w:tcPr>
            <w:tcW w:w="3399" w:type="pct"/>
          </w:tcPr>
          <w:p w14:paraId="1C0DDDF8" w14:textId="66D4295D" w:rsidR="00DE1658" w:rsidRDefault="00DE1658" w:rsidP="00DE1658">
            <w:pPr>
              <w:widowControl w:val="0"/>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5</w:t>
            </w:r>
            <w:r w:rsidRPr="00105E04">
              <w:rPr>
                <w:rFonts w:ascii="Times New Roman" w:hAnsi="Times New Roman" w:cs="Times New Roman"/>
                <w:sz w:val="20"/>
                <w:szCs w:val="20"/>
              </w:rPr>
              <w:t xml:space="preserve">. Основной показатель социально-экономического развития </w:t>
            </w:r>
            <w:r w:rsidRPr="00105E04">
              <w:rPr>
                <w:rFonts w:ascii="Times New Roman" w:hAnsi="Times New Roman" w:cs="Times New Roman"/>
                <w:b/>
                <w:sz w:val="20"/>
                <w:szCs w:val="20"/>
              </w:rPr>
              <w:t>(экономический рост)</w:t>
            </w:r>
          </w:p>
          <w:p w14:paraId="24B319D7" w14:textId="77777777" w:rsidR="00B373B2" w:rsidRDefault="00B373B2" w:rsidP="00491FEE">
            <w:pPr>
              <w:autoSpaceDE w:val="0"/>
              <w:autoSpaceDN w:val="0"/>
              <w:adjustRightInd w:val="0"/>
              <w:rPr>
                <w:rFonts w:ascii="Times New Roman" w:hAnsi="Times New Roman" w:cs="Times New Roman"/>
                <w:sz w:val="20"/>
                <w:szCs w:val="20"/>
              </w:rPr>
            </w:pPr>
          </w:p>
          <w:p w14:paraId="40308D77" w14:textId="0A931DFB" w:rsidR="00DE1658" w:rsidRDefault="00DE1658" w:rsidP="00491FEE">
            <w:pPr>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6</w:t>
            </w:r>
            <w:r w:rsidRPr="006934C9">
              <w:rPr>
                <w:rFonts w:ascii="Times New Roman" w:hAnsi="Times New Roman" w:cs="Times New Roman"/>
                <w:sz w:val="20"/>
                <w:szCs w:val="20"/>
              </w:rPr>
              <w:t>. Чем на уровне региона характеризуется экономический рост?</w:t>
            </w:r>
            <w:r>
              <w:rPr>
                <w:rFonts w:ascii="Times New Roman" w:hAnsi="Times New Roman" w:cs="Times New Roman"/>
                <w:b/>
                <w:sz w:val="20"/>
                <w:szCs w:val="20"/>
              </w:rPr>
              <w:t xml:space="preserve"> (ВРП)</w:t>
            </w:r>
          </w:p>
          <w:p w14:paraId="38DC3428" w14:textId="77777777" w:rsidR="00DE1658" w:rsidRPr="00A42210" w:rsidRDefault="00DE1658" w:rsidP="00A42210">
            <w:pPr>
              <w:shd w:val="clear" w:color="auto" w:fill="FFFFFF"/>
              <w:spacing w:line="0" w:lineRule="auto"/>
              <w:rPr>
                <w:rFonts w:ascii="ff1" w:eastAsia="Times New Roman" w:hAnsi="ff1" w:cs="Times New Roman"/>
                <w:color w:val="000000"/>
                <w:sz w:val="72"/>
                <w:szCs w:val="72"/>
                <w:lang w:eastAsia="ja-JP"/>
              </w:rPr>
            </w:pPr>
            <w:r>
              <w:rPr>
                <w:rFonts w:ascii="Times New Roman" w:hAnsi="Times New Roman" w:cs="Times New Roman"/>
                <w:b/>
                <w:sz w:val="20"/>
                <w:szCs w:val="20"/>
              </w:rPr>
              <w:t xml:space="preserve">7. </w:t>
            </w:r>
            <w:r w:rsidRPr="00A42210">
              <w:rPr>
                <w:rFonts w:ascii="ff1" w:eastAsia="Times New Roman" w:hAnsi="ff1" w:cs="Times New Roman"/>
                <w:color w:val="000000"/>
                <w:sz w:val="72"/>
                <w:szCs w:val="72"/>
                <w:lang w:eastAsia="ja-JP"/>
              </w:rPr>
              <w:t xml:space="preserve">Совокупность методов, процессов и материалов, используемых в какой-либо отрасли </w:t>
            </w:r>
          </w:p>
          <w:p w14:paraId="72C9AD75" w14:textId="77777777" w:rsidR="00DE1658" w:rsidRPr="00A42210" w:rsidRDefault="00DE1658" w:rsidP="00A42210">
            <w:pPr>
              <w:shd w:val="clear" w:color="auto" w:fill="FFFFFF"/>
              <w:spacing w:line="0" w:lineRule="auto"/>
              <w:rPr>
                <w:rFonts w:ascii="ff1" w:eastAsia="Times New Roman" w:hAnsi="ff1" w:cs="Times New Roman"/>
                <w:color w:val="000000"/>
                <w:sz w:val="72"/>
                <w:szCs w:val="72"/>
                <w:lang w:eastAsia="ja-JP"/>
              </w:rPr>
            </w:pPr>
            <w:r w:rsidRPr="00A42210">
              <w:rPr>
                <w:rFonts w:ascii="ff1" w:eastAsia="Times New Roman" w:hAnsi="ff1" w:cs="Times New Roman"/>
                <w:color w:val="000000"/>
                <w:sz w:val="72"/>
                <w:szCs w:val="72"/>
                <w:lang w:eastAsia="ja-JP"/>
              </w:rPr>
              <w:t>деятельности, а также научное описание способов технического производства — это?</w:t>
            </w:r>
          </w:p>
          <w:p w14:paraId="364188B5" w14:textId="77777777" w:rsidR="00DE1658" w:rsidRPr="00A42210" w:rsidRDefault="00DE1658" w:rsidP="00A42210">
            <w:pPr>
              <w:shd w:val="clear" w:color="auto" w:fill="FFFFFF"/>
              <w:spacing w:line="0" w:lineRule="auto"/>
              <w:rPr>
                <w:rFonts w:ascii="ff1" w:eastAsia="Times New Roman" w:hAnsi="ff1" w:cs="Times New Roman"/>
                <w:color w:val="000000"/>
                <w:sz w:val="72"/>
                <w:szCs w:val="72"/>
                <w:lang w:eastAsia="ja-JP"/>
              </w:rPr>
            </w:pPr>
            <w:r>
              <w:rPr>
                <w:rFonts w:ascii="Times New Roman" w:hAnsi="Times New Roman" w:cs="Times New Roman"/>
                <w:b/>
                <w:sz w:val="20"/>
                <w:szCs w:val="20"/>
              </w:rPr>
              <w:t xml:space="preserve">7. </w:t>
            </w:r>
            <w:r w:rsidRPr="00A42210">
              <w:rPr>
                <w:rFonts w:ascii="ff1" w:eastAsia="Times New Roman" w:hAnsi="ff1" w:cs="Times New Roman"/>
                <w:color w:val="000000"/>
                <w:sz w:val="72"/>
                <w:szCs w:val="72"/>
                <w:lang w:eastAsia="ja-JP"/>
              </w:rPr>
              <w:t xml:space="preserve">Совокупность методов, процессов и материалов, используемых в какой-либо отрасли </w:t>
            </w:r>
          </w:p>
          <w:p w14:paraId="0B264A85" w14:textId="77777777" w:rsidR="00DE1658" w:rsidRPr="00A42210" w:rsidRDefault="00DE1658" w:rsidP="00A42210">
            <w:pPr>
              <w:shd w:val="clear" w:color="auto" w:fill="FFFFFF"/>
              <w:spacing w:line="0" w:lineRule="auto"/>
              <w:rPr>
                <w:rFonts w:ascii="ff1" w:eastAsia="Times New Roman" w:hAnsi="ff1" w:cs="Times New Roman"/>
                <w:color w:val="000000"/>
                <w:sz w:val="72"/>
                <w:szCs w:val="72"/>
                <w:lang w:eastAsia="ja-JP"/>
              </w:rPr>
            </w:pPr>
            <w:r w:rsidRPr="00A42210">
              <w:rPr>
                <w:rFonts w:ascii="ff1" w:eastAsia="Times New Roman" w:hAnsi="ff1" w:cs="Times New Roman"/>
                <w:color w:val="000000"/>
                <w:sz w:val="72"/>
                <w:szCs w:val="72"/>
                <w:lang w:eastAsia="ja-JP"/>
              </w:rPr>
              <w:t>деятельности, а также научное описание способов технического производства — это?</w:t>
            </w:r>
          </w:p>
          <w:p w14:paraId="05F3030F" w14:textId="77777777" w:rsidR="00B373B2" w:rsidRDefault="00B373B2" w:rsidP="00491FEE">
            <w:pPr>
              <w:autoSpaceDE w:val="0"/>
              <w:autoSpaceDN w:val="0"/>
              <w:adjustRightInd w:val="0"/>
              <w:rPr>
                <w:rFonts w:ascii="Times New Roman" w:hAnsi="Times New Roman" w:cs="Times New Roman"/>
                <w:sz w:val="20"/>
                <w:szCs w:val="20"/>
              </w:rPr>
            </w:pPr>
          </w:p>
          <w:p w14:paraId="48F1DAA2" w14:textId="2E5DD572" w:rsidR="00DE1658" w:rsidRDefault="00DE1658" w:rsidP="00491FEE">
            <w:pPr>
              <w:autoSpaceDE w:val="0"/>
              <w:autoSpaceDN w:val="0"/>
              <w:adjustRightInd w:val="0"/>
              <w:rPr>
                <w:rFonts w:ascii="Times New Roman" w:hAnsi="Times New Roman" w:cs="Times New Roman"/>
                <w:b/>
                <w:sz w:val="20"/>
                <w:szCs w:val="20"/>
              </w:rPr>
            </w:pPr>
            <w:r w:rsidRPr="00A42210">
              <w:rPr>
                <w:rFonts w:ascii="Times New Roman" w:hAnsi="Times New Roman" w:cs="Times New Roman"/>
                <w:sz w:val="20"/>
                <w:szCs w:val="20"/>
              </w:rPr>
              <w:t>7. Совокупность методов, процессов и материалов, используемых в какой-либо отрасли деятельности, а также научное описание способов технического производства – это:</w:t>
            </w:r>
            <w:r>
              <w:rPr>
                <w:rFonts w:ascii="Times New Roman" w:hAnsi="Times New Roman" w:cs="Times New Roman"/>
                <w:b/>
                <w:sz w:val="20"/>
                <w:szCs w:val="20"/>
              </w:rPr>
              <w:t xml:space="preserve"> (технология)</w:t>
            </w:r>
          </w:p>
          <w:p w14:paraId="3838AB34" w14:textId="77777777" w:rsidR="00DE1658" w:rsidRPr="00D13D07" w:rsidRDefault="00DE1658" w:rsidP="00D13D07">
            <w:pPr>
              <w:shd w:val="clear" w:color="auto" w:fill="FFFFFF"/>
              <w:spacing w:line="0" w:lineRule="auto"/>
              <w:rPr>
                <w:rFonts w:ascii="ff2" w:eastAsia="Times New Roman" w:hAnsi="ff2" w:cs="Times New Roman"/>
                <w:color w:val="000000"/>
                <w:sz w:val="72"/>
                <w:szCs w:val="72"/>
                <w:lang w:eastAsia="ja-JP"/>
              </w:rPr>
            </w:pPr>
            <w:r>
              <w:rPr>
                <w:rFonts w:ascii="Times New Roman" w:hAnsi="Times New Roman" w:cs="Times New Roman"/>
                <w:b/>
                <w:sz w:val="20"/>
                <w:szCs w:val="20"/>
              </w:rPr>
              <w:t xml:space="preserve">8. </w:t>
            </w:r>
            <w:r w:rsidRPr="00D13D07">
              <w:rPr>
                <w:rFonts w:ascii="ff2" w:eastAsia="Times New Roman" w:hAnsi="ff2" w:cs="Times New Roman"/>
                <w:color w:val="000000"/>
                <w:sz w:val="72"/>
                <w:szCs w:val="72"/>
                <w:lang w:eastAsia="ja-JP"/>
              </w:rPr>
              <w:t xml:space="preserve">модель движения вперед, при котором достигается удовлетворение жизненных </w:t>
            </w:r>
          </w:p>
          <w:p w14:paraId="710CBBEF" w14:textId="77777777" w:rsidR="00DE1658" w:rsidRPr="00D13D07" w:rsidRDefault="00DE1658" w:rsidP="00D13D07">
            <w:pPr>
              <w:shd w:val="clear" w:color="auto" w:fill="FFFFFF"/>
              <w:spacing w:line="0" w:lineRule="auto"/>
              <w:rPr>
                <w:rFonts w:ascii="ff2" w:eastAsia="Times New Roman" w:hAnsi="ff2" w:cs="Times New Roman"/>
                <w:color w:val="000000"/>
                <w:sz w:val="72"/>
                <w:szCs w:val="72"/>
                <w:lang w:eastAsia="ja-JP"/>
              </w:rPr>
            </w:pPr>
            <w:r w:rsidRPr="00D13D07">
              <w:rPr>
                <w:rFonts w:ascii="ff2" w:eastAsia="Times New Roman" w:hAnsi="ff2" w:cs="Times New Roman"/>
                <w:color w:val="000000"/>
                <w:sz w:val="72"/>
                <w:szCs w:val="72"/>
                <w:lang w:eastAsia="ja-JP"/>
              </w:rPr>
              <w:t xml:space="preserve">потребностей нынешнего поколения людей без лишения такой возможности будущих </w:t>
            </w:r>
          </w:p>
          <w:p w14:paraId="1092BC0F" w14:textId="77777777" w:rsidR="00DE1658" w:rsidRPr="00D13D07" w:rsidRDefault="00DE1658" w:rsidP="00D13D07">
            <w:pPr>
              <w:shd w:val="clear" w:color="auto" w:fill="FFFFFF"/>
              <w:spacing w:line="0" w:lineRule="auto"/>
              <w:rPr>
                <w:rFonts w:ascii="ff2" w:eastAsia="Times New Roman" w:hAnsi="ff2" w:cs="Times New Roman"/>
                <w:color w:val="000000"/>
                <w:sz w:val="72"/>
                <w:szCs w:val="72"/>
                <w:lang w:eastAsia="ja-JP"/>
              </w:rPr>
            </w:pPr>
            <w:proofErr w:type="spellStart"/>
            <w:r w:rsidRPr="00D13D07">
              <w:rPr>
                <w:rFonts w:ascii="ff2" w:eastAsia="Times New Roman" w:hAnsi="ff2" w:cs="Times New Roman"/>
                <w:color w:val="000000"/>
                <w:sz w:val="72"/>
                <w:szCs w:val="72"/>
                <w:lang w:eastAsia="ja-JP"/>
              </w:rPr>
              <w:t>поколени</w:t>
            </w:r>
            <w:proofErr w:type="spellEnd"/>
          </w:p>
          <w:p w14:paraId="56C90188" w14:textId="77777777" w:rsidR="00B373B2" w:rsidRDefault="00B373B2" w:rsidP="00491FEE">
            <w:pPr>
              <w:autoSpaceDE w:val="0"/>
              <w:autoSpaceDN w:val="0"/>
              <w:adjustRightInd w:val="0"/>
              <w:rPr>
                <w:rFonts w:ascii="Times New Roman" w:hAnsi="Times New Roman" w:cs="Times New Roman"/>
                <w:sz w:val="20"/>
                <w:szCs w:val="20"/>
              </w:rPr>
            </w:pPr>
          </w:p>
          <w:p w14:paraId="64366900" w14:textId="3E6B7EDB" w:rsidR="00DE1658" w:rsidRDefault="00DE1658" w:rsidP="00491FEE">
            <w:pPr>
              <w:autoSpaceDE w:val="0"/>
              <w:autoSpaceDN w:val="0"/>
              <w:adjustRightInd w:val="0"/>
            </w:pPr>
            <w:r w:rsidRPr="003226BC">
              <w:rPr>
                <w:rFonts w:ascii="Times New Roman" w:hAnsi="Times New Roman" w:cs="Times New Roman"/>
                <w:sz w:val="20"/>
                <w:szCs w:val="20"/>
              </w:rPr>
              <w:t xml:space="preserve">8. Деятельность, направленная на получение и применение новых знаний, </w:t>
            </w:r>
            <w:proofErr w:type="gramStart"/>
            <w:r w:rsidRPr="003226BC">
              <w:rPr>
                <w:rFonts w:ascii="Times New Roman" w:hAnsi="Times New Roman" w:cs="Times New Roman"/>
                <w:sz w:val="20"/>
                <w:szCs w:val="20"/>
              </w:rPr>
              <w:t>включая  прикладные</w:t>
            </w:r>
            <w:proofErr w:type="gramEnd"/>
            <w:r w:rsidRPr="003226BC">
              <w:rPr>
                <w:rFonts w:ascii="Times New Roman" w:hAnsi="Times New Roman" w:cs="Times New Roman"/>
                <w:sz w:val="20"/>
                <w:szCs w:val="20"/>
              </w:rPr>
              <w:t xml:space="preserve">, поисковые и фундаментальные научные исследования, называется </w:t>
            </w:r>
            <w:r w:rsidRPr="003226BC">
              <w:rPr>
                <w:rFonts w:ascii="Times New Roman" w:hAnsi="Times New Roman" w:cs="Times New Roman"/>
                <w:b/>
                <w:sz w:val="20"/>
                <w:szCs w:val="20"/>
              </w:rPr>
              <w:t>(научная деятельность)</w:t>
            </w:r>
          </w:p>
        </w:tc>
      </w:tr>
      <w:tr w:rsidR="00DB4FA4" w:rsidRPr="00010BA0" w14:paraId="7214ECD7" w14:textId="77777777" w:rsidTr="004D6243">
        <w:trPr>
          <w:trHeight w:val="4236"/>
        </w:trPr>
        <w:tc>
          <w:tcPr>
            <w:tcW w:w="427" w:type="pct"/>
          </w:tcPr>
          <w:p w14:paraId="1AAE3C24" w14:textId="282735B9" w:rsidR="00DB4FA4" w:rsidRPr="00010BA0" w:rsidRDefault="00DB4FA4" w:rsidP="00424107">
            <w:pPr>
              <w:rPr>
                <w:rFonts w:ascii="Times New Roman" w:hAnsi="Times New Roman" w:cs="Times New Roman"/>
                <w:sz w:val="20"/>
                <w:szCs w:val="20"/>
              </w:rPr>
            </w:pPr>
            <w:r w:rsidRPr="00010BA0">
              <w:rPr>
                <w:rFonts w:ascii="Times New Roman" w:hAnsi="Times New Roman" w:cs="Times New Roman"/>
                <w:sz w:val="20"/>
                <w:szCs w:val="20"/>
              </w:rPr>
              <w:lastRenderedPageBreak/>
              <w:t>УК-2</w:t>
            </w:r>
          </w:p>
          <w:p w14:paraId="2945DE69" w14:textId="77777777" w:rsidR="00DB4FA4" w:rsidRPr="00010BA0" w:rsidRDefault="00DB4FA4" w:rsidP="00C42069">
            <w:pPr>
              <w:autoSpaceDE w:val="0"/>
              <w:autoSpaceDN w:val="0"/>
              <w:adjustRightInd w:val="0"/>
              <w:jc w:val="both"/>
              <w:rPr>
                <w:rFonts w:ascii="Times New Roman" w:eastAsia="Times New Roman" w:hAnsi="Times New Roman" w:cs="Times New Roman"/>
                <w:sz w:val="20"/>
                <w:szCs w:val="20"/>
                <w:lang w:eastAsia="ru-RU"/>
              </w:rPr>
            </w:pPr>
          </w:p>
        </w:tc>
        <w:tc>
          <w:tcPr>
            <w:tcW w:w="606" w:type="pct"/>
          </w:tcPr>
          <w:p w14:paraId="787237DC" w14:textId="77777777" w:rsidR="00DB4FA4" w:rsidRPr="00010BA0" w:rsidRDefault="00DB4FA4" w:rsidP="00C42069">
            <w:pPr>
              <w:autoSpaceDE w:val="0"/>
              <w:autoSpaceDN w:val="0"/>
              <w:adjustRightInd w:val="0"/>
              <w:jc w:val="both"/>
              <w:rPr>
                <w:rFonts w:ascii="Times New Roman" w:eastAsia="Times New Roman" w:hAnsi="Times New Roman" w:cs="Times New Roman"/>
                <w:sz w:val="20"/>
                <w:szCs w:val="20"/>
                <w:lang w:eastAsia="ru-RU"/>
              </w:rPr>
            </w:pPr>
            <w:r w:rsidRPr="00010BA0">
              <w:rPr>
                <w:rFonts w:ascii="Times New Roman" w:hAnsi="Times New Roman" w:cs="Times New Roman"/>
                <w:sz w:val="20"/>
                <w:szCs w:val="20"/>
              </w:rPr>
              <w:t>Способен управлять проектом на всех этапах его жизненного цикла</w:t>
            </w:r>
          </w:p>
        </w:tc>
        <w:tc>
          <w:tcPr>
            <w:tcW w:w="568" w:type="pct"/>
            <w:tcBorders>
              <w:top w:val="single" w:sz="4" w:space="0" w:color="000000"/>
              <w:left w:val="single" w:sz="4" w:space="0" w:color="000000"/>
              <w:right w:val="single" w:sz="4" w:space="0" w:color="000000"/>
            </w:tcBorders>
            <w:shd w:val="clear" w:color="000000" w:fill="FFFFFF"/>
            <w:vAlign w:val="center"/>
          </w:tcPr>
          <w:p w14:paraId="50D5EB55" w14:textId="2CF840C0" w:rsidR="00DB4FA4" w:rsidRPr="00010BA0" w:rsidRDefault="00DB4FA4" w:rsidP="00850513">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Бизнес-планирование и технико-экономическое обоснование</w:t>
            </w:r>
          </w:p>
        </w:tc>
        <w:tc>
          <w:tcPr>
            <w:tcW w:w="3399" w:type="pct"/>
          </w:tcPr>
          <w:p w14:paraId="784CA940" w14:textId="77777777" w:rsidR="00B373B2" w:rsidRDefault="00B373B2" w:rsidP="00DE1658">
            <w:pPr>
              <w:widowControl w:val="0"/>
              <w:contextualSpacing/>
              <w:jc w:val="both"/>
              <w:rPr>
                <w:rFonts w:ascii="Times New Roman" w:eastAsia="Times New Roman" w:hAnsi="Times New Roman" w:cs="Times New Roman"/>
                <w:sz w:val="20"/>
                <w:szCs w:val="20"/>
              </w:rPr>
            </w:pPr>
          </w:p>
          <w:p w14:paraId="6DF856A6" w14:textId="4C60DD3C" w:rsidR="00370499" w:rsidRPr="00A4745E" w:rsidRDefault="00D606A1" w:rsidP="00DE1658">
            <w:pPr>
              <w:widowControl w:val="0"/>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9</w:t>
            </w:r>
            <w:r w:rsidR="00370499" w:rsidRPr="00A4745E">
              <w:rPr>
                <w:rFonts w:ascii="Times New Roman" w:eastAsia="Times New Roman" w:hAnsi="Times New Roman" w:cs="Times New Roman"/>
                <w:sz w:val="20"/>
                <w:szCs w:val="20"/>
              </w:rPr>
              <w:t xml:space="preserve">. Анализ безубыточности — способ определения такого количества произведенного продукта, при котором уровень выручки лишь компенсирует ____________ и ____________ затраты, при этом экономическая прибыль будет равна _______. </w:t>
            </w:r>
            <w:r w:rsidR="00370499" w:rsidRPr="00A4745E">
              <w:rPr>
                <w:rFonts w:ascii="Times New Roman" w:eastAsia="Times New Roman" w:hAnsi="Times New Roman" w:cs="Times New Roman"/>
                <w:b/>
                <w:bCs/>
                <w:sz w:val="20"/>
                <w:szCs w:val="20"/>
              </w:rPr>
              <w:t>(</w:t>
            </w:r>
            <w:r w:rsidR="00370499" w:rsidRPr="00A4745E">
              <w:rPr>
                <w:rFonts w:ascii="Times New Roman" w:hAnsi="Times New Roman" w:cs="Times New Roman"/>
                <w:b/>
                <w:bCs/>
                <w:sz w:val="20"/>
                <w:szCs w:val="20"/>
              </w:rPr>
              <w:t>Постоянные; переменные; нулю)</w:t>
            </w:r>
          </w:p>
          <w:p w14:paraId="3005FD34" w14:textId="77777777" w:rsidR="00B373B2" w:rsidRDefault="00B373B2" w:rsidP="00D606A1">
            <w:pPr>
              <w:contextualSpacing/>
              <w:jc w:val="both"/>
              <w:rPr>
                <w:rFonts w:ascii="Times New Roman" w:eastAsia="Times New Roman" w:hAnsi="Times New Roman" w:cs="Times New Roman"/>
                <w:sz w:val="20"/>
                <w:szCs w:val="20"/>
              </w:rPr>
            </w:pPr>
          </w:p>
          <w:p w14:paraId="15B42846" w14:textId="77777777" w:rsidR="00D606A1" w:rsidRDefault="00D606A1" w:rsidP="00D606A1">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370499" w:rsidRPr="00A4745E">
              <w:rPr>
                <w:rFonts w:ascii="Times New Roman" w:eastAsia="Times New Roman" w:hAnsi="Times New Roman" w:cs="Times New Roman"/>
                <w:sz w:val="20"/>
                <w:szCs w:val="20"/>
              </w:rPr>
              <w:t xml:space="preserve">. Маркетинговое исследование — деятельность, изучающая __________________ и предложения, _________________, рыночную конъюнктуру, динамику цен с целью лучшего продвижения товаров на рынок, увеличения их сбыта. </w:t>
            </w:r>
            <w:r w:rsidR="00370499" w:rsidRPr="00A4745E">
              <w:rPr>
                <w:rFonts w:ascii="Times New Roman" w:eastAsia="Times New Roman" w:hAnsi="Times New Roman" w:cs="Times New Roman"/>
                <w:b/>
                <w:bCs/>
                <w:sz w:val="20"/>
                <w:szCs w:val="20"/>
              </w:rPr>
              <w:t>(</w:t>
            </w:r>
            <w:r w:rsidR="00370499" w:rsidRPr="00A4745E">
              <w:rPr>
                <w:rFonts w:ascii="Times New Roman" w:hAnsi="Times New Roman" w:cs="Times New Roman"/>
                <w:b/>
                <w:bCs/>
                <w:sz w:val="20"/>
                <w:szCs w:val="20"/>
              </w:rPr>
              <w:t>рынок спроса; поведение потребителей)</w:t>
            </w:r>
            <w:r w:rsidR="00370499" w:rsidRPr="00A4745E">
              <w:rPr>
                <w:rFonts w:ascii="Times New Roman" w:eastAsia="Times New Roman" w:hAnsi="Times New Roman" w:cs="Times New Roman"/>
                <w:sz w:val="20"/>
                <w:szCs w:val="20"/>
              </w:rPr>
              <w:t xml:space="preserve">. </w:t>
            </w:r>
          </w:p>
          <w:p w14:paraId="70CF7E97" w14:textId="77777777" w:rsidR="00B373B2" w:rsidRDefault="00B373B2" w:rsidP="00370499">
            <w:pPr>
              <w:contextualSpacing/>
              <w:jc w:val="both"/>
              <w:rPr>
                <w:rFonts w:ascii="Times New Roman" w:eastAsia="Times New Roman" w:hAnsi="Times New Roman" w:cs="Times New Roman"/>
                <w:sz w:val="20"/>
                <w:szCs w:val="20"/>
              </w:rPr>
            </w:pPr>
          </w:p>
          <w:p w14:paraId="50C99A68" w14:textId="77777777" w:rsidR="00D606A1" w:rsidRDefault="00D606A1" w:rsidP="00370499">
            <w:pPr>
              <w:contextualSpacing/>
              <w:jc w:val="both"/>
              <w:rPr>
                <w:rFonts w:ascii="Times New Roman" w:hAnsi="Times New Roman" w:cs="Times New Roman"/>
                <w:b/>
                <w:bCs/>
                <w:sz w:val="20"/>
                <w:szCs w:val="20"/>
              </w:rPr>
            </w:pPr>
            <w:r>
              <w:rPr>
                <w:rFonts w:ascii="Times New Roman" w:eastAsia="Times New Roman" w:hAnsi="Times New Roman" w:cs="Times New Roman"/>
                <w:sz w:val="20"/>
                <w:szCs w:val="20"/>
              </w:rPr>
              <w:t xml:space="preserve">11. </w:t>
            </w:r>
            <w:r w:rsidR="00370499" w:rsidRPr="00A4745E">
              <w:rPr>
                <w:rFonts w:ascii="Times New Roman" w:eastAsia="Times New Roman" w:hAnsi="Times New Roman" w:cs="Times New Roman"/>
                <w:sz w:val="20"/>
                <w:szCs w:val="20"/>
              </w:rPr>
              <w:t xml:space="preserve">Основные затраты — издержки, непосредственно связанные с выполнением ____________________. </w:t>
            </w:r>
            <w:r w:rsidR="00370499" w:rsidRPr="00A4745E">
              <w:rPr>
                <w:rFonts w:ascii="Times New Roman" w:eastAsia="Times New Roman" w:hAnsi="Times New Roman" w:cs="Times New Roman"/>
                <w:b/>
                <w:bCs/>
                <w:sz w:val="20"/>
                <w:szCs w:val="20"/>
              </w:rPr>
              <w:t>(</w:t>
            </w:r>
            <w:r w:rsidR="00370499" w:rsidRPr="00A4745E">
              <w:rPr>
                <w:rFonts w:ascii="Times New Roman" w:hAnsi="Times New Roman" w:cs="Times New Roman"/>
                <w:b/>
                <w:bCs/>
                <w:sz w:val="20"/>
                <w:szCs w:val="20"/>
              </w:rPr>
              <w:t>производственного процесса)</w:t>
            </w:r>
          </w:p>
          <w:p w14:paraId="63386ABA" w14:textId="77777777" w:rsidR="00B373B2" w:rsidRDefault="00B373B2" w:rsidP="00370499">
            <w:pPr>
              <w:contextualSpacing/>
              <w:jc w:val="both"/>
              <w:rPr>
                <w:rFonts w:ascii="Times New Roman" w:eastAsia="Times New Roman" w:hAnsi="Times New Roman" w:cs="Times New Roman"/>
                <w:sz w:val="20"/>
                <w:szCs w:val="20"/>
              </w:rPr>
            </w:pPr>
          </w:p>
          <w:p w14:paraId="64100175" w14:textId="6135570E" w:rsidR="00370499" w:rsidRPr="00A4745E" w:rsidRDefault="00D606A1" w:rsidP="00370499">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370499" w:rsidRPr="00A4745E">
              <w:rPr>
                <w:rFonts w:ascii="Times New Roman" w:eastAsia="Times New Roman" w:hAnsi="Times New Roman" w:cs="Times New Roman"/>
                <w:sz w:val="20"/>
                <w:szCs w:val="20"/>
              </w:rPr>
              <w:t xml:space="preserve">. Расходы будущих периодов — затраты на _____________ и ____________ нового продукта, которые производятся в отчетном периоде, но будут отнесены на продукцию будущего периода. </w:t>
            </w:r>
            <w:r w:rsidR="00370499" w:rsidRPr="00A4745E">
              <w:rPr>
                <w:rFonts w:ascii="Times New Roman" w:eastAsia="Times New Roman" w:hAnsi="Times New Roman" w:cs="Times New Roman"/>
                <w:b/>
                <w:bCs/>
                <w:sz w:val="20"/>
                <w:szCs w:val="20"/>
              </w:rPr>
              <w:t>(п</w:t>
            </w:r>
            <w:r w:rsidR="00370499" w:rsidRPr="00A4745E">
              <w:rPr>
                <w:rFonts w:ascii="Times New Roman" w:hAnsi="Times New Roman" w:cs="Times New Roman"/>
                <w:b/>
                <w:bCs/>
                <w:sz w:val="20"/>
                <w:szCs w:val="20"/>
              </w:rPr>
              <w:t>одготовку; освоение)</w:t>
            </w:r>
          </w:p>
          <w:p w14:paraId="2BDECF4C" w14:textId="77777777" w:rsidR="00B373B2" w:rsidRDefault="00B373B2" w:rsidP="00370499">
            <w:pPr>
              <w:contextualSpacing/>
              <w:jc w:val="both"/>
              <w:rPr>
                <w:rFonts w:ascii="Times New Roman" w:eastAsia="Times New Roman" w:hAnsi="Times New Roman" w:cs="Times New Roman"/>
                <w:sz w:val="20"/>
                <w:szCs w:val="20"/>
              </w:rPr>
            </w:pPr>
          </w:p>
          <w:p w14:paraId="1AC92471" w14:textId="09812F1F" w:rsidR="00370499" w:rsidRPr="00A4745E" w:rsidRDefault="00D606A1" w:rsidP="00370499">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370499" w:rsidRPr="00A4745E">
              <w:rPr>
                <w:rFonts w:ascii="Times New Roman" w:eastAsia="Times New Roman" w:hAnsi="Times New Roman" w:cs="Times New Roman"/>
                <w:sz w:val="20"/>
                <w:szCs w:val="20"/>
              </w:rPr>
              <w:t xml:space="preserve">. Рентабельность продаж — показатель _______________ производственной деятельности предприятия, определяет, какой процент прибыли приходится на один рубль выручки. </w:t>
            </w:r>
            <w:r w:rsidR="00370499" w:rsidRPr="00A4745E">
              <w:rPr>
                <w:rFonts w:ascii="Times New Roman" w:eastAsia="Times New Roman" w:hAnsi="Times New Roman" w:cs="Times New Roman"/>
                <w:b/>
                <w:bCs/>
                <w:sz w:val="20"/>
                <w:szCs w:val="20"/>
              </w:rPr>
              <w:t>(</w:t>
            </w:r>
            <w:r w:rsidR="00370499" w:rsidRPr="00A4745E">
              <w:rPr>
                <w:rFonts w:ascii="Times New Roman" w:hAnsi="Times New Roman" w:cs="Times New Roman"/>
                <w:b/>
                <w:bCs/>
                <w:sz w:val="20"/>
                <w:szCs w:val="20"/>
              </w:rPr>
              <w:t>эффективности)</w:t>
            </w:r>
          </w:p>
          <w:p w14:paraId="066355CA" w14:textId="77777777" w:rsidR="00B373B2" w:rsidRDefault="00B373B2" w:rsidP="00370499">
            <w:pPr>
              <w:contextualSpacing/>
              <w:jc w:val="both"/>
              <w:rPr>
                <w:rFonts w:ascii="Times New Roman" w:eastAsia="Times New Roman" w:hAnsi="Times New Roman" w:cs="Times New Roman"/>
                <w:sz w:val="20"/>
                <w:szCs w:val="20"/>
              </w:rPr>
            </w:pPr>
          </w:p>
          <w:p w14:paraId="16381E4D" w14:textId="2A87EAFF" w:rsidR="00370499" w:rsidRPr="00A4745E" w:rsidRDefault="00D606A1" w:rsidP="00370499">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370499" w:rsidRPr="00A4745E">
              <w:rPr>
                <w:rFonts w:ascii="Times New Roman" w:eastAsia="Times New Roman" w:hAnsi="Times New Roman" w:cs="Times New Roman"/>
                <w:sz w:val="20"/>
                <w:szCs w:val="20"/>
              </w:rPr>
              <w:t xml:space="preserve">. Условно-переменные затраты — издержки, величина которых напрямую зависит от ______________ производства (сырье, основные материалы, заработная плата производственных рабочих со страховыми взносами и пр.). </w:t>
            </w:r>
            <w:r w:rsidR="00370499" w:rsidRPr="00A4745E">
              <w:rPr>
                <w:rFonts w:ascii="Times New Roman" w:eastAsia="Times New Roman" w:hAnsi="Times New Roman" w:cs="Times New Roman"/>
                <w:b/>
                <w:bCs/>
                <w:sz w:val="20"/>
                <w:szCs w:val="20"/>
              </w:rPr>
              <w:t>(</w:t>
            </w:r>
            <w:r w:rsidR="00370499" w:rsidRPr="00A4745E">
              <w:rPr>
                <w:rFonts w:ascii="Times New Roman" w:hAnsi="Times New Roman" w:cs="Times New Roman"/>
                <w:b/>
                <w:bCs/>
                <w:sz w:val="20"/>
                <w:szCs w:val="20"/>
              </w:rPr>
              <w:t>объема)</w:t>
            </w:r>
          </w:p>
          <w:p w14:paraId="1DC350D5" w14:textId="77777777" w:rsidR="00B373B2" w:rsidRDefault="00B373B2" w:rsidP="00370499">
            <w:pPr>
              <w:contextualSpacing/>
              <w:jc w:val="both"/>
              <w:rPr>
                <w:rFonts w:ascii="Times New Roman" w:eastAsia="Times New Roman" w:hAnsi="Times New Roman" w:cs="Times New Roman"/>
                <w:sz w:val="20"/>
                <w:szCs w:val="20"/>
              </w:rPr>
            </w:pPr>
          </w:p>
          <w:p w14:paraId="517CDE6D" w14:textId="672AC847" w:rsidR="00370499" w:rsidRPr="00A4745E" w:rsidRDefault="00D606A1" w:rsidP="00370499">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370499" w:rsidRPr="00A4745E">
              <w:rPr>
                <w:rFonts w:ascii="Times New Roman" w:eastAsia="Times New Roman" w:hAnsi="Times New Roman" w:cs="Times New Roman"/>
                <w:sz w:val="20"/>
                <w:szCs w:val="20"/>
              </w:rPr>
              <w:t xml:space="preserve">. Франчайзинг — это___________________________________, когда </w:t>
            </w:r>
            <w:proofErr w:type="spellStart"/>
            <w:r w:rsidR="00370499" w:rsidRPr="00A4745E">
              <w:rPr>
                <w:rFonts w:ascii="Times New Roman" w:eastAsia="Times New Roman" w:hAnsi="Times New Roman" w:cs="Times New Roman"/>
                <w:sz w:val="20"/>
                <w:szCs w:val="20"/>
              </w:rPr>
              <w:t>франчайзи</w:t>
            </w:r>
            <w:proofErr w:type="spellEnd"/>
            <w:r w:rsidR="00370499" w:rsidRPr="00A4745E">
              <w:rPr>
                <w:rFonts w:ascii="Times New Roman" w:eastAsia="Times New Roman" w:hAnsi="Times New Roman" w:cs="Times New Roman"/>
                <w:sz w:val="20"/>
                <w:szCs w:val="20"/>
              </w:rPr>
              <w:t xml:space="preserve"> (покупатель) приобретает на свои собственные средства права на готовый бизнес (лицензию) у </w:t>
            </w:r>
            <w:proofErr w:type="spellStart"/>
            <w:r w:rsidR="00370499" w:rsidRPr="00A4745E">
              <w:rPr>
                <w:rFonts w:ascii="Times New Roman" w:eastAsia="Times New Roman" w:hAnsi="Times New Roman" w:cs="Times New Roman"/>
                <w:sz w:val="20"/>
                <w:szCs w:val="20"/>
              </w:rPr>
              <w:t>франчайзера</w:t>
            </w:r>
            <w:proofErr w:type="spellEnd"/>
            <w:r w:rsidR="00370499" w:rsidRPr="00A4745E">
              <w:rPr>
                <w:rFonts w:ascii="Times New Roman" w:eastAsia="Times New Roman" w:hAnsi="Times New Roman" w:cs="Times New Roman"/>
                <w:sz w:val="20"/>
                <w:szCs w:val="20"/>
              </w:rPr>
              <w:t xml:space="preserve"> (продавца), товары и услуги которого стали брендом на рынке.</w:t>
            </w:r>
            <w:r w:rsidR="00370499" w:rsidRPr="00A4745E">
              <w:rPr>
                <w:rFonts w:ascii="Times New Roman" w:eastAsia="Times New Roman" w:hAnsi="Times New Roman" w:cs="Times New Roman"/>
                <w:b/>
                <w:bCs/>
                <w:sz w:val="20"/>
                <w:szCs w:val="20"/>
              </w:rPr>
              <w:t xml:space="preserve"> (</w:t>
            </w:r>
            <w:r w:rsidR="00370499" w:rsidRPr="00A4745E">
              <w:rPr>
                <w:rFonts w:ascii="Times New Roman" w:hAnsi="Times New Roman" w:cs="Times New Roman"/>
                <w:b/>
                <w:bCs/>
                <w:sz w:val="20"/>
                <w:szCs w:val="20"/>
              </w:rPr>
              <w:t>копирование готового бизнеса)</w:t>
            </w:r>
          </w:p>
          <w:p w14:paraId="6900B406" w14:textId="77777777" w:rsidR="00B373B2" w:rsidRDefault="00B373B2" w:rsidP="00370499">
            <w:pPr>
              <w:contextualSpacing/>
              <w:jc w:val="both"/>
              <w:rPr>
                <w:rFonts w:ascii="Times New Roman" w:eastAsia="Times New Roman" w:hAnsi="Times New Roman" w:cs="Times New Roman"/>
                <w:sz w:val="20"/>
                <w:szCs w:val="20"/>
              </w:rPr>
            </w:pPr>
          </w:p>
          <w:p w14:paraId="18F7F777" w14:textId="49C5343C" w:rsidR="00370499" w:rsidRPr="00A4745E" w:rsidRDefault="00D606A1" w:rsidP="00370499">
            <w:pPr>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16</w:t>
            </w:r>
            <w:r w:rsidR="00370499" w:rsidRPr="00A4745E">
              <w:rPr>
                <w:rFonts w:ascii="Times New Roman" w:eastAsia="Times New Roman" w:hAnsi="Times New Roman" w:cs="Times New Roman"/>
                <w:sz w:val="20"/>
                <w:szCs w:val="20"/>
              </w:rPr>
              <w:t xml:space="preserve">. Целевой рынок — рынок, на котором большая часть потребителей готова приобретать конкретный удовлетворяющий их товар, поэтому производитель (продавец) этого товара ___________________ вложения в маркетинг, что обеспечивает фирме основную долю от результатов ее деятельности. </w:t>
            </w:r>
            <w:r w:rsidR="00370499" w:rsidRPr="00A4745E">
              <w:rPr>
                <w:rFonts w:ascii="Times New Roman" w:eastAsia="Times New Roman" w:hAnsi="Times New Roman" w:cs="Times New Roman"/>
                <w:b/>
                <w:bCs/>
                <w:sz w:val="20"/>
                <w:szCs w:val="20"/>
              </w:rPr>
              <w:t>(</w:t>
            </w:r>
            <w:r w:rsidR="00370499" w:rsidRPr="00A4745E">
              <w:rPr>
                <w:rFonts w:ascii="Times New Roman" w:hAnsi="Times New Roman" w:cs="Times New Roman"/>
                <w:b/>
                <w:bCs/>
                <w:sz w:val="20"/>
                <w:szCs w:val="20"/>
              </w:rPr>
              <w:t>минимизирует)</w:t>
            </w:r>
          </w:p>
          <w:p w14:paraId="5B07304E" w14:textId="77777777" w:rsidR="00B373B2" w:rsidRDefault="00B373B2" w:rsidP="00BA2C5A">
            <w:pPr>
              <w:contextualSpacing/>
              <w:jc w:val="both"/>
              <w:rPr>
                <w:rFonts w:ascii="Times New Roman" w:eastAsia="Times New Roman" w:hAnsi="Times New Roman" w:cs="Times New Roman"/>
                <w:sz w:val="20"/>
                <w:szCs w:val="20"/>
              </w:rPr>
            </w:pPr>
          </w:p>
          <w:p w14:paraId="74598375" w14:textId="19B0BF06" w:rsidR="00DB4FA4" w:rsidRPr="00A4745E" w:rsidRDefault="00D606A1" w:rsidP="00BA2C5A">
            <w:pPr>
              <w:contextualSpacing/>
              <w:jc w:val="both"/>
              <w:rPr>
                <w:rFonts w:ascii="Times New Roman" w:hAnsi="Times New Roman" w:cs="Times New Roman"/>
                <w:b/>
                <w:bCs/>
                <w:sz w:val="20"/>
                <w:szCs w:val="20"/>
              </w:rPr>
            </w:pPr>
            <w:r>
              <w:rPr>
                <w:rFonts w:ascii="Times New Roman" w:eastAsia="Times New Roman" w:hAnsi="Times New Roman" w:cs="Times New Roman"/>
                <w:sz w:val="20"/>
                <w:szCs w:val="20"/>
              </w:rPr>
              <w:t>17</w:t>
            </w:r>
            <w:r w:rsidR="00370499" w:rsidRPr="00A4745E">
              <w:rPr>
                <w:rFonts w:ascii="Times New Roman" w:eastAsia="Times New Roman" w:hAnsi="Times New Roman" w:cs="Times New Roman"/>
                <w:sz w:val="20"/>
                <w:szCs w:val="20"/>
              </w:rPr>
              <w:t xml:space="preserve">. Модернизация основных фондов — процесс ___________ и ____________________ морально устаревшего и физически изношенного оборудования. Модернизация осуществляется в процессе реновации или капитального ремонта, когда в конструкцию действующего оборудования вносятся существенные изменения, повышающие его технико-экономические характеристики. </w:t>
            </w:r>
            <w:r w:rsidR="00370499" w:rsidRPr="00A4745E">
              <w:rPr>
                <w:rFonts w:ascii="Times New Roman" w:eastAsia="Times New Roman" w:hAnsi="Times New Roman" w:cs="Times New Roman"/>
                <w:b/>
                <w:bCs/>
                <w:sz w:val="20"/>
                <w:szCs w:val="20"/>
              </w:rPr>
              <w:t>(</w:t>
            </w:r>
            <w:r w:rsidR="00370499" w:rsidRPr="00A4745E">
              <w:rPr>
                <w:rFonts w:ascii="Times New Roman" w:hAnsi="Times New Roman" w:cs="Times New Roman"/>
                <w:b/>
                <w:bCs/>
                <w:sz w:val="20"/>
                <w:szCs w:val="20"/>
              </w:rPr>
              <w:t>Замены; усовершенствования)</w:t>
            </w:r>
          </w:p>
          <w:p w14:paraId="3DD51047" w14:textId="77777777" w:rsidR="00B373B2" w:rsidRDefault="00B373B2" w:rsidP="00BA2C5A">
            <w:pPr>
              <w:contextualSpacing/>
              <w:jc w:val="both"/>
              <w:rPr>
                <w:rFonts w:ascii="Times New Roman" w:hAnsi="Times New Roman" w:cs="Times New Roman"/>
                <w:sz w:val="20"/>
                <w:szCs w:val="20"/>
              </w:rPr>
            </w:pPr>
          </w:p>
          <w:p w14:paraId="29150688" w14:textId="1416109C" w:rsidR="00BA2C5A" w:rsidRPr="00A4745E" w:rsidRDefault="00D606A1" w:rsidP="00BA2C5A">
            <w:pPr>
              <w:contextualSpacing/>
              <w:jc w:val="both"/>
              <w:rPr>
                <w:rFonts w:ascii="Times New Roman" w:hAnsi="Times New Roman" w:cs="Times New Roman"/>
                <w:sz w:val="20"/>
                <w:szCs w:val="20"/>
              </w:rPr>
            </w:pPr>
            <w:r>
              <w:rPr>
                <w:rFonts w:ascii="Times New Roman" w:hAnsi="Times New Roman" w:cs="Times New Roman"/>
                <w:sz w:val="20"/>
                <w:szCs w:val="20"/>
              </w:rPr>
              <w:t>18</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(___________________) – это план, выраженный в количественных показателях и отражающий затраты, необходимые для достижения поставленной цели проекта (</w:t>
            </w:r>
            <w:r w:rsidR="00BA2C5A" w:rsidRPr="00A4745E">
              <w:rPr>
                <w:rFonts w:ascii="Times New Roman" w:hAnsi="Times New Roman" w:cs="Times New Roman"/>
                <w:b/>
                <w:sz w:val="20"/>
                <w:szCs w:val="20"/>
              </w:rPr>
              <w:t>бюджет проекта</w:t>
            </w:r>
            <w:r w:rsidR="00BA2C5A" w:rsidRPr="00A4745E">
              <w:rPr>
                <w:rFonts w:ascii="Times New Roman" w:hAnsi="Times New Roman" w:cs="Times New Roman"/>
                <w:sz w:val="20"/>
                <w:szCs w:val="20"/>
              </w:rPr>
              <w:t>)</w:t>
            </w:r>
          </w:p>
          <w:p w14:paraId="3A7738F4" w14:textId="77777777" w:rsidR="00B373B2" w:rsidRDefault="00B373B2" w:rsidP="00BA2C5A">
            <w:pPr>
              <w:contextualSpacing/>
              <w:jc w:val="both"/>
              <w:rPr>
                <w:rFonts w:ascii="Times New Roman" w:hAnsi="Times New Roman" w:cs="Times New Roman"/>
                <w:sz w:val="20"/>
                <w:szCs w:val="20"/>
              </w:rPr>
            </w:pPr>
          </w:p>
          <w:p w14:paraId="26A85FF5" w14:textId="31DE5BDF" w:rsidR="00BA2C5A" w:rsidRPr="00A4745E" w:rsidRDefault="00A4745E" w:rsidP="00BA2C5A">
            <w:pPr>
              <w:contextualSpacing/>
              <w:jc w:val="both"/>
              <w:rPr>
                <w:rFonts w:ascii="Times New Roman" w:eastAsia="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9</w:t>
            </w:r>
            <w:r>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(___________________) – это промежуток времени между появлением проекта и его ликвидацией </w:t>
            </w:r>
            <w:r w:rsidR="00BA2C5A" w:rsidRPr="00A4745E">
              <w:rPr>
                <w:rFonts w:ascii="Times New Roman" w:hAnsi="Times New Roman" w:cs="Times New Roman"/>
                <w:b/>
                <w:bCs/>
                <w:sz w:val="20"/>
                <w:szCs w:val="20"/>
              </w:rPr>
              <w:t>(жизненный цикл проекта)</w:t>
            </w:r>
          </w:p>
          <w:p w14:paraId="0AD0B24C" w14:textId="77777777" w:rsidR="00B373B2" w:rsidRDefault="00B373B2" w:rsidP="00BA2C5A">
            <w:pPr>
              <w:contextualSpacing/>
              <w:jc w:val="both"/>
              <w:rPr>
                <w:rFonts w:ascii="Times New Roman" w:hAnsi="Times New Roman" w:cs="Times New Roman"/>
                <w:sz w:val="20"/>
                <w:szCs w:val="20"/>
              </w:rPr>
            </w:pPr>
          </w:p>
          <w:p w14:paraId="2475F799" w14:textId="04E022C7" w:rsidR="00BA2C5A" w:rsidRPr="00A4745E" w:rsidRDefault="00D606A1" w:rsidP="00BA2C5A">
            <w:pPr>
              <w:contextualSpacing/>
              <w:jc w:val="both"/>
              <w:rPr>
                <w:rFonts w:ascii="Times New Roman" w:hAnsi="Times New Roman" w:cs="Times New Roman"/>
                <w:b/>
                <w:bCs/>
                <w:sz w:val="20"/>
                <w:szCs w:val="20"/>
              </w:rPr>
            </w:pPr>
            <w:r>
              <w:rPr>
                <w:rFonts w:ascii="Times New Roman" w:hAnsi="Times New Roman" w:cs="Times New Roman"/>
                <w:sz w:val="20"/>
                <w:szCs w:val="20"/>
              </w:rPr>
              <w:t>20</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(___________________) - инвесторы, а также любые другие физические и юридические лица, уполномоченные инвесторами осуществлять реализацию инвестиционного проекта, не вмешиваясь при этом в предпринимательскую и иную деятельность других участников проекта, если иное не предусмотрено договором между ними </w:t>
            </w:r>
            <w:r w:rsidR="00BA2C5A" w:rsidRPr="00A4745E">
              <w:rPr>
                <w:rFonts w:ascii="Times New Roman" w:hAnsi="Times New Roman" w:cs="Times New Roman"/>
                <w:b/>
                <w:bCs/>
                <w:sz w:val="20"/>
                <w:szCs w:val="20"/>
              </w:rPr>
              <w:t>(заказчик проекта)</w:t>
            </w:r>
          </w:p>
          <w:p w14:paraId="0354D64B" w14:textId="77777777" w:rsidR="00B373B2" w:rsidRDefault="00B373B2" w:rsidP="00BA2C5A">
            <w:pPr>
              <w:contextualSpacing/>
              <w:jc w:val="both"/>
              <w:rPr>
                <w:rFonts w:ascii="Times New Roman" w:hAnsi="Times New Roman" w:cs="Times New Roman"/>
                <w:sz w:val="20"/>
                <w:szCs w:val="20"/>
              </w:rPr>
            </w:pPr>
          </w:p>
          <w:p w14:paraId="5CA867E5" w14:textId="4AF9E018" w:rsidR="00BA2C5A" w:rsidRPr="00A4745E" w:rsidRDefault="00D606A1" w:rsidP="00BA2C5A">
            <w:pPr>
              <w:contextualSpacing/>
              <w:jc w:val="both"/>
              <w:rPr>
                <w:rFonts w:ascii="Times New Roman" w:hAnsi="Times New Roman" w:cs="Times New Roman"/>
                <w:b/>
                <w:bCs/>
                <w:sz w:val="20"/>
                <w:szCs w:val="20"/>
              </w:rPr>
            </w:pPr>
            <w:r>
              <w:rPr>
                <w:rFonts w:ascii="Times New Roman" w:hAnsi="Times New Roman" w:cs="Times New Roman"/>
                <w:sz w:val="20"/>
                <w:szCs w:val="20"/>
              </w:rPr>
              <w:t>21</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(___________________) - процесс, в результате которого формируется документация по закупкам, устанавливающая принципы деятельности по закупкам (обеспечению проекта), детализирующая процесс закупок по времени, затратам, исполнителям, поставщикам, контрактам, стадиям проекта и видам ресурсов </w:t>
            </w:r>
            <w:r w:rsidR="00BA2C5A" w:rsidRPr="00A4745E">
              <w:rPr>
                <w:rFonts w:ascii="Times New Roman" w:hAnsi="Times New Roman" w:cs="Times New Roman"/>
                <w:b/>
                <w:bCs/>
                <w:sz w:val="20"/>
                <w:szCs w:val="20"/>
              </w:rPr>
              <w:t>(планирование закупок по контракту)</w:t>
            </w:r>
          </w:p>
          <w:p w14:paraId="68ADB610" w14:textId="77777777" w:rsidR="00B373B2" w:rsidRDefault="00B373B2" w:rsidP="00BA2C5A">
            <w:pPr>
              <w:contextualSpacing/>
              <w:jc w:val="both"/>
              <w:rPr>
                <w:rFonts w:ascii="Times New Roman" w:hAnsi="Times New Roman" w:cs="Times New Roman"/>
                <w:sz w:val="20"/>
                <w:szCs w:val="20"/>
              </w:rPr>
            </w:pPr>
          </w:p>
          <w:p w14:paraId="43A6A8B0" w14:textId="2F4534FE" w:rsidR="00BA2C5A" w:rsidRPr="00A4745E" w:rsidRDefault="00D606A1" w:rsidP="00BA2C5A">
            <w:pPr>
              <w:contextualSpacing/>
              <w:jc w:val="both"/>
              <w:rPr>
                <w:rFonts w:ascii="Times New Roman" w:hAnsi="Times New Roman" w:cs="Times New Roman"/>
                <w:b/>
                <w:bCs/>
                <w:sz w:val="20"/>
                <w:szCs w:val="20"/>
              </w:rPr>
            </w:pPr>
            <w:r>
              <w:rPr>
                <w:rFonts w:ascii="Times New Roman" w:hAnsi="Times New Roman" w:cs="Times New Roman"/>
                <w:sz w:val="20"/>
                <w:szCs w:val="20"/>
              </w:rPr>
              <w:t>22</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(___________________) – отношение суммы денежных потоков к сумме денежных оттоков </w:t>
            </w:r>
            <w:r w:rsidR="00BA2C5A" w:rsidRPr="00A4745E">
              <w:rPr>
                <w:rFonts w:ascii="Times New Roman" w:hAnsi="Times New Roman" w:cs="Times New Roman"/>
                <w:b/>
                <w:bCs/>
                <w:sz w:val="20"/>
                <w:szCs w:val="20"/>
              </w:rPr>
              <w:t>(индекс доходности затрат)</w:t>
            </w:r>
          </w:p>
          <w:p w14:paraId="6B2E7434" w14:textId="77777777" w:rsidR="00B373B2" w:rsidRDefault="00B373B2" w:rsidP="00BA2C5A">
            <w:pPr>
              <w:contextualSpacing/>
              <w:jc w:val="both"/>
              <w:rPr>
                <w:rFonts w:ascii="Times New Roman" w:hAnsi="Times New Roman" w:cs="Times New Roman"/>
                <w:sz w:val="20"/>
                <w:szCs w:val="20"/>
              </w:rPr>
            </w:pPr>
          </w:p>
          <w:p w14:paraId="6BA24260" w14:textId="3C64FDD2" w:rsidR="00BA2C5A" w:rsidRPr="00A4745E" w:rsidRDefault="00D606A1" w:rsidP="00BA2C5A">
            <w:pPr>
              <w:contextualSpacing/>
              <w:jc w:val="both"/>
              <w:rPr>
                <w:rFonts w:ascii="Times New Roman" w:hAnsi="Times New Roman" w:cs="Times New Roman"/>
                <w:b/>
                <w:bCs/>
                <w:sz w:val="20"/>
                <w:szCs w:val="20"/>
              </w:rPr>
            </w:pPr>
            <w:r>
              <w:rPr>
                <w:rFonts w:ascii="Times New Roman" w:hAnsi="Times New Roman" w:cs="Times New Roman"/>
                <w:sz w:val="20"/>
                <w:szCs w:val="20"/>
              </w:rPr>
              <w:t>23</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(___________________) - систематически протекающий процесс обработки информации, предназначенный для выявления различий между плановыми величинами и величинами, взятыми для сравнения, а также анализа выявленных отклонений </w:t>
            </w:r>
            <w:r w:rsidR="00BA2C5A" w:rsidRPr="00A4745E">
              <w:rPr>
                <w:rFonts w:ascii="Times New Roman" w:hAnsi="Times New Roman" w:cs="Times New Roman"/>
                <w:b/>
                <w:bCs/>
                <w:sz w:val="20"/>
                <w:szCs w:val="20"/>
              </w:rPr>
              <w:t>(контроль проекта)</w:t>
            </w:r>
          </w:p>
          <w:p w14:paraId="53C61B5F" w14:textId="5D0CE5CC" w:rsidR="00BA2C5A" w:rsidRPr="00A4745E" w:rsidRDefault="00BA2C5A" w:rsidP="00BA2C5A">
            <w:pPr>
              <w:contextualSpacing/>
              <w:jc w:val="both"/>
              <w:rPr>
                <w:rFonts w:ascii="Times New Roman" w:eastAsia="Times New Roman" w:hAnsi="Times New Roman" w:cs="Times New Roman"/>
                <w:sz w:val="20"/>
                <w:szCs w:val="20"/>
              </w:rPr>
            </w:pPr>
          </w:p>
        </w:tc>
      </w:tr>
      <w:tr w:rsidR="00C35299" w:rsidRPr="00010BA0" w14:paraId="513F845D" w14:textId="77777777" w:rsidTr="004D6243">
        <w:trPr>
          <w:trHeight w:val="550"/>
        </w:trPr>
        <w:tc>
          <w:tcPr>
            <w:tcW w:w="427" w:type="pct"/>
          </w:tcPr>
          <w:p w14:paraId="27CEF270" w14:textId="77777777" w:rsidR="000E2804" w:rsidRPr="00010BA0" w:rsidRDefault="000E2804" w:rsidP="000E2804">
            <w:pPr>
              <w:rPr>
                <w:rFonts w:ascii="Times New Roman" w:hAnsi="Times New Roman" w:cs="Times New Roman"/>
                <w:sz w:val="20"/>
                <w:szCs w:val="20"/>
              </w:rPr>
            </w:pPr>
            <w:r w:rsidRPr="00010BA0">
              <w:rPr>
                <w:rFonts w:ascii="Times New Roman" w:hAnsi="Times New Roman" w:cs="Times New Roman"/>
                <w:sz w:val="20"/>
                <w:szCs w:val="20"/>
              </w:rPr>
              <w:t>УК-3</w:t>
            </w:r>
          </w:p>
          <w:p w14:paraId="49376FC1" w14:textId="77777777" w:rsidR="000E2804" w:rsidRPr="00010BA0" w:rsidRDefault="000E2804" w:rsidP="000E2804">
            <w:pPr>
              <w:autoSpaceDE w:val="0"/>
              <w:autoSpaceDN w:val="0"/>
              <w:adjustRightInd w:val="0"/>
              <w:jc w:val="both"/>
              <w:rPr>
                <w:rFonts w:ascii="Times New Roman" w:eastAsia="Times New Roman" w:hAnsi="Times New Roman" w:cs="Times New Roman"/>
                <w:sz w:val="20"/>
                <w:szCs w:val="20"/>
                <w:lang w:eastAsia="ru-RU"/>
              </w:rPr>
            </w:pPr>
          </w:p>
        </w:tc>
        <w:tc>
          <w:tcPr>
            <w:tcW w:w="606" w:type="pct"/>
          </w:tcPr>
          <w:p w14:paraId="6EC71A60" w14:textId="77777777" w:rsidR="000E2804" w:rsidRPr="00010BA0" w:rsidRDefault="000E2804" w:rsidP="000E2804">
            <w:pPr>
              <w:autoSpaceDE w:val="0"/>
              <w:autoSpaceDN w:val="0"/>
              <w:adjustRightInd w:val="0"/>
              <w:jc w:val="both"/>
              <w:rPr>
                <w:rFonts w:ascii="Times New Roman" w:eastAsia="Times New Roman" w:hAnsi="Times New Roman" w:cs="Times New Roman"/>
                <w:sz w:val="20"/>
                <w:szCs w:val="20"/>
                <w:lang w:eastAsia="ru-RU"/>
              </w:rPr>
            </w:pPr>
            <w:r w:rsidRPr="00010BA0">
              <w:rPr>
                <w:rFonts w:ascii="Times New Roman" w:hAnsi="Times New Roman" w:cs="Times New Roman"/>
                <w:sz w:val="20"/>
                <w:szCs w:val="20"/>
              </w:rPr>
              <w:t xml:space="preserve">Способен организовывать и руководить работой команды, вырабатывая командную </w:t>
            </w:r>
            <w:r w:rsidRPr="00010BA0">
              <w:rPr>
                <w:rFonts w:ascii="Times New Roman" w:hAnsi="Times New Roman" w:cs="Times New Roman"/>
                <w:sz w:val="20"/>
                <w:szCs w:val="20"/>
              </w:rPr>
              <w:lastRenderedPageBreak/>
              <w:t>стратегию для достижения поставленной цели</w:t>
            </w:r>
          </w:p>
        </w:tc>
        <w:tc>
          <w:tcPr>
            <w:tcW w:w="568" w:type="pct"/>
            <w:tcBorders>
              <w:left w:val="single" w:sz="4" w:space="0" w:color="000000"/>
              <w:bottom w:val="single" w:sz="4" w:space="0" w:color="000000"/>
              <w:right w:val="single" w:sz="4" w:space="0" w:color="000000"/>
            </w:tcBorders>
            <w:shd w:val="clear" w:color="000000" w:fill="FFFFFF"/>
            <w:vAlign w:val="bottom"/>
          </w:tcPr>
          <w:p w14:paraId="674BB7DA" w14:textId="6AD0DECC" w:rsidR="000E2804" w:rsidRPr="00010BA0" w:rsidRDefault="00DB4FA4" w:rsidP="000E2804">
            <w:pPr>
              <w:jc w:val="both"/>
              <w:rPr>
                <w:rFonts w:ascii="Times New Roman" w:hAnsi="Times New Roman" w:cs="Times New Roman"/>
                <w:sz w:val="20"/>
                <w:szCs w:val="20"/>
              </w:rPr>
            </w:pPr>
            <w:r w:rsidRPr="00010BA0">
              <w:rPr>
                <w:rFonts w:ascii="Times New Roman" w:hAnsi="Times New Roman" w:cs="Times New Roman"/>
                <w:sz w:val="20"/>
                <w:szCs w:val="20"/>
              </w:rPr>
              <w:lastRenderedPageBreak/>
              <w:t>Управление человеческими ресурсами</w:t>
            </w:r>
          </w:p>
        </w:tc>
        <w:tc>
          <w:tcPr>
            <w:tcW w:w="3399" w:type="pct"/>
          </w:tcPr>
          <w:p w14:paraId="61B437A4" w14:textId="0E18C3B5" w:rsidR="000E2804" w:rsidRPr="00A4745E" w:rsidRDefault="00D606A1" w:rsidP="00C35299">
            <w:pPr>
              <w:jc w:val="both"/>
              <w:rPr>
                <w:rFonts w:ascii="Times New Roman" w:hAnsi="Times New Roman" w:cs="Times New Roman"/>
                <w:b/>
                <w:bCs/>
                <w:sz w:val="20"/>
                <w:szCs w:val="20"/>
              </w:rPr>
            </w:pPr>
            <w:r>
              <w:rPr>
                <w:rFonts w:ascii="Times New Roman" w:hAnsi="Times New Roman" w:cs="Times New Roman"/>
                <w:sz w:val="20"/>
                <w:szCs w:val="20"/>
              </w:rPr>
              <w:t>24</w:t>
            </w:r>
            <w:r w:rsidR="002427C0" w:rsidRPr="00A4745E">
              <w:rPr>
                <w:rFonts w:ascii="Times New Roman" w:hAnsi="Times New Roman" w:cs="Times New Roman"/>
                <w:sz w:val="20"/>
                <w:szCs w:val="20"/>
              </w:rPr>
              <w:t xml:space="preserve">. Целесообразная деятельность человека по созданию материальных благ и оказанию услуг называется </w:t>
            </w:r>
            <w:r w:rsidR="002427C0" w:rsidRPr="00A4745E">
              <w:rPr>
                <w:rFonts w:ascii="Times New Roman" w:eastAsia="Times New Roman" w:hAnsi="Times New Roman" w:cs="Times New Roman"/>
                <w:sz w:val="20"/>
                <w:szCs w:val="20"/>
              </w:rPr>
              <w:t xml:space="preserve">________. </w:t>
            </w:r>
            <w:r w:rsidR="002427C0" w:rsidRPr="00A4745E">
              <w:rPr>
                <w:rFonts w:ascii="Times New Roman" w:eastAsia="Times New Roman" w:hAnsi="Times New Roman" w:cs="Times New Roman"/>
                <w:b/>
                <w:bCs/>
                <w:sz w:val="20"/>
                <w:szCs w:val="20"/>
              </w:rPr>
              <w:t>(</w:t>
            </w:r>
            <w:r w:rsidR="002427C0" w:rsidRPr="00A4745E">
              <w:rPr>
                <w:rFonts w:ascii="Times New Roman" w:hAnsi="Times New Roman" w:cs="Times New Roman"/>
                <w:b/>
                <w:bCs/>
                <w:sz w:val="20"/>
                <w:szCs w:val="20"/>
              </w:rPr>
              <w:t>труд)</w:t>
            </w:r>
          </w:p>
          <w:p w14:paraId="702CF16A" w14:textId="77777777" w:rsidR="00B373B2" w:rsidRDefault="00B373B2" w:rsidP="002427C0">
            <w:pPr>
              <w:jc w:val="both"/>
              <w:rPr>
                <w:rFonts w:ascii="Times New Roman" w:hAnsi="Times New Roman" w:cs="Times New Roman"/>
                <w:sz w:val="20"/>
                <w:szCs w:val="20"/>
              </w:rPr>
            </w:pPr>
          </w:p>
          <w:p w14:paraId="19964539" w14:textId="2E613759" w:rsidR="002427C0" w:rsidRPr="00A4745E" w:rsidRDefault="00D606A1" w:rsidP="002427C0">
            <w:pPr>
              <w:jc w:val="both"/>
              <w:rPr>
                <w:rFonts w:ascii="Times New Roman" w:hAnsi="Times New Roman" w:cs="Times New Roman"/>
                <w:b/>
                <w:bCs/>
                <w:sz w:val="20"/>
                <w:szCs w:val="20"/>
              </w:rPr>
            </w:pPr>
            <w:r>
              <w:rPr>
                <w:rFonts w:ascii="Times New Roman" w:hAnsi="Times New Roman" w:cs="Times New Roman"/>
                <w:sz w:val="20"/>
                <w:szCs w:val="20"/>
              </w:rPr>
              <w:t>25</w:t>
            </w:r>
            <w:r w:rsidR="002427C0" w:rsidRPr="00A4745E">
              <w:rPr>
                <w:rFonts w:ascii="Times New Roman" w:hAnsi="Times New Roman" w:cs="Times New Roman"/>
                <w:sz w:val="20"/>
                <w:szCs w:val="20"/>
              </w:rPr>
              <w:t xml:space="preserve">. Процесс побуждения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 носит название </w:t>
            </w:r>
            <w:r w:rsidR="002427C0" w:rsidRPr="00A4745E">
              <w:rPr>
                <w:rFonts w:ascii="Times New Roman" w:eastAsia="Times New Roman" w:hAnsi="Times New Roman" w:cs="Times New Roman"/>
                <w:sz w:val="20"/>
                <w:szCs w:val="20"/>
              </w:rPr>
              <w:t xml:space="preserve">________. </w:t>
            </w:r>
            <w:r w:rsidR="002427C0" w:rsidRPr="00A4745E">
              <w:rPr>
                <w:rFonts w:ascii="Times New Roman" w:eastAsia="Times New Roman" w:hAnsi="Times New Roman" w:cs="Times New Roman"/>
                <w:b/>
                <w:bCs/>
                <w:sz w:val="20"/>
                <w:szCs w:val="20"/>
              </w:rPr>
              <w:t>(</w:t>
            </w:r>
            <w:r w:rsidR="002427C0" w:rsidRPr="00A4745E">
              <w:rPr>
                <w:rFonts w:ascii="Times New Roman" w:hAnsi="Times New Roman" w:cs="Times New Roman"/>
                <w:b/>
                <w:bCs/>
                <w:sz w:val="20"/>
                <w:szCs w:val="20"/>
              </w:rPr>
              <w:t>трудовая мотивация)</w:t>
            </w:r>
          </w:p>
          <w:p w14:paraId="07365989" w14:textId="77777777" w:rsidR="00B373B2" w:rsidRDefault="00B373B2" w:rsidP="004D6243">
            <w:pPr>
              <w:jc w:val="both"/>
              <w:rPr>
                <w:rFonts w:ascii="Times New Roman" w:hAnsi="Times New Roman" w:cs="Times New Roman"/>
                <w:sz w:val="20"/>
                <w:szCs w:val="20"/>
              </w:rPr>
            </w:pPr>
          </w:p>
          <w:p w14:paraId="44A8164B" w14:textId="36CB8113" w:rsidR="002427C0" w:rsidRPr="00A4745E" w:rsidRDefault="00D606A1" w:rsidP="004D6243">
            <w:pPr>
              <w:jc w:val="both"/>
              <w:rPr>
                <w:rFonts w:ascii="Times New Roman" w:hAnsi="Times New Roman" w:cs="Times New Roman"/>
                <w:b/>
                <w:bCs/>
                <w:sz w:val="20"/>
                <w:szCs w:val="20"/>
              </w:rPr>
            </w:pPr>
            <w:r>
              <w:rPr>
                <w:rFonts w:ascii="Times New Roman" w:hAnsi="Times New Roman" w:cs="Times New Roman"/>
                <w:sz w:val="20"/>
                <w:szCs w:val="20"/>
              </w:rPr>
              <w:t>26</w:t>
            </w:r>
            <w:r w:rsidR="002427C0" w:rsidRPr="00A4745E">
              <w:rPr>
                <w:rFonts w:ascii="Times New Roman" w:hAnsi="Times New Roman" w:cs="Times New Roman"/>
                <w:sz w:val="20"/>
                <w:szCs w:val="20"/>
              </w:rPr>
              <w:t>. Субъект, наделенный правом вести хозяйственную деятельность и нанимать работников для выполнения ими определенной трудовой функции</w:t>
            </w:r>
            <w:r w:rsidR="004D6243" w:rsidRPr="00A4745E">
              <w:rPr>
                <w:rFonts w:ascii="Times New Roman" w:hAnsi="Times New Roman" w:cs="Times New Roman"/>
                <w:sz w:val="20"/>
                <w:szCs w:val="20"/>
              </w:rPr>
              <w:t xml:space="preserve">? </w:t>
            </w:r>
            <w:r w:rsidR="004D6243" w:rsidRPr="00A4745E">
              <w:rPr>
                <w:rFonts w:ascii="Times New Roman" w:hAnsi="Times New Roman" w:cs="Times New Roman"/>
                <w:b/>
                <w:bCs/>
                <w:sz w:val="20"/>
                <w:szCs w:val="20"/>
              </w:rPr>
              <w:t>(работодатель)</w:t>
            </w:r>
          </w:p>
          <w:p w14:paraId="4B159125" w14:textId="77777777" w:rsidR="00B373B2" w:rsidRDefault="00B373B2" w:rsidP="004D6243">
            <w:pPr>
              <w:jc w:val="both"/>
              <w:rPr>
                <w:rFonts w:ascii="Times New Roman" w:hAnsi="Times New Roman" w:cs="Times New Roman"/>
                <w:sz w:val="20"/>
                <w:szCs w:val="20"/>
              </w:rPr>
            </w:pPr>
          </w:p>
          <w:p w14:paraId="36E296C9" w14:textId="4B8A3747" w:rsidR="004D6243" w:rsidRDefault="00D606A1" w:rsidP="004D6243">
            <w:pPr>
              <w:jc w:val="both"/>
              <w:rPr>
                <w:rFonts w:ascii="Times New Roman" w:eastAsia="Times New Roman" w:hAnsi="Times New Roman" w:cs="Times New Roman"/>
                <w:b/>
                <w:bCs/>
                <w:sz w:val="20"/>
                <w:szCs w:val="20"/>
              </w:rPr>
            </w:pPr>
            <w:r>
              <w:rPr>
                <w:rFonts w:ascii="Times New Roman" w:hAnsi="Times New Roman" w:cs="Times New Roman"/>
                <w:sz w:val="20"/>
                <w:szCs w:val="20"/>
              </w:rPr>
              <w:t>27</w:t>
            </w:r>
            <w:r w:rsidR="004D6243" w:rsidRPr="00A4745E">
              <w:rPr>
                <w:rFonts w:ascii="Times New Roman" w:hAnsi="Times New Roman" w:cs="Times New Roman"/>
                <w:sz w:val="20"/>
                <w:szCs w:val="20"/>
              </w:rPr>
              <w:t>. Физическое лицо, которое личным трудом за определенную плату выполняет определённую работодателем функцию:</w:t>
            </w:r>
            <w:r w:rsidR="004D6243" w:rsidRPr="00A4745E">
              <w:rPr>
                <w:rFonts w:ascii="Times New Roman" w:eastAsia="Times New Roman" w:hAnsi="Times New Roman" w:cs="Times New Roman"/>
                <w:sz w:val="20"/>
                <w:szCs w:val="20"/>
              </w:rPr>
              <w:t xml:space="preserve"> _________. </w:t>
            </w:r>
            <w:r w:rsidR="004D6243" w:rsidRPr="00A4745E">
              <w:rPr>
                <w:rFonts w:ascii="Times New Roman" w:eastAsia="Times New Roman" w:hAnsi="Times New Roman" w:cs="Times New Roman"/>
                <w:b/>
                <w:bCs/>
                <w:sz w:val="20"/>
                <w:szCs w:val="20"/>
              </w:rPr>
              <w:t>(работник)</w:t>
            </w:r>
          </w:p>
          <w:p w14:paraId="156E1102" w14:textId="77777777" w:rsidR="00B373B2" w:rsidRPr="00A4745E" w:rsidRDefault="00B373B2" w:rsidP="004D6243">
            <w:pPr>
              <w:jc w:val="both"/>
              <w:rPr>
                <w:rFonts w:ascii="Times New Roman" w:eastAsia="Times New Roman" w:hAnsi="Times New Roman" w:cs="Times New Roman"/>
                <w:b/>
                <w:bCs/>
                <w:sz w:val="20"/>
                <w:szCs w:val="20"/>
              </w:rPr>
            </w:pPr>
          </w:p>
          <w:p w14:paraId="45E301AC" w14:textId="5FF3C22F" w:rsidR="004D6243" w:rsidRDefault="00D606A1" w:rsidP="004D6243">
            <w:pPr>
              <w:jc w:val="both"/>
              <w:rPr>
                <w:rFonts w:ascii="Times New Roman" w:hAnsi="Times New Roman" w:cs="Times New Roman"/>
                <w:b/>
                <w:bCs/>
                <w:sz w:val="20"/>
                <w:szCs w:val="20"/>
              </w:rPr>
            </w:pPr>
            <w:r>
              <w:rPr>
                <w:rFonts w:ascii="Times New Roman" w:hAnsi="Times New Roman" w:cs="Times New Roman"/>
                <w:sz w:val="20"/>
                <w:szCs w:val="20"/>
              </w:rPr>
              <w:t>28</w:t>
            </w:r>
            <w:r w:rsidR="004D6243" w:rsidRPr="00A4745E">
              <w:rPr>
                <w:rFonts w:ascii="Times New Roman" w:hAnsi="Times New Roman" w:cs="Times New Roman"/>
                <w:sz w:val="20"/>
                <w:szCs w:val="20"/>
              </w:rPr>
              <w:t xml:space="preserve">. Если работник фактически приступил к выполнению работы, но трудовой договор не оформлен письменно, считается ли он заключенным? </w:t>
            </w:r>
            <w:r w:rsidR="004D6243" w:rsidRPr="00A4745E">
              <w:rPr>
                <w:rFonts w:ascii="Times New Roman" w:hAnsi="Times New Roman" w:cs="Times New Roman"/>
                <w:b/>
                <w:bCs/>
                <w:sz w:val="20"/>
                <w:szCs w:val="20"/>
              </w:rPr>
              <w:t>(да)</w:t>
            </w:r>
          </w:p>
          <w:p w14:paraId="3A8F4807" w14:textId="77777777" w:rsidR="00B373B2" w:rsidRPr="00A4745E" w:rsidRDefault="00B373B2" w:rsidP="004D6243">
            <w:pPr>
              <w:jc w:val="both"/>
              <w:rPr>
                <w:rFonts w:ascii="Times New Roman" w:hAnsi="Times New Roman" w:cs="Times New Roman"/>
                <w:b/>
                <w:bCs/>
                <w:sz w:val="20"/>
                <w:szCs w:val="20"/>
              </w:rPr>
            </w:pPr>
          </w:p>
          <w:p w14:paraId="66832770" w14:textId="6F298432" w:rsidR="00BA2C5A" w:rsidRPr="00A4745E" w:rsidRDefault="00D606A1" w:rsidP="00BA2C5A">
            <w:pPr>
              <w:jc w:val="both"/>
              <w:rPr>
                <w:rFonts w:ascii="Times New Roman" w:hAnsi="Times New Roman" w:cs="Times New Roman"/>
                <w:sz w:val="20"/>
                <w:szCs w:val="20"/>
              </w:rPr>
            </w:pPr>
            <w:r>
              <w:rPr>
                <w:rFonts w:ascii="Times New Roman" w:hAnsi="Times New Roman" w:cs="Times New Roman"/>
                <w:sz w:val="20"/>
                <w:szCs w:val="20"/>
              </w:rPr>
              <w:t>29</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w:t>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t>_______________________) – это способность отдельного человека или организации администрировать и координировать группу людей для выполнения задачи.</w:t>
            </w:r>
          </w:p>
          <w:p w14:paraId="508CE068" w14:textId="77777777" w:rsidR="00BA2C5A" w:rsidRDefault="00BA2C5A" w:rsidP="00BA2C5A">
            <w:pPr>
              <w:jc w:val="both"/>
              <w:rPr>
                <w:rFonts w:ascii="Times New Roman" w:hAnsi="Times New Roman" w:cs="Times New Roman"/>
                <w:b/>
                <w:bCs/>
                <w:sz w:val="20"/>
                <w:szCs w:val="20"/>
              </w:rPr>
            </w:pPr>
            <w:r w:rsidRPr="00A4745E">
              <w:rPr>
                <w:rFonts w:ascii="Times New Roman" w:hAnsi="Times New Roman" w:cs="Times New Roman"/>
                <w:b/>
                <w:bCs/>
                <w:sz w:val="20"/>
                <w:szCs w:val="20"/>
              </w:rPr>
              <w:t>(управление командой)</w:t>
            </w:r>
          </w:p>
          <w:p w14:paraId="25CB0744" w14:textId="77777777" w:rsidR="00B373B2" w:rsidRPr="00A4745E" w:rsidRDefault="00B373B2" w:rsidP="00BA2C5A">
            <w:pPr>
              <w:jc w:val="both"/>
              <w:rPr>
                <w:rFonts w:ascii="Times New Roman" w:hAnsi="Times New Roman" w:cs="Times New Roman"/>
                <w:b/>
                <w:bCs/>
                <w:sz w:val="20"/>
                <w:szCs w:val="20"/>
              </w:rPr>
            </w:pPr>
          </w:p>
          <w:p w14:paraId="4789E520" w14:textId="56FB912B" w:rsidR="00BA2C5A" w:rsidRDefault="00D606A1" w:rsidP="00BA2C5A">
            <w:pPr>
              <w:jc w:val="both"/>
              <w:rPr>
                <w:rFonts w:ascii="Times New Roman" w:hAnsi="Times New Roman" w:cs="Times New Roman"/>
                <w:b/>
                <w:bCs/>
                <w:sz w:val="20"/>
                <w:szCs w:val="20"/>
              </w:rPr>
            </w:pPr>
            <w:r>
              <w:rPr>
                <w:rFonts w:ascii="Times New Roman" w:hAnsi="Times New Roman" w:cs="Times New Roman"/>
                <w:sz w:val="20"/>
                <w:szCs w:val="20"/>
              </w:rPr>
              <w:t>30</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w:t>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t xml:space="preserve">_______________________) – понимание необходимости совместной деятельности и умение работать во взаимодействии с другими </w:t>
            </w:r>
            <w:r w:rsidR="00BA2C5A" w:rsidRPr="00A4745E">
              <w:rPr>
                <w:rFonts w:ascii="Times New Roman" w:hAnsi="Times New Roman" w:cs="Times New Roman"/>
                <w:b/>
                <w:bCs/>
                <w:sz w:val="20"/>
                <w:szCs w:val="20"/>
              </w:rPr>
              <w:t>(командная ориентация)</w:t>
            </w:r>
          </w:p>
          <w:p w14:paraId="78E2838E" w14:textId="77777777" w:rsidR="00B373B2" w:rsidRPr="00A4745E" w:rsidRDefault="00B373B2" w:rsidP="00BA2C5A">
            <w:pPr>
              <w:jc w:val="both"/>
              <w:rPr>
                <w:rFonts w:ascii="Times New Roman" w:hAnsi="Times New Roman" w:cs="Times New Roman"/>
                <w:sz w:val="20"/>
                <w:szCs w:val="20"/>
              </w:rPr>
            </w:pPr>
          </w:p>
          <w:p w14:paraId="1027D352" w14:textId="4F7A5A50" w:rsidR="00BA2C5A" w:rsidRDefault="00D606A1" w:rsidP="00BA2C5A">
            <w:pPr>
              <w:jc w:val="both"/>
              <w:rPr>
                <w:rFonts w:ascii="Times New Roman" w:hAnsi="Times New Roman" w:cs="Times New Roman"/>
                <w:b/>
                <w:bCs/>
                <w:sz w:val="20"/>
                <w:szCs w:val="20"/>
                <w:shd w:val="clear" w:color="auto" w:fill="FFFFFF"/>
              </w:rPr>
            </w:pPr>
            <w:r>
              <w:rPr>
                <w:rFonts w:ascii="Times New Roman" w:hAnsi="Times New Roman" w:cs="Times New Roman"/>
                <w:sz w:val="20"/>
                <w:szCs w:val="20"/>
              </w:rPr>
              <w:t>31</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w:t>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t xml:space="preserve">_______________________) – </w:t>
            </w:r>
            <w:r w:rsidR="00BA2C5A" w:rsidRPr="00A4745E">
              <w:rPr>
                <w:rFonts w:ascii="Times New Roman" w:hAnsi="Times New Roman" w:cs="Times New Roman"/>
                <w:sz w:val="20"/>
                <w:szCs w:val="20"/>
                <w:shd w:val="clear" w:color="auto" w:fill="FFFFFF"/>
              </w:rPr>
              <w:t xml:space="preserve">это современный подход, к созданию команд, основанный на совместном участии работников с руководителем в управлении организацией, а также использование руководителем потенциала каждого работника или группы в целом </w:t>
            </w:r>
            <w:r w:rsidR="00BA2C5A" w:rsidRPr="00A4745E">
              <w:rPr>
                <w:rFonts w:ascii="Times New Roman" w:hAnsi="Times New Roman" w:cs="Times New Roman"/>
                <w:b/>
                <w:bCs/>
                <w:sz w:val="20"/>
                <w:szCs w:val="20"/>
                <w:shd w:val="clear" w:color="auto" w:fill="FFFFFF"/>
              </w:rPr>
              <w:t xml:space="preserve">(командный менеджмент) </w:t>
            </w:r>
          </w:p>
          <w:p w14:paraId="24DDE635" w14:textId="77777777" w:rsidR="00B373B2" w:rsidRPr="00A4745E" w:rsidRDefault="00B373B2" w:rsidP="00BA2C5A">
            <w:pPr>
              <w:jc w:val="both"/>
              <w:rPr>
                <w:rFonts w:ascii="Times New Roman" w:hAnsi="Times New Roman" w:cs="Times New Roman"/>
                <w:b/>
                <w:bCs/>
                <w:sz w:val="20"/>
                <w:szCs w:val="20"/>
                <w:shd w:val="clear" w:color="auto" w:fill="FFFFFF"/>
              </w:rPr>
            </w:pPr>
          </w:p>
          <w:p w14:paraId="62E2AA55" w14:textId="77D76EB7" w:rsidR="00BA2C5A" w:rsidRPr="00A4745E" w:rsidRDefault="00D606A1" w:rsidP="00BA2C5A">
            <w:pPr>
              <w:jc w:val="both"/>
              <w:rPr>
                <w:rFonts w:ascii="Times New Roman" w:hAnsi="Times New Roman" w:cs="Times New Roman"/>
                <w:sz w:val="20"/>
                <w:szCs w:val="20"/>
              </w:rPr>
            </w:pPr>
            <w:r>
              <w:rPr>
                <w:rFonts w:ascii="Times New Roman" w:hAnsi="Times New Roman" w:cs="Times New Roman"/>
                <w:sz w:val="20"/>
                <w:szCs w:val="20"/>
              </w:rPr>
              <w:t>32</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w:t>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t>_______________________) — это приоритетные направления действий по созданию высокопрофессионального, ответственного и сплоченного коллектива команды, необходимого для достижения целей команды с учетом ее стратегических задач, а также ресурсных возможностей и ограничений </w:t>
            </w:r>
          </w:p>
          <w:p w14:paraId="2CAD6BE7" w14:textId="77777777" w:rsidR="00BA2C5A" w:rsidRDefault="00BA2C5A" w:rsidP="00BA2C5A">
            <w:pPr>
              <w:jc w:val="both"/>
              <w:rPr>
                <w:rFonts w:ascii="Times New Roman" w:hAnsi="Times New Roman" w:cs="Times New Roman"/>
                <w:b/>
                <w:bCs/>
                <w:sz w:val="20"/>
                <w:szCs w:val="20"/>
              </w:rPr>
            </w:pPr>
            <w:r w:rsidRPr="00A4745E">
              <w:rPr>
                <w:rFonts w:ascii="Times New Roman" w:hAnsi="Times New Roman" w:cs="Times New Roman"/>
                <w:b/>
                <w:bCs/>
                <w:sz w:val="20"/>
                <w:szCs w:val="20"/>
              </w:rPr>
              <w:t>(стратегия управления персоналом в команде)</w:t>
            </w:r>
          </w:p>
          <w:p w14:paraId="6FD55066" w14:textId="77777777" w:rsidR="00B373B2" w:rsidRPr="00A4745E" w:rsidRDefault="00B373B2" w:rsidP="00BA2C5A">
            <w:pPr>
              <w:jc w:val="both"/>
              <w:rPr>
                <w:rFonts w:ascii="Times New Roman" w:hAnsi="Times New Roman" w:cs="Times New Roman"/>
                <w:b/>
                <w:bCs/>
                <w:sz w:val="20"/>
                <w:szCs w:val="20"/>
              </w:rPr>
            </w:pPr>
          </w:p>
          <w:p w14:paraId="1FD1DE07" w14:textId="10CA9848" w:rsidR="002427C0" w:rsidRPr="00A4745E" w:rsidRDefault="00D606A1" w:rsidP="00BA2C5A">
            <w:pPr>
              <w:jc w:val="both"/>
              <w:rPr>
                <w:rFonts w:ascii="Times New Roman" w:hAnsi="Times New Roman" w:cs="Times New Roman"/>
                <w:sz w:val="20"/>
                <w:szCs w:val="20"/>
              </w:rPr>
            </w:pPr>
            <w:r>
              <w:rPr>
                <w:rFonts w:ascii="Times New Roman" w:hAnsi="Times New Roman" w:cs="Times New Roman"/>
                <w:sz w:val="20"/>
                <w:szCs w:val="20"/>
              </w:rPr>
              <w:t>33</w:t>
            </w:r>
            <w:r w:rsidR="00A4745E">
              <w:rPr>
                <w:rFonts w:ascii="Times New Roman" w:hAnsi="Times New Roman" w:cs="Times New Roman"/>
                <w:sz w:val="20"/>
                <w:szCs w:val="20"/>
              </w:rPr>
              <w:t xml:space="preserve">. </w:t>
            </w:r>
            <w:r w:rsidR="00BA2C5A" w:rsidRPr="00A4745E">
              <w:rPr>
                <w:rFonts w:ascii="Times New Roman" w:hAnsi="Times New Roman" w:cs="Times New Roman"/>
                <w:sz w:val="20"/>
                <w:szCs w:val="20"/>
              </w:rPr>
              <w:t>(</w:t>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t xml:space="preserve">_______________________) — это целенаправленный процесс комплектования команды персоналом, с учетом их личностных качеств и профессиональных навыков, необходимых для успешной командной деятельности </w:t>
            </w:r>
            <w:r w:rsidR="00BA2C5A" w:rsidRPr="00A4745E">
              <w:rPr>
                <w:rFonts w:ascii="Times New Roman" w:hAnsi="Times New Roman" w:cs="Times New Roman"/>
                <w:b/>
                <w:bCs/>
                <w:sz w:val="20"/>
                <w:szCs w:val="20"/>
              </w:rPr>
              <w:t>(кадровое планирование)</w:t>
            </w:r>
          </w:p>
        </w:tc>
      </w:tr>
      <w:tr w:rsidR="00042044" w:rsidRPr="00010BA0" w14:paraId="42E5D30A" w14:textId="77777777" w:rsidTr="000E1195">
        <w:tc>
          <w:tcPr>
            <w:tcW w:w="427" w:type="pct"/>
          </w:tcPr>
          <w:p w14:paraId="0CC5CB1D" w14:textId="77777777" w:rsidR="00042044" w:rsidRPr="00010BA0" w:rsidRDefault="00042044" w:rsidP="00042044">
            <w:pPr>
              <w:rPr>
                <w:rFonts w:ascii="Times New Roman" w:hAnsi="Times New Roman" w:cs="Times New Roman"/>
                <w:sz w:val="20"/>
                <w:szCs w:val="20"/>
              </w:rPr>
            </w:pPr>
            <w:r w:rsidRPr="00010BA0">
              <w:rPr>
                <w:rFonts w:ascii="Times New Roman" w:hAnsi="Times New Roman" w:cs="Times New Roman"/>
                <w:sz w:val="20"/>
                <w:szCs w:val="20"/>
              </w:rPr>
              <w:lastRenderedPageBreak/>
              <w:t>УК-4</w:t>
            </w:r>
          </w:p>
          <w:p w14:paraId="1B0DDD85" w14:textId="77777777" w:rsidR="00042044" w:rsidRPr="00010BA0" w:rsidRDefault="00042044" w:rsidP="00042044">
            <w:pPr>
              <w:jc w:val="both"/>
              <w:rPr>
                <w:rFonts w:ascii="Times New Roman" w:eastAsia="Times New Roman" w:hAnsi="Times New Roman" w:cs="Times New Roman"/>
                <w:sz w:val="20"/>
                <w:szCs w:val="20"/>
                <w:lang w:eastAsia="ru-RU"/>
              </w:rPr>
            </w:pPr>
          </w:p>
        </w:tc>
        <w:tc>
          <w:tcPr>
            <w:tcW w:w="606" w:type="pct"/>
          </w:tcPr>
          <w:p w14:paraId="7DF803D1" w14:textId="5604C7DC" w:rsidR="00042044" w:rsidRPr="00010BA0" w:rsidRDefault="00042044" w:rsidP="00042044">
            <w:pPr>
              <w:autoSpaceDE w:val="0"/>
              <w:autoSpaceDN w:val="0"/>
              <w:adjustRightInd w:val="0"/>
              <w:jc w:val="both"/>
              <w:rPr>
                <w:rFonts w:ascii="Times New Roman" w:eastAsia="Times New Roman" w:hAnsi="Times New Roman" w:cs="Times New Roman"/>
                <w:sz w:val="20"/>
                <w:szCs w:val="20"/>
                <w:lang w:eastAsia="ru-RU"/>
              </w:rPr>
            </w:pPr>
            <w:r w:rsidRPr="00010BA0">
              <w:rPr>
                <w:rFonts w:ascii="Times New Roman" w:hAnsi="Times New Roman" w:cs="Times New Roman"/>
                <w:sz w:val="20"/>
                <w:szCs w:val="20"/>
              </w:rPr>
              <w:t>Способен применять современные коммуникативные технологии, в том числе на иностранном(</w:t>
            </w:r>
            <w:proofErr w:type="spellStart"/>
            <w:r w:rsidRPr="00010BA0">
              <w:rPr>
                <w:rFonts w:ascii="Times New Roman" w:hAnsi="Times New Roman" w:cs="Times New Roman"/>
                <w:sz w:val="20"/>
                <w:szCs w:val="20"/>
              </w:rPr>
              <w:t>ых</w:t>
            </w:r>
            <w:proofErr w:type="spellEnd"/>
            <w:r w:rsidRPr="00010BA0">
              <w:rPr>
                <w:rFonts w:ascii="Times New Roman" w:hAnsi="Times New Roman" w:cs="Times New Roman"/>
                <w:sz w:val="20"/>
                <w:szCs w:val="20"/>
              </w:rPr>
              <w:t>) языке(ах), для академического и профессионального взаимодействия</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bottom"/>
          </w:tcPr>
          <w:p w14:paraId="2EB75439" w14:textId="6A00378F" w:rsidR="00042044" w:rsidRPr="00010BA0" w:rsidRDefault="00042044" w:rsidP="00042044">
            <w:pPr>
              <w:jc w:val="both"/>
              <w:rPr>
                <w:rFonts w:ascii="Times New Roman" w:hAnsi="Times New Roman" w:cs="Times New Roman"/>
                <w:sz w:val="20"/>
                <w:szCs w:val="20"/>
              </w:rPr>
            </w:pPr>
            <w:r w:rsidRPr="00010BA0">
              <w:rPr>
                <w:rFonts w:ascii="Times New Roman" w:hAnsi="Times New Roman" w:cs="Times New Roman"/>
                <w:sz w:val="20"/>
                <w:szCs w:val="20"/>
              </w:rPr>
              <w:t>Деловой иностранный язык</w:t>
            </w:r>
          </w:p>
        </w:tc>
        <w:tc>
          <w:tcPr>
            <w:tcW w:w="3399" w:type="pct"/>
          </w:tcPr>
          <w:p w14:paraId="65332C05" w14:textId="7E1CAE05" w:rsidR="00042044" w:rsidRPr="00A4745E" w:rsidRDefault="00D606A1" w:rsidP="00042044">
            <w:pPr>
              <w:jc w:val="both"/>
              <w:rPr>
                <w:rFonts w:ascii="Times New Roman" w:hAnsi="Times New Roman" w:cs="Times New Roman"/>
                <w:b/>
                <w:sz w:val="20"/>
                <w:szCs w:val="20"/>
              </w:rPr>
            </w:pPr>
            <w:r>
              <w:rPr>
                <w:rFonts w:ascii="Times New Roman" w:hAnsi="Times New Roman" w:cs="Times New Roman"/>
                <w:b/>
                <w:sz w:val="20"/>
                <w:szCs w:val="20"/>
              </w:rPr>
              <w:t>34</w:t>
            </w:r>
            <w:r w:rsidR="00A4745E" w:rsidRPr="00A4745E">
              <w:rPr>
                <w:rFonts w:ascii="Times New Roman" w:hAnsi="Times New Roman" w:cs="Times New Roman"/>
                <w:b/>
                <w:sz w:val="20"/>
                <w:szCs w:val="20"/>
              </w:rPr>
              <w:t>.</w:t>
            </w:r>
            <w:r w:rsidR="00A4745E">
              <w:rPr>
                <w:rFonts w:ascii="Times New Roman" w:hAnsi="Times New Roman" w:cs="Times New Roman"/>
                <w:b/>
                <w:sz w:val="20"/>
                <w:szCs w:val="20"/>
              </w:rPr>
              <w:t xml:space="preserve"> </w:t>
            </w:r>
            <w:r w:rsidR="00042044" w:rsidRPr="00A4745E">
              <w:rPr>
                <w:rFonts w:ascii="Times New Roman" w:hAnsi="Times New Roman" w:cs="Times New Roman"/>
                <w:b/>
                <w:sz w:val="20"/>
                <w:szCs w:val="20"/>
              </w:rPr>
              <w:t xml:space="preserve"> Вставьте в текст подходящие по смыслу слова.</w:t>
            </w:r>
          </w:p>
          <w:p w14:paraId="772C9D98" w14:textId="77777777" w:rsidR="00042044" w:rsidRPr="00A4745E" w:rsidRDefault="00042044" w:rsidP="00042044">
            <w:pPr>
              <w:shd w:val="clear" w:color="auto" w:fill="FFFFFF"/>
              <w:jc w:val="both"/>
              <w:rPr>
                <w:rFonts w:ascii="Times New Roman" w:eastAsia="Times New Roman" w:hAnsi="Times New Roman" w:cs="Times New Roman"/>
                <w:sz w:val="20"/>
                <w:szCs w:val="20"/>
                <w:lang w:val="en-US"/>
              </w:rPr>
            </w:pPr>
            <w:r w:rsidRPr="00A4745E">
              <w:rPr>
                <w:rFonts w:ascii="Times New Roman" w:eastAsia="Times New Roman" w:hAnsi="Times New Roman" w:cs="Times New Roman"/>
                <w:sz w:val="20"/>
                <w:szCs w:val="20"/>
                <w:lang w:val="en-US"/>
              </w:rPr>
              <w:t>Nicolas Hayek is the founder and President of SMH. SMH is a Swiss watch (1</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________with its head office in Zurich, Switzerland, and a large, modern factory in Granges, France. It (2</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________14,000 people. There are twelve (3</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 xml:space="preserve">________ in the group, including </w:t>
            </w:r>
            <w:proofErr w:type="spellStart"/>
            <w:r w:rsidRPr="00A4745E">
              <w:rPr>
                <w:rFonts w:ascii="Times New Roman" w:eastAsia="Times New Roman" w:hAnsi="Times New Roman" w:cs="Times New Roman"/>
                <w:sz w:val="20"/>
                <w:szCs w:val="20"/>
                <w:lang w:val="en-US"/>
              </w:rPr>
              <w:t>Tissot</w:t>
            </w:r>
            <w:proofErr w:type="spellEnd"/>
            <w:r w:rsidRPr="00A4745E">
              <w:rPr>
                <w:rFonts w:ascii="Times New Roman" w:eastAsia="Times New Roman" w:hAnsi="Times New Roman" w:cs="Times New Roman"/>
                <w:sz w:val="20"/>
                <w:szCs w:val="20"/>
                <w:lang w:val="en-US"/>
              </w:rPr>
              <w:t>, Omega, and Swatch.</w:t>
            </w:r>
          </w:p>
          <w:p w14:paraId="05A6D200" w14:textId="77777777" w:rsidR="00042044" w:rsidRPr="00A4745E" w:rsidRDefault="00042044" w:rsidP="00042044">
            <w:pPr>
              <w:shd w:val="clear" w:color="auto" w:fill="FFFFFF"/>
              <w:jc w:val="both"/>
              <w:rPr>
                <w:rFonts w:ascii="Times New Roman" w:eastAsia="Times New Roman" w:hAnsi="Times New Roman" w:cs="Times New Roman"/>
                <w:sz w:val="20"/>
                <w:szCs w:val="20"/>
                <w:lang w:val="en-US"/>
              </w:rPr>
            </w:pPr>
            <w:r w:rsidRPr="00A4745E">
              <w:rPr>
                <w:rFonts w:ascii="Times New Roman" w:eastAsia="Times New Roman" w:hAnsi="Times New Roman" w:cs="Times New Roman"/>
                <w:sz w:val="20"/>
                <w:szCs w:val="20"/>
                <w:lang w:val="en-US"/>
              </w:rPr>
              <w:t xml:space="preserve">The company’s most famous product is the Swatch watch. The Swatch has a quartz mechanism but only </w:t>
            </w:r>
            <w:proofErr w:type="gramStart"/>
            <w:r w:rsidRPr="00A4745E">
              <w:rPr>
                <w:rFonts w:ascii="Times New Roman" w:eastAsia="Times New Roman" w:hAnsi="Times New Roman" w:cs="Times New Roman"/>
                <w:sz w:val="20"/>
                <w:szCs w:val="20"/>
                <w:lang w:val="en-US"/>
              </w:rPr>
              <w:t>fifty one</w:t>
            </w:r>
            <w:proofErr w:type="gramEnd"/>
            <w:r w:rsidRPr="00A4745E">
              <w:rPr>
                <w:rFonts w:ascii="Times New Roman" w:eastAsia="Times New Roman" w:hAnsi="Times New Roman" w:cs="Times New Roman"/>
                <w:sz w:val="20"/>
                <w:szCs w:val="20"/>
                <w:lang w:val="en-US"/>
              </w:rPr>
              <w:t xml:space="preserve"> parts. A new collection (4</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_______ twice a year with forty new (5)__________. SMH sells ten million Swatch watches a year.</w:t>
            </w:r>
          </w:p>
          <w:p w14:paraId="6BD2EE30" w14:textId="77777777" w:rsidR="00042044" w:rsidRPr="00A4745E" w:rsidRDefault="00042044" w:rsidP="00042044">
            <w:pPr>
              <w:shd w:val="clear" w:color="auto" w:fill="FFFFFF"/>
              <w:jc w:val="both"/>
              <w:rPr>
                <w:rFonts w:ascii="Times New Roman" w:eastAsia="Times New Roman" w:hAnsi="Times New Roman" w:cs="Times New Roman"/>
                <w:sz w:val="20"/>
                <w:szCs w:val="20"/>
                <w:lang w:val="en-US"/>
              </w:rPr>
            </w:pPr>
            <w:r w:rsidRPr="00A4745E">
              <w:rPr>
                <w:rFonts w:ascii="Times New Roman" w:eastAsia="Times New Roman" w:hAnsi="Times New Roman" w:cs="Times New Roman"/>
                <w:sz w:val="20"/>
                <w:szCs w:val="20"/>
                <w:lang w:val="en-US"/>
              </w:rPr>
              <w:t>The factory in Granges is open twenty-four hours a day, with a (6</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_________ production of 35,000 watches. Created in 1983, the company makes large (7</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________every year, but a Swatch watch still only (8)_________£25, the same price  as in 1983.</w:t>
            </w:r>
          </w:p>
          <w:p w14:paraId="16089D61" w14:textId="77777777" w:rsidR="00042044" w:rsidRPr="00A4745E" w:rsidRDefault="00042044" w:rsidP="00042044">
            <w:pPr>
              <w:shd w:val="clear" w:color="auto" w:fill="FFFFFF"/>
              <w:jc w:val="both"/>
              <w:rPr>
                <w:rFonts w:ascii="Times New Roman" w:eastAsia="Times New Roman" w:hAnsi="Times New Roman" w:cs="Times New Roman"/>
                <w:sz w:val="20"/>
                <w:szCs w:val="20"/>
                <w:lang w:val="en-US"/>
              </w:rPr>
            </w:pPr>
            <w:r w:rsidRPr="00A4745E">
              <w:rPr>
                <w:rFonts w:ascii="Times New Roman" w:eastAsia="Times New Roman" w:hAnsi="Times New Roman" w:cs="Times New Roman"/>
                <w:sz w:val="20"/>
                <w:szCs w:val="20"/>
                <w:lang w:val="en-US"/>
              </w:rPr>
              <w:t>Nicolas Hayek is now sixty-five, but he has no plans to (9</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_________. One day he hopes to (10</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________ the Swatch car, a revolutionary automobile for the century.</w:t>
            </w:r>
          </w:p>
          <w:p w14:paraId="638A421E" w14:textId="77777777" w:rsidR="00042044" w:rsidRDefault="00042044" w:rsidP="00042044">
            <w:pPr>
              <w:widowControl w:val="0"/>
              <w:jc w:val="both"/>
              <w:rPr>
                <w:rFonts w:ascii="Times New Roman" w:eastAsia="Times New Roman" w:hAnsi="Times New Roman" w:cs="Times New Roman"/>
                <w:b/>
                <w:sz w:val="20"/>
                <w:szCs w:val="20"/>
                <w:lang w:val="en-US"/>
              </w:rPr>
            </w:pPr>
            <w:r w:rsidRPr="00A4745E">
              <w:rPr>
                <w:rFonts w:ascii="Times New Roman" w:eastAsia="Times New Roman" w:hAnsi="Times New Roman" w:cs="Times New Roman"/>
                <w:sz w:val="20"/>
                <w:szCs w:val="20"/>
                <w:lang w:val="en-US"/>
              </w:rPr>
              <w:t xml:space="preserve">But it’s not ‘all work to play’ for </w:t>
            </w:r>
            <w:proofErr w:type="spellStart"/>
            <w:r w:rsidRPr="00A4745E">
              <w:rPr>
                <w:rFonts w:ascii="Times New Roman" w:eastAsia="Times New Roman" w:hAnsi="Times New Roman" w:cs="Times New Roman"/>
                <w:sz w:val="20"/>
                <w:szCs w:val="20"/>
                <w:lang w:val="en-US"/>
              </w:rPr>
              <w:t>Mr</w:t>
            </w:r>
            <w:proofErr w:type="spellEnd"/>
            <w:r w:rsidRPr="00A4745E">
              <w:rPr>
                <w:rFonts w:ascii="Times New Roman" w:eastAsia="Times New Roman" w:hAnsi="Times New Roman" w:cs="Times New Roman"/>
                <w:sz w:val="20"/>
                <w:szCs w:val="20"/>
                <w:lang w:val="en-US"/>
              </w:rPr>
              <w:t xml:space="preserve"> Hayek. In his free time he plays a lot of tennis, sometimes with his friend Jean-Paul </w:t>
            </w:r>
            <w:proofErr w:type="spellStart"/>
            <w:r w:rsidRPr="00A4745E">
              <w:rPr>
                <w:rFonts w:ascii="Times New Roman" w:eastAsia="Times New Roman" w:hAnsi="Times New Roman" w:cs="Times New Roman"/>
                <w:sz w:val="20"/>
                <w:szCs w:val="20"/>
                <w:lang w:val="en-US"/>
              </w:rPr>
              <w:t>Belmondo</w:t>
            </w:r>
            <w:proofErr w:type="spellEnd"/>
            <w:r w:rsidRPr="00A4745E">
              <w:rPr>
                <w:rFonts w:ascii="Times New Roman" w:eastAsia="Times New Roman" w:hAnsi="Times New Roman" w:cs="Times New Roman"/>
                <w:sz w:val="20"/>
                <w:szCs w:val="20"/>
                <w:lang w:val="en-US"/>
              </w:rPr>
              <w:t>, the (11</w:t>
            </w:r>
            <w:proofErr w:type="gramStart"/>
            <w:r w:rsidRPr="00A4745E">
              <w:rPr>
                <w:rFonts w:ascii="Times New Roman" w:eastAsia="Times New Roman" w:hAnsi="Times New Roman" w:cs="Times New Roman"/>
                <w:sz w:val="20"/>
                <w:szCs w:val="20"/>
                <w:lang w:val="en-US"/>
              </w:rPr>
              <w:t>)_</w:t>
            </w:r>
            <w:proofErr w:type="gramEnd"/>
            <w:r w:rsidRPr="00A4745E">
              <w:rPr>
                <w:rFonts w:ascii="Times New Roman" w:eastAsia="Times New Roman" w:hAnsi="Times New Roman" w:cs="Times New Roman"/>
                <w:sz w:val="20"/>
                <w:szCs w:val="20"/>
                <w:lang w:val="en-US"/>
              </w:rPr>
              <w:t>_______ actor. (</w:t>
            </w:r>
            <w:r w:rsidRPr="00A4745E">
              <w:rPr>
                <w:rFonts w:ascii="Times New Roman" w:eastAsia="Times New Roman" w:hAnsi="Times New Roman" w:cs="Times New Roman"/>
                <w:b/>
                <w:sz w:val="20"/>
                <w:szCs w:val="20"/>
                <w:lang w:val="en-US"/>
              </w:rPr>
              <w:t xml:space="preserve">1 manufacturer, 2 employs, 3 companies, 4 comes out, 5 designs, 6 daily, 7 profits, 8 costs, 9 retire, 10 produce, 11 French), </w:t>
            </w:r>
          </w:p>
          <w:p w14:paraId="657A4E64" w14:textId="77777777" w:rsidR="00B373B2" w:rsidRPr="00A4745E" w:rsidRDefault="00B373B2" w:rsidP="00042044">
            <w:pPr>
              <w:widowControl w:val="0"/>
              <w:jc w:val="both"/>
              <w:rPr>
                <w:rFonts w:ascii="Times New Roman" w:eastAsia="Times New Roman" w:hAnsi="Times New Roman" w:cs="Times New Roman"/>
                <w:b/>
                <w:sz w:val="20"/>
                <w:szCs w:val="20"/>
                <w:lang w:val="en-US"/>
              </w:rPr>
            </w:pPr>
          </w:p>
          <w:p w14:paraId="4A17555C" w14:textId="75EC02B6" w:rsidR="00042044" w:rsidRPr="00B373B2" w:rsidRDefault="00D606A1" w:rsidP="00042044">
            <w:pPr>
              <w:jc w:val="both"/>
              <w:rPr>
                <w:rFonts w:ascii="Times New Roman" w:hAnsi="Times New Roman" w:cs="Times New Roman"/>
                <w:b/>
                <w:color w:val="FF0000"/>
                <w:sz w:val="20"/>
                <w:szCs w:val="20"/>
              </w:rPr>
            </w:pPr>
            <w:r w:rsidRPr="00B373B2">
              <w:rPr>
                <w:rFonts w:ascii="Times New Roman" w:hAnsi="Times New Roman" w:cs="Times New Roman"/>
                <w:b/>
                <w:color w:val="FF0000"/>
                <w:sz w:val="20"/>
                <w:szCs w:val="20"/>
              </w:rPr>
              <w:t>35</w:t>
            </w:r>
            <w:r w:rsidR="00042044" w:rsidRPr="00B373B2">
              <w:rPr>
                <w:rFonts w:ascii="Times New Roman" w:hAnsi="Times New Roman" w:cs="Times New Roman"/>
                <w:b/>
                <w:color w:val="FF0000"/>
                <w:sz w:val="20"/>
                <w:szCs w:val="20"/>
              </w:rPr>
              <w:t xml:space="preserve">. Дайте определение следующим описаниям. </w:t>
            </w:r>
          </w:p>
          <w:p w14:paraId="7C3289CD" w14:textId="77777777" w:rsidR="00042044" w:rsidRPr="00B373B2" w:rsidRDefault="00042044" w:rsidP="00042044">
            <w:pPr>
              <w:numPr>
                <w:ilvl w:val="0"/>
                <w:numId w:val="3"/>
              </w:numPr>
              <w:ind w:left="0" w:firstLine="0"/>
              <w:jc w:val="both"/>
              <w:rPr>
                <w:rFonts w:ascii="Times New Roman" w:eastAsia="Times New Roman" w:hAnsi="Times New Roman" w:cs="Times New Roman"/>
                <w:color w:val="FF0000"/>
                <w:sz w:val="20"/>
                <w:szCs w:val="20"/>
                <w:lang w:val="en-US"/>
              </w:rPr>
            </w:pPr>
            <w:r w:rsidRPr="00B373B2">
              <w:rPr>
                <w:rFonts w:ascii="Times New Roman" w:eastAsia="Times New Roman" w:hAnsi="Times New Roman" w:cs="Times New Roman"/>
                <w:color w:val="FF0000"/>
                <w:sz w:val="20"/>
                <w:szCs w:val="20"/>
                <w:lang w:val="en-US"/>
              </w:rPr>
              <w:t>____________ are things of value owned by a business. It may be a physical property such as a building, or an object such as a stock certificate, or it may be a right, such as the right to use a patented process.</w:t>
            </w:r>
          </w:p>
          <w:p w14:paraId="39DD8671" w14:textId="77777777" w:rsidR="00042044" w:rsidRPr="00B373B2" w:rsidRDefault="00042044" w:rsidP="00042044">
            <w:pPr>
              <w:numPr>
                <w:ilvl w:val="0"/>
                <w:numId w:val="3"/>
              </w:numPr>
              <w:ind w:left="0" w:firstLine="0"/>
              <w:jc w:val="both"/>
              <w:rPr>
                <w:rFonts w:ascii="Times New Roman" w:eastAsia="Times New Roman" w:hAnsi="Times New Roman" w:cs="Times New Roman"/>
                <w:color w:val="FF0000"/>
                <w:sz w:val="20"/>
                <w:szCs w:val="20"/>
                <w:lang w:val="en-US"/>
              </w:rPr>
            </w:pPr>
            <w:r w:rsidRPr="00B373B2">
              <w:rPr>
                <w:rFonts w:ascii="Times New Roman" w:eastAsia="Times New Roman" w:hAnsi="Times New Roman" w:cs="Times New Roman"/>
                <w:color w:val="FF0000"/>
                <w:sz w:val="20"/>
                <w:szCs w:val="20"/>
                <w:lang w:val="en-US"/>
              </w:rPr>
              <w:t xml:space="preserve">_____________ </w:t>
            </w:r>
            <w:proofErr w:type="gramStart"/>
            <w:r w:rsidRPr="00B373B2">
              <w:rPr>
                <w:rFonts w:ascii="Times New Roman" w:eastAsia="Times New Roman" w:hAnsi="Times New Roman" w:cs="Times New Roman"/>
                <w:color w:val="FF0000"/>
                <w:sz w:val="20"/>
                <w:szCs w:val="20"/>
                <w:lang w:val="en-US"/>
              </w:rPr>
              <w:t xml:space="preserve">is  </w:t>
            </w:r>
            <w:r w:rsidRPr="00B373B2">
              <w:rPr>
                <w:rFonts w:ascii="Times New Roman" w:eastAsia="Times New Roman" w:hAnsi="Times New Roman" w:cs="Times New Roman"/>
                <w:color w:val="FF0000"/>
                <w:sz w:val="20"/>
                <w:szCs w:val="20"/>
                <w:shd w:val="clear" w:color="auto" w:fill="FFFFFF"/>
                <w:lang w:val="en-US"/>
              </w:rPr>
              <w:t>a</w:t>
            </w:r>
            <w:proofErr w:type="gramEnd"/>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charge for</w:t>
            </w:r>
            <w:r w:rsidRPr="00B373B2">
              <w:rPr>
                <w:rFonts w:ascii="Times New Roman" w:eastAsia="Times New Roman" w:hAnsi="Times New Roman" w:cs="Times New Roman"/>
                <w:color w:val="FF0000"/>
                <w:sz w:val="20"/>
                <w:szCs w:val="20"/>
                <w:shd w:val="clear" w:color="auto" w:fill="FFFFFF"/>
                <w:lang w:val="en-US"/>
              </w:rPr>
              <w:t xml:space="preserve"> a </w:t>
            </w:r>
            <w:r w:rsidRPr="00B373B2">
              <w:rPr>
                <w:rFonts w:ascii="Times New Roman" w:eastAsia="Times New Roman" w:hAnsi="Times New Roman" w:cs="Times New Roman"/>
                <w:color w:val="FF0000"/>
                <w:sz w:val="20"/>
                <w:szCs w:val="20"/>
                <w:lang w:val="en-US"/>
              </w:rPr>
              <w:t>loan,</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usually</w:t>
            </w:r>
            <w:r w:rsidRPr="00B373B2">
              <w:rPr>
                <w:rFonts w:ascii="Times New Roman" w:eastAsia="Times New Roman" w:hAnsi="Times New Roman" w:cs="Times New Roman"/>
                <w:color w:val="FF0000"/>
                <w:sz w:val="20"/>
                <w:szCs w:val="20"/>
                <w:shd w:val="clear" w:color="auto" w:fill="FFFFFF"/>
                <w:lang w:val="en-US"/>
              </w:rPr>
              <w:t xml:space="preserve"> a </w:t>
            </w:r>
            <w:r w:rsidRPr="00B373B2">
              <w:rPr>
                <w:rFonts w:ascii="Times New Roman" w:eastAsia="Times New Roman" w:hAnsi="Times New Roman" w:cs="Times New Roman"/>
                <w:color w:val="FF0000"/>
                <w:sz w:val="20"/>
                <w:szCs w:val="20"/>
                <w:lang w:val="en-US"/>
              </w:rPr>
              <w:t>percentage</w:t>
            </w:r>
            <w:r w:rsidRPr="00B373B2">
              <w:rPr>
                <w:rFonts w:ascii="Times New Roman" w:eastAsia="Times New Roman" w:hAnsi="Times New Roman" w:cs="Times New Roman"/>
                <w:color w:val="FF0000"/>
                <w:sz w:val="20"/>
                <w:szCs w:val="20"/>
                <w:shd w:val="clear" w:color="auto" w:fill="FFFFFF"/>
                <w:lang w:val="en-US"/>
              </w:rPr>
              <w:t xml:space="preserve"> of </w:t>
            </w:r>
            <w:r w:rsidRPr="00B373B2">
              <w:rPr>
                <w:rFonts w:ascii="Times New Roman" w:eastAsia="Times New Roman" w:hAnsi="Times New Roman" w:cs="Times New Roman"/>
                <w:color w:val="FF0000"/>
                <w:sz w:val="20"/>
                <w:szCs w:val="20"/>
                <w:lang w:val="en-US"/>
              </w:rPr>
              <w:t>the</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amount</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loaned.</w:t>
            </w:r>
          </w:p>
          <w:p w14:paraId="027B7864" w14:textId="77777777" w:rsidR="00042044" w:rsidRPr="00B373B2" w:rsidRDefault="00042044" w:rsidP="00042044">
            <w:pPr>
              <w:numPr>
                <w:ilvl w:val="0"/>
                <w:numId w:val="3"/>
              </w:numPr>
              <w:ind w:left="0" w:firstLine="0"/>
              <w:jc w:val="both"/>
              <w:rPr>
                <w:rFonts w:ascii="Times New Roman" w:eastAsia="Times New Roman" w:hAnsi="Times New Roman" w:cs="Times New Roman"/>
                <w:color w:val="FF0000"/>
                <w:sz w:val="20"/>
                <w:szCs w:val="20"/>
                <w:lang w:val="en-US"/>
              </w:rPr>
            </w:pPr>
            <w:r w:rsidRPr="00B373B2">
              <w:rPr>
                <w:rFonts w:ascii="Times New Roman" w:eastAsia="Times New Roman" w:hAnsi="Times New Roman" w:cs="Times New Roman"/>
                <w:color w:val="FF0000"/>
                <w:sz w:val="20"/>
                <w:szCs w:val="20"/>
                <w:lang w:val="en-US"/>
              </w:rPr>
              <w:t xml:space="preserve">____________ note is </w:t>
            </w:r>
            <w:r w:rsidRPr="00B373B2">
              <w:rPr>
                <w:rFonts w:ascii="Times New Roman" w:eastAsia="Times New Roman" w:hAnsi="Times New Roman" w:cs="Times New Roman"/>
                <w:color w:val="FF0000"/>
                <w:sz w:val="20"/>
                <w:szCs w:val="20"/>
                <w:shd w:val="clear" w:color="auto" w:fill="FFFFFF"/>
                <w:lang w:val="en-US"/>
              </w:rPr>
              <w:t>a legal document a borrower signs each time they receive a loan. The note includes the conditions under which the money is borrowed, including interest rates and deferment and cancellation options.</w:t>
            </w:r>
          </w:p>
          <w:p w14:paraId="55C657EA" w14:textId="77777777" w:rsidR="00042044" w:rsidRPr="00B373B2" w:rsidRDefault="00042044" w:rsidP="00042044">
            <w:pPr>
              <w:pStyle w:val="a4"/>
              <w:widowControl w:val="0"/>
              <w:numPr>
                <w:ilvl w:val="0"/>
                <w:numId w:val="3"/>
              </w:numPr>
              <w:ind w:left="0" w:firstLine="0"/>
              <w:jc w:val="both"/>
              <w:rPr>
                <w:rFonts w:ascii="Times New Roman" w:eastAsia="Times New Roman" w:hAnsi="Times New Roman" w:cs="Times New Roman"/>
                <w:b/>
                <w:color w:val="FF0000"/>
                <w:sz w:val="20"/>
                <w:szCs w:val="20"/>
                <w:lang w:val="en-US"/>
              </w:rPr>
            </w:pPr>
            <w:r w:rsidRPr="00B373B2">
              <w:rPr>
                <w:rFonts w:ascii="Times New Roman" w:eastAsia="Times New Roman" w:hAnsi="Times New Roman" w:cs="Times New Roman"/>
                <w:color w:val="FF0000"/>
                <w:sz w:val="20"/>
                <w:szCs w:val="20"/>
                <w:lang w:val="en-US"/>
              </w:rPr>
              <w:t>__________ is a business establishment</w:t>
            </w:r>
            <w:r w:rsidRPr="00B373B2">
              <w:rPr>
                <w:rFonts w:ascii="Times New Roman" w:eastAsia="Times New Roman" w:hAnsi="Times New Roman" w:cs="Times New Roman"/>
                <w:color w:val="FF0000"/>
                <w:sz w:val="20"/>
                <w:szCs w:val="20"/>
                <w:shd w:val="clear" w:color="auto" w:fill="FFFFFF"/>
                <w:lang w:val="en-US"/>
              </w:rPr>
              <w:t xml:space="preserve"> in </w:t>
            </w:r>
            <w:r w:rsidRPr="00B373B2">
              <w:rPr>
                <w:rFonts w:ascii="Times New Roman" w:eastAsia="Times New Roman" w:hAnsi="Times New Roman" w:cs="Times New Roman"/>
                <w:color w:val="FF0000"/>
                <w:sz w:val="20"/>
                <w:szCs w:val="20"/>
                <w:lang w:val="en-US"/>
              </w:rPr>
              <w:t>which</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money</w:t>
            </w:r>
            <w:r w:rsidRPr="00B373B2">
              <w:rPr>
                <w:rFonts w:ascii="Times New Roman" w:eastAsia="Times New Roman" w:hAnsi="Times New Roman" w:cs="Times New Roman"/>
                <w:color w:val="FF0000"/>
                <w:sz w:val="20"/>
                <w:szCs w:val="20"/>
                <w:shd w:val="clear" w:color="auto" w:fill="FFFFFF"/>
                <w:lang w:val="en-US"/>
              </w:rPr>
              <w:t xml:space="preserve"> is </w:t>
            </w:r>
            <w:r w:rsidRPr="00B373B2">
              <w:rPr>
                <w:rFonts w:ascii="Times New Roman" w:eastAsia="Times New Roman" w:hAnsi="Times New Roman" w:cs="Times New Roman"/>
                <w:color w:val="FF0000"/>
                <w:sz w:val="20"/>
                <w:szCs w:val="20"/>
                <w:lang w:val="en-US"/>
              </w:rPr>
              <w:t>kept</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for</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saving</w:t>
            </w:r>
            <w:r w:rsidRPr="00B373B2">
              <w:rPr>
                <w:rFonts w:ascii="Times New Roman" w:eastAsia="Times New Roman" w:hAnsi="Times New Roman" w:cs="Times New Roman"/>
                <w:color w:val="FF0000"/>
                <w:sz w:val="20"/>
                <w:szCs w:val="20"/>
                <w:shd w:val="clear" w:color="auto" w:fill="FFFFFF"/>
                <w:lang w:val="en-US"/>
              </w:rPr>
              <w:t xml:space="preserve"> or </w:t>
            </w:r>
            <w:r w:rsidRPr="00B373B2">
              <w:rPr>
                <w:rFonts w:ascii="Times New Roman" w:eastAsia="Times New Roman" w:hAnsi="Times New Roman" w:cs="Times New Roman"/>
                <w:color w:val="FF0000"/>
                <w:sz w:val="20"/>
                <w:szCs w:val="20"/>
                <w:lang w:val="en-US"/>
              </w:rPr>
              <w:t>commercial</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purposes</w:t>
            </w:r>
            <w:r w:rsidRPr="00B373B2">
              <w:rPr>
                <w:rFonts w:ascii="Times New Roman" w:eastAsia="Times New Roman" w:hAnsi="Times New Roman" w:cs="Times New Roman"/>
                <w:color w:val="FF0000"/>
                <w:sz w:val="20"/>
                <w:szCs w:val="20"/>
                <w:shd w:val="clear" w:color="auto" w:fill="FFFFFF"/>
                <w:lang w:val="en-US"/>
              </w:rPr>
              <w:t xml:space="preserve"> or is </w:t>
            </w:r>
            <w:r w:rsidRPr="00B373B2">
              <w:rPr>
                <w:rFonts w:ascii="Times New Roman" w:eastAsia="Times New Roman" w:hAnsi="Times New Roman" w:cs="Times New Roman"/>
                <w:color w:val="FF0000"/>
                <w:sz w:val="20"/>
                <w:szCs w:val="20"/>
                <w:lang w:val="en-US"/>
              </w:rPr>
              <w:t>invested,</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supplied for</w:t>
            </w:r>
            <w:r w:rsidRPr="00B373B2">
              <w:rPr>
                <w:rFonts w:ascii="Times New Roman" w:eastAsia="Times New Roman" w:hAnsi="Times New Roman" w:cs="Times New Roman"/>
                <w:color w:val="FF0000"/>
                <w:sz w:val="20"/>
                <w:szCs w:val="20"/>
                <w:shd w:val="clear" w:color="auto" w:fill="FFFFFF"/>
                <w:lang w:val="en-US"/>
              </w:rPr>
              <w:t xml:space="preserve"> </w:t>
            </w:r>
            <w:r w:rsidRPr="00B373B2">
              <w:rPr>
                <w:rFonts w:ascii="Times New Roman" w:eastAsia="Times New Roman" w:hAnsi="Times New Roman" w:cs="Times New Roman"/>
                <w:color w:val="FF0000"/>
                <w:sz w:val="20"/>
                <w:szCs w:val="20"/>
                <w:lang w:val="en-US"/>
              </w:rPr>
              <w:t>loans,</w:t>
            </w:r>
            <w:r w:rsidRPr="00B373B2">
              <w:rPr>
                <w:rFonts w:ascii="Times New Roman" w:eastAsia="Times New Roman" w:hAnsi="Times New Roman" w:cs="Times New Roman"/>
                <w:color w:val="FF0000"/>
                <w:sz w:val="20"/>
                <w:szCs w:val="20"/>
                <w:shd w:val="clear" w:color="auto" w:fill="FFFFFF"/>
                <w:lang w:val="en-US"/>
              </w:rPr>
              <w:t xml:space="preserve"> or </w:t>
            </w:r>
            <w:r w:rsidRPr="00B373B2">
              <w:rPr>
                <w:rFonts w:ascii="Times New Roman" w:eastAsia="Times New Roman" w:hAnsi="Times New Roman" w:cs="Times New Roman"/>
                <w:color w:val="FF0000"/>
                <w:sz w:val="20"/>
                <w:szCs w:val="20"/>
                <w:lang w:val="en-US"/>
              </w:rPr>
              <w:t>exchanged. (</w:t>
            </w:r>
            <w:r w:rsidRPr="00B373B2">
              <w:rPr>
                <w:rFonts w:ascii="Times New Roman" w:eastAsia="Times New Roman" w:hAnsi="Times New Roman" w:cs="Times New Roman"/>
                <w:b/>
                <w:color w:val="FF0000"/>
                <w:sz w:val="20"/>
                <w:szCs w:val="20"/>
                <w:lang w:val="en-US"/>
              </w:rPr>
              <w:t>1 asset, 2 interest, 3 loan/promissory, 4 bank)</w:t>
            </w:r>
          </w:p>
          <w:p w14:paraId="201E3D8E" w14:textId="77777777" w:rsidR="00B373B2" w:rsidRPr="00A4745E" w:rsidRDefault="00B373B2" w:rsidP="00042044">
            <w:pPr>
              <w:pStyle w:val="a4"/>
              <w:widowControl w:val="0"/>
              <w:numPr>
                <w:ilvl w:val="0"/>
                <w:numId w:val="3"/>
              </w:numPr>
              <w:ind w:left="0" w:firstLine="0"/>
              <w:jc w:val="both"/>
              <w:rPr>
                <w:rFonts w:ascii="Times New Roman" w:eastAsia="Times New Roman" w:hAnsi="Times New Roman" w:cs="Times New Roman"/>
                <w:b/>
                <w:sz w:val="20"/>
                <w:szCs w:val="20"/>
                <w:lang w:val="en-US"/>
              </w:rPr>
            </w:pPr>
          </w:p>
          <w:p w14:paraId="432C214A" w14:textId="77777777" w:rsidR="00B373B2" w:rsidRDefault="00B373B2" w:rsidP="00042044">
            <w:pPr>
              <w:jc w:val="both"/>
              <w:rPr>
                <w:rFonts w:ascii="Times New Roman" w:hAnsi="Times New Roman" w:cs="Times New Roman"/>
                <w:b/>
                <w:sz w:val="20"/>
                <w:szCs w:val="20"/>
                <w:lang w:val="en-US"/>
              </w:rPr>
            </w:pPr>
          </w:p>
          <w:p w14:paraId="7E817D8F" w14:textId="32EF9D95" w:rsidR="00042044" w:rsidRPr="00A4745E" w:rsidRDefault="00D606A1" w:rsidP="00042044">
            <w:pPr>
              <w:jc w:val="both"/>
              <w:rPr>
                <w:rFonts w:ascii="Times New Roman" w:hAnsi="Times New Roman" w:cs="Times New Roman"/>
                <w:b/>
                <w:sz w:val="20"/>
                <w:szCs w:val="20"/>
                <w:lang w:val="en-US"/>
              </w:rPr>
            </w:pPr>
            <w:r>
              <w:rPr>
                <w:rFonts w:ascii="Times New Roman" w:hAnsi="Times New Roman" w:cs="Times New Roman"/>
                <w:b/>
                <w:sz w:val="20"/>
                <w:szCs w:val="20"/>
                <w:lang w:val="en-US"/>
              </w:rPr>
              <w:t>36</w:t>
            </w:r>
            <w:r w:rsidR="00042044" w:rsidRPr="00A4745E">
              <w:rPr>
                <w:rFonts w:ascii="Times New Roman" w:hAnsi="Times New Roman" w:cs="Times New Roman"/>
                <w:b/>
                <w:sz w:val="20"/>
                <w:szCs w:val="20"/>
                <w:lang w:val="en-US"/>
              </w:rPr>
              <w:t xml:space="preserve">. </w:t>
            </w:r>
            <w:r w:rsidR="00042044" w:rsidRPr="00A4745E">
              <w:rPr>
                <w:rFonts w:ascii="Times New Roman" w:hAnsi="Times New Roman" w:cs="Times New Roman"/>
                <w:b/>
                <w:sz w:val="20"/>
                <w:szCs w:val="20"/>
              </w:rPr>
              <w:t>Дайте</w:t>
            </w:r>
            <w:r w:rsidR="00042044" w:rsidRPr="00A4745E">
              <w:rPr>
                <w:rFonts w:ascii="Times New Roman" w:hAnsi="Times New Roman" w:cs="Times New Roman"/>
                <w:b/>
                <w:sz w:val="20"/>
                <w:szCs w:val="20"/>
                <w:lang w:val="en-US"/>
              </w:rPr>
              <w:t xml:space="preserve"> </w:t>
            </w:r>
            <w:r w:rsidR="00042044" w:rsidRPr="00A4745E">
              <w:rPr>
                <w:rFonts w:ascii="Times New Roman" w:hAnsi="Times New Roman" w:cs="Times New Roman"/>
                <w:b/>
                <w:sz w:val="20"/>
                <w:szCs w:val="20"/>
              </w:rPr>
              <w:t>определение</w:t>
            </w:r>
            <w:r w:rsidR="00042044" w:rsidRPr="00A4745E">
              <w:rPr>
                <w:rFonts w:ascii="Times New Roman" w:hAnsi="Times New Roman" w:cs="Times New Roman"/>
                <w:b/>
                <w:sz w:val="20"/>
                <w:szCs w:val="20"/>
                <w:lang w:val="en-US"/>
              </w:rPr>
              <w:t xml:space="preserve"> </w:t>
            </w:r>
            <w:r w:rsidR="00042044" w:rsidRPr="00A4745E">
              <w:rPr>
                <w:rFonts w:ascii="Times New Roman" w:hAnsi="Times New Roman" w:cs="Times New Roman"/>
                <w:b/>
                <w:sz w:val="20"/>
                <w:szCs w:val="20"/>
              </w:rPr>
              <w:t>следующим</w:t>
            </w:r>
            <w:r w:rsidR="00042044" w:rsidRPr="00A4745E">
              <w:rPr>
                <w:rFonts w:ascii="Times New Roman" w:hAnsi="Times New Roman" w:cs="Times New Roman"/>
                <w:b/>
                <w:sz w:val="20"/>
                <w:szCs w:val="20"/>
                <w:lang w:val="en-US"/>
              </w:rPr>
              <w:t xml:space="preserve"> </w:t>
            </w:r>
            <w:r w:rsidR="00042044" w:rsidRPr="00A4745E">
              <w:rPr>
                <w:rFonts w:ascii="Times New Roman" w:hAnsi="Times New Roman" w:cs="Times New Roman"/>
                <w:b/>
                <w:sz w:val="20"/>
                <w:szCs w:val="20"/>
              </w:rPr>
              <w:t>описаниям</w:t>
            </w:r>
            <w:r w:rsidR="00042044" w:rsidRPr="00A4745E">
              <w:rPr>
                <w:rFonts w:ascii="Times New Roman" w:hAnsi="Times New Roman" w:cs="Times New Roman"/>
                <w:b/>
                <w:sz w:val="20"/>
                <w:szCs w:val="20"/>
                <w:lang w:val="en-US"/>
              </w:rPr>
              <w:t xml:space="preserve">. </w:t>
            </w:r>
          </w:p>
          <w:p w14:paraId="48BACA7E" w14:textId="77777777" w:rsidR="00042044" w:rsidRPr="00A4745E" w:rsidRDefault="00042044" w:rsidP="00042044">
            <w:pPr>
              <w:pStyle w:val="a4"/>
              <w:numPr>
                <w:ilvl w:val="0"/>
                <w:numId w:val="23"/>
              </w:numPr>
              <w:ind w:left="357" w:hanging="357"/>
              <w:jc w:val="both"/>
              <w:rPr>
                <w:rFonts w:ascii="Times New Roman" w:eastAsia="Times New Roman" w:hAnsi="Times New Roman" w:cs="Times New Roman"/>
                <w:sz w:val="20"/>
                <w:szCs w:val="20"/>
                <w:lang w:val="en-US"/>
              </w:rPr>
            </w:pPr>
            <w:r w:rsidRPr="00A4745E">
              <w:rPr>
                <w:rFonts w:ascii="Times New Roman" w:eastAsia="Times New Roman" w:hAnsi="Times New Roman" w:cs="Times New Roman"/>
                <w:sz w:val="20"/>
                <w:szCs w:val="20"/>
                <w:lang w:val="en-US"/>
              </w:rPr>
              <w:t>____________ are things of value owned by a business. It may be a physical property such as a building, or an object such as a stock certificate, or it may be a right, such as the right to use a patented process.</w:t>
            </w:r>
          </w:p>
          <w:p w14:paraId="40F711C6" w14:textId="77777777" w:rsidR="00042044" w:rsidRPr="00A4745E" w:rsidRDefault="00042044" w:rsidP="00042044">
            <w:pPr>
              <w:numPr>
                <w:ilvl w:val="0"/>
                <w:numId w:val="23"/>
              </w:numPr>
              <w:ind w:left="0" w:firstLine="0"/>
              <w:jc w:val="both"/>
              <w:rPr>
                <w:rFonts w:ascii="Times New Roman" w:eastAsia="Times New Roman" w:hAnsi="Times New Roman" w:cs="Times New Roman"/>
                <w:sz w:val="20"/>
                <w:szCs w:val="20"/>
                <w:lang w:val="en-US"/>
              </w:rPr>
            </w:pPr>
            <w:r w:rsidRPr="00A4745E">
              <w:rPr>
                <w:rFonts w:ascii="Times New Roman" w:eastAsia="Times New Roman" w:hAnsi="Times New Roman" w:cs="Times New Roman"/>
                <w:sz w:val="20"/>
                <w:szCs w:val="20"/>
                <w:lang w:val="en-US"/>
              </w:rPr>
              <w:t xml:space="preserve">_____________ </w:t>
            </w:r>
            <w:proofErr w:type="gramStart"/>
            <w:r w:rsidRPr="00A4745E">
              <w:rPr>
                <w:rFonts w:ascii="Times New Roman" w:eastAsia="Times New Roman" w:hAnsi="Times New Roman" w:cs="Times New Roman"/>
                <w:sz w:val="20"/>
                <w:szCs w:val="20"/>
                <w:lang w:val="en-US"/>
              </w:rPr>
              <w:t xml:space="preserve">is  </w:t>
            </w:r>
            <w:r w:rsidRPr="00A4745E">
              <w:rPr>
                <w:rFonts w:ascii="Times New Roman" w:eastAsia="Times New Roman" w:hAnsi="Times New Roman" w:cs="Times New Roman"/>
                <w:sz w:val="20"/>
                <w:szCs w:val="20"/>
                <w:shd w:val="clear" w:color="auto" w:fill="FFFFFF"/>
                <w:lang w:val="en-US"/>
              </w:rPr>
              <w:t>a</w:t>
            </w:r>
            <w:proofErr w:type="gramEnd"/>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charge for</w:t>
            </w:r>
            <w:r w:rsidRPr="00A4745E">
              <w:rPr>
                <w:rFonts w:ascii="Times New Roman" w:eastAsia="Times New Roman" w:hAnsi="Times New Roman" w:cs="Times New Roman"/>
                <w:sz w:val="20"/>
                <w:szCs w:val="20"/>
                <w:shd w:val="clear" w:color="auto" w:fill="FFFFFF"/>
                <w:lang w:val="en-US"/>
              </w:rPr>
              <w:t xml:space="preserve"> a </w:t>
            </w:r>
            <w:r w:rsidRPr="00A4745E">
              <w:rPr>
                <w:rFonts w:ascii="Times New Roman" w:eastAsia="Times New Roman" w:hAnsi="Times New Roman" w:cs="Times New Roman"/>
                <w:sz w:val="20"/>
                <w:szCs w:val="20"/>
                <w:lang w:val="en-US"/>
              </w:rPr>
              <w:t>loan,</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usually</w:t>
            </w:r>
            <w:r w:rsidRPr="00A4745E">
              <w:rPr>
                <w:rFonts w:ascii="Times New Roman" w:eastAsia="Times New Roman" w:hAnsi="Times New Roman" w:cs="Times New Roman"/>
                <w:sz w:val="20"/>
                <w:szCs w:val="20"/>
                <w:shd w:val="clear" w:color="auto" w:fill="FFFFFF"/>
                <w:lang w:val="en-US"/>
              </w:rPr>
              <w:t xml:space="preserve"> a </w:t>
            </w:r>
            <w:r w:rsidRPr="00A4745E">
              <w:rPr>
                <w:rFonts w:ascii="Times New Roman" w:eastAsia="Times New Roman" w:hAnsi="Times New Roman" w:cs="Times New Roman"/>
                <w:sz w:val="20"/>
                <w:szCs w:val="20"/>
                <w:lang w:val="en-US"/>
              </w:rPr>
              <w:t>percentage</w:t>
            </w:r>
            <w:r w:rsidRPr="00A4745E">
              <w:rPr>
                <w:rFonts w:ascii="Times New Roman" w:eastAsia="Times New Roman" w:hAnsi="Times New Roman" w:cs="Times New Roman"/>
                <w:sz w:val="20"/>
                <w:szCs w:val="20"/>
                <w:shd w:val="clear" w:color="auto" w:fill="FFFFFF"/>
                <w:lang w:val="en-US"/>
              </w:rPr>
              <w:t xml:space="preserve"> of </w:t>
            </w:r>
            <w:r w:rsidRPr="00A4745E">
              <w:rPr>
                <w:rFonts w:ascii="Times New Roman" w:eastAsia="Times New Roman" w:hAnsi="Times New Roman" w:cs="Times New Roman"/>
                <w:sz w:val="20"/>
                <w:szCs w:val="20"/>
                <w:lang w:val="en-US"/>
              </w:rPr>
              <w:t>the</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amount</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loaned.</w:t>
            </w:r>
          </w:p>
          <w:p w14:paraId="6171B624" w14:textId="77777777" w:rsidR="00042044" w:rsidRPr="00A4745E" w:rsidRDefault="00042044" w:rsidP="00042044">
            <w:pPr>
              <w:numPr>
                <w:ilvl w:val="0"/>
                <w:numId w:val="23"/>
              </w:numPr>
              <w:ind w:left="0" w:firstLine="0"/>
              <w:jc w:val="both"/>
              <w:rPr>
                <w:rFonts w:ascii="Times New Roman" w:eastAsia="Times New Roman" w:hAnsi="Times New Roman" w:cs="Times New Roman"/>
                <w:sz w:val="20"/>
                <w:szCs w:val="20"/>
                <w:lang w:val="en-US"/>
              </w:rPr>
            </w:pPr>
            <w:r w:rsidRPr="00A4745E">
              <w:rPr>
                <w:rFonts w:ascii="Times New Roman" w:eastAsia="Times New Roman" w:hAnsi="Times New Roman" w:cs="Times New Roman"/>
                <w:sz w:val="20"/>
                <w:szCs w:val="20"/>
                <w:lang w:val="en-US"/>
              </w:rPr>
              <w:t xml:space="preserve">____________ note is </w:t>
            </w:r>
            <w:r w:rsidRPr="00A4745E">
              <w:rPr>
                <w:rFonts w:ascii="Times New Roman" w:eastAsia="Times New Roman" w:hAnsi="Times New Roman" w:cs="Times New Roman"/>
                <w:sz w:val="20"/>
                <w:szCs w:val="20"/>
                <w:shd w:val="clear" w:color="auto" w:fill="FFFFFF"/>
                <w:lang w:val="en-US"/>
              </w:rPr>
              <w:t>a legal document a borrower signs each time they receive a loan. The note includes the conditions under which the money is borrowed, including interest rates and deferment and cancellation options.</w:t>
            </w:r>
          </w:p>
          <w:p w14:paraId="62655B6B" w14:textId="77777777" w:rsidR="00042044" w:rsidRPr="00A4745E" w:rsidRDefault="00042044" w:rsidP="00042044">
            <w:pPr>
              <w:pStyle w:val="a4"/>
              <w:widowControl w:val="0"/>
              <w:numPr>
                <w:ilvl w:val="0"/>
                <w:numId w:val="23"/>
              </w:numPr>
              <w:ind w:left="0" w:firstLine="0"/>
              <w:jc w:val="both"/>
              <w:rPr>
                <w:rFonts w:ascii="Times New Roman" w:eastAsia="Times New Roman" w:hAnsi="Times New Roman" w:cs="Times New Roman"/>
                <w:b/>
                <w:sz w:val="20"/>
                <w:szCs w:val="20"/>
                <w:lang w:val="en-US"/>
              </w:rPr>
            </w:pPr>
            <w:r w:rsidRPr="00A4745E">
              <w:rPr>
                <w:rFonts w:ascii="Times New Roman" w:eastAsia="Times New Roman" w:hAnsi="Times New Roman" w:cs="Times New Roman"/>
                <w:sz w:val="20"/>
                <w:szCs w:val="20"/>
                <w:lang w:val="en-US"/>
              </w:rPr>
              <w:lastRenderedPageBreak/>
              <w:t>__________ is a business establishment</w:t>
            </w:r>
            <w:r w:rsidRPr="00A4745E">
              <w:rPr>
                <w:rFonts w:ascii="Times New Roman" w:eastAsia="Times New Roman" w:hAnsi="Times New Roman" w:cs="Times New Roman"/>
                <w:sz w:val="20"/>
                <w:szCs w:val="20"/>
                <w:shd w:val="clear" w:color="auto" w:fill="FFFFFF"/>
                <w:lang w:val="en-US"/>
              </w:rPr>
              <w:t xml:space="preserve"> in </w:t>
            </w:r>
            <w:r w:rsidRPr="00A4745E">
              <w:rPr>
                <w:rFonts w:ascii="Times New Roman" w:eastAsia="Times New Roman" w:hAnsi="Times New Roman" w:cs="Times New Roman"/>
                <w:sz w:val="20"/>
                <w:szCs w:val="20"/>
                <w:lang w:val="en-US"/>
              </w:rPr>
              <w:t>which</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money</w:t>
            </w:r>
            <w:r w:rsidRPr="00A4745E">
              <w:rPr>
                <w:rFonts w:ascii="Times New Roman" w:eastAsia="Times New Roman" w:hAnsi="Times New Roman" w:cs="Times New Roman"/>
                <w:sz w:val="20"/>
                <w:szCs w:val="20"/>
                <w:shd w:val="clear" w:color="auto" w:fill="FFFFFF"/>
                <w:lang w:val="en-US"/>
              </w:rPr>
              <w:t xml:space="preserve"> is </w:t>
            </w:r>
            <w:r w:rsidRPr="00A4745E">
              <w:rPr>
                <w:rFonts w:ascii="Times New Roman" w:eastAsia="Times New Roman" w:hAnsi="Times New Roman" w:cs="Times New Roman"/>
                <w:sz w:val="20"/>
                <w:szCs w:val="20"/>
                <w:lang w:val="en-US"/>
              </w:rPr>
              <w:t>kept</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for</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saving</w:t>
            </w:r>
            <w:r w:rsidRPr="00A4745E">
              <w:rPr>
                <w:rFonts w:ascii="Times New Roman" w:eastAsia="Times New Roman" w:hAnsi="Times New Roman" w:cs="Times New Roman"/>
                <w:sz w:val="20"/>
                <w:szCs w:val="20"/>
                <w:shd w:val="clear" w:color="auto" w:fill="FFFFFF"/>
                <w:lang w:val="en-US"/>
              </w:rPr>
              <w:t xml:space="preserve"> or </w:t>
            </w:r>
            <w:r w:rsidRPr="00A4745E">
              <w:rPr>
                <w:rFonts w:ascii="Times New Roman" w:eastAsia="Times New Roman" w:hAnsi="Times New Roman" w:cs="Times New Roman"/>
                <w:sz w:val="20"/>
                <w:szCs w:val="20"/>
                <w:lang w:val="en-US"/>
              </w:rPr>
              <w:t>commercial</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purposes</w:t>
            </w:r>
            <w:r w:rsidRPr="00A4745E">
              <w:rPr>
                <w:rFonts w:ascii="Times New Roman" w:eastAsia="Times New Roman" w:hAnsi="Times New Roman" w:cs="Times New Roman"/>
                <w:sz w:val="20"/>
                <w:szCs w:val="20"/>
                <w:shd w:val="clear" w:color="auto" w:fill="FFFFFF"/>
                <w:lang w:val="en-US"/>
              </w:rPr>
              <w:t xml:space="preserve"> or is </w:t>
            </w:r>
            <w:r w:rsidRPr="00A4745E">
              <w:rPr>
                <w:rFonts w:ascii="Times New Roman" w:eastAsia="Times New Roman" w:hAnsi="Times New Roman" w:cs="Times New Roman"/>
                <w:sz w:val="20"/>
                <w:szCs w:val="20"/>
                <w:lang w:val="en-US"/>
              </w:rPr>
              <w:t>invested,</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supplied for</w:t>
            </w:r>
            <w:r w:rsidRPr="00A4745E">
              <w:rPr>
                <w:rFonts w:ascii="Times New Roman" w:eastAsia="Times New Roman" w:hAnsi="Times New Roman" w:cs="Times New Roman"/>
                <w:sz w:val="20"/>
                <w:szCs w:val="20"/>
                <w:shd w:val="clear" w:color="auto" w:fill="FFFFFF"/>
                <w:lang w:val="en-US"/>
              </w:rPr>
              <w:t xml:space="preserve"> </w:t>
            </w:r>
            <w:r w:rsidRPr="00A4745E">
              <w:rPr>
                <w:rFonts w:ascii="Times New Roman" w:eastAsia="Times New Roman" w:hAnsi="Times New Roman" w:cs="Times New Roman"/>
                <w:sz w:val="20"/>
                <w:szCs w:val="20"/>
                <w:lang w:val="en-US"/>
              </w:rPr>
              <w:t>loans,</w:t>
            </w:r>
            <w:r w:rsidRPr="00A4745E">
              <w:rPr>
                <w:rFonts w:ascii="Times New Roman" w:eastAsia="Times New Roman" w:hAnsi="Times New Roman" w:cs="Times New Roman"/>
                <w:sz w:val="20"/>
                <w:szCs w:val="20"/>
                <w:shd w:val="clear" w:color="auto" w:fill="FFFFFF"/>
                <w:lang w:val="en-US"/>
              </w:rPr>
              <w:t xml:space="preserve"> or </w:t>
            </w:r>
            <w:r w:rsidRPr="00A4745E">
              <w:rPr>
                <w:rFonts w:ascii="Times New Roman" w:eastAsia="Times New Roman" w:hAnsi="Times New Roman" w:cs="Times New Roman"/>
                <w:sz w:val="20"/>
                <w:szCs w:val="20"/>
                <w:lang w:val="en-US"/>
              </w:rPr>
              <w:t>exchanged. (</w:t>
            </w:r>
            <w:r w:rsidRPr="00A4745E">
              <w:rPr>
                <w:rFonts w:ascii="Times New Roman" w:eastAsia="Times New Roman" w:hAnsi="Times New Roman" w:cs="Times New Roman"/>
                <w:b/>
                <w:sz w:val="20"/>
                <w:szCs w:val="20"/>
                <w:lang w:val="en-US"/>
              </w:rPr>
              <w:t>1 asset, 2 interest, 3 loan/promissory, 4 bank)</w:t>
            </w:r>
          </w:p>
          <w:p w14:paraId="15D90D74" w14:textId="4E2174FF" w:rsidR="00042044" w:rsidRPr="00A4745E" w:rsidRDefault="00042044" w:rsidP="00042044">
            <w:pPr>
              <w:pStyle w:val="a4"/>
              <w:tabs>
                <w:tab w:val="left" w:pos="345"/>
              </w:tabs>
              <w:ind w:left="0"/>
              <w:jc w:val="both"/>
              <w:rPr>
                <w:rFonts w:ascii="Times New Roman" w:hAnsi="Times New Roman" w:cs="Times New Roman"/>
                <w:b/>
                <w:sz w:val="20"/>
                <w:szCs w:val="20"/>
              </w:rPr>
            </w:pPr>
          </w:p>
        </w:tc>
      </w:tr>
      <w:tr w:rsidR="00042044" w:rsidRPr="00B373B2" w14:paraId="04B24227" w14:textId="77777777" w:rsidTr="000E1195">
        <w:tc>
          <w:tcPr>
            <w:tcW w:w="427" w:type="pct"/>
            <w:vMerge w:val="restart"/>
          </w:tcPr>
          <w:p w14:paraId="05DDED72" w14:textId="77777777" w:rsidR="00042044" w:rsidRPr="00010BA0" w:rsidRDefault="00042044" w:rsidP="00042044">
            <w:pPr>
              <w:rPr>
                <w:rFonts w:ascii="Times New Roman" w:hAnsi="Times New Roman" w:cs="Times New Roman"/>
                <w:sz w:val="20"/>
                <w:szCs w:val="20"/>
              </w:rPr>
            </w:pPr>
            <w:r w:rsidRPr="00010BA0">
              <w:rPr>
                <w:rFonts w:ascii="Times New Roman" w:hAnsi="Times New Roman" w:cs="Times New Roman"/>
                <w:sz w:val="20"/>
                <w:szCs w:val="20"/>
              </w:rPr>
              <w:lastRenderedPageBreak/>
              <w:t>УК-5</w:t>
            </w:r>
          </w:p>
          <w:p w14:paraId="2DEAD47B" w14:textId="77777777" w:rsidR="00042044" w:rsidRPr="00010BA0" w:rsidRDefault="00042044" w:rsidP="00042044">
            <w:pPr>
              <w:jc w:val="both"/>
              <w:rPr>
                <w:rFonts w:ascii="Times New Roman" w:eastAsia="Times New Roman" w:hAnsi="Times New Roman" w:cs="Times New Roman"/>
                <w:sz w:val="20"/>
                <w:szCs w:val="20"/>
                <w:lang w:eastAsia="ru-RU"/>
              </w:rPr>
            </w:pPr>
          </w:p>
        </w:tc>
        <w:tc>
          <w:tcPr>
            <w:tcW w:w="606" w:type="pct"/>
            <w:vMerge w:val="restart"/>
          </w:tcPr>
          <w:p w14:paraId="24E630A7" w14:textId="16A80162" w:rsidR="00042044" w:rsidRPr="00010BA0" w:rsidRDefault="00042044" w:rsidP="00042044">
            <w:pPr>
              <w:autoSpaceDE w:val="0"/>
              <w:autoSpaceDN w:val="0"/>
              <w:adjustRightInd w:val="0"/>
              <w:jc w:val="both"/>
              <w:rPr>
                <w:rFonts w:ascii="Times New Roman" w:eastAsia="Calibri" w:hAnsi="Times New Roman" w:cs="Times New Roman"/>
                <w:sz w:val="20"/>
                <w:szCs w:val="20"/>
                <w:lang w:eastAsia="ru-RU"/>
              </w:rPr>
            </w:pPr>
            <w:r w:rsidRPr="00010BA0">
              <w:rPr>
                <w:rFonts w:ascii="Times New Roman" w:hAnsi="Times New Roman" w:cs="Times New Roman"/>
                <w:sz w:val="20"/>
                <w:szCs w:val="20"/>
              </w:rPr>
              <w:t>Способен анализировать и учитывать разнообразие культур в процессе межкультурного взаимодействия</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bottom"/>
          </w:tcPr>
          <w:p w14:paraId="2DE53276" w14:textId="71EFF13D"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Деловой иностранный язык</w:t>
            </w:r>
          </w:p>
        </w:tc>
        <w:tc>
          <w:tcPr>
            <w:tcW w:w="3399" w:type="pct"/>
          </w:tcPr>
          <w:p w14:paraId="1374F72D" w14:textId="6FC5A041" w:rsidR="00042044" w:rsidRPr="00A4745E" w:rsidRDefault="00D606A1" w:rsidP="00042044">
            <w:pPr>
              <w:pStyle w:val="a4"/>
              <w:ind w:left="0"/>
              <w:jc w:val="both"/>
              <w:rPr>
                <w:rFonts w:ascii="Times New Roman" w:hAnsi="Times New Roman" w:cs="Times New Roman"/>
                <w:sz w:val="20"/>
                <w:szCs w:val="20"/>
              </w:rPr>
            </w:pPr>
            <w:r>
              <w:rPr>
                <w:rFonts w:ascii="Times New Roman" w:hAnsi="Times New Roman" w:cs="Times New Roman"/>
                <w:sz w:val="20"/>
                <w:szCs w:val="20"/>
              </w:rPr>
              <w:t>37</w:t>
            </w:r>
            <w:r w:rsidR="00042044" w:rsidRPr="00A4745E">
              <w:rPr>
                <w:rFonts w:ascii="Times New Roman" w:hAnsi="Times New Roman" w:cs="Times New Roman"/>
                <w:sz w:val="20"/>
                <w:szCs w:val="20"/>
              </w:rPr>
              <w:t xml:space="preserve">. </w:t>
            </w:r>
            <w:r w:rsidR="00042044" w:rsidRPr="00A4745E">
              <w:rPr>
                <w:rFonts w:ascii="Times New Roman" w:hAnsi="Times New Roman" w:cs="Times New Roman"/>
                <w:sz w:val="20"/>
                <w:szCs w:val="20"/>
                <w:lang w:val="en-US"/>
              </w:rPr>
              <w:t>Speaking</w:t>
            </w:r>
            <w:r w:rsidR="00042044" w:rsidRPr="00A4745E">
              <w:rPr>
                <w:rFonts w:ascii="Times New Roman" w:hAnsi="Times New Roman" w:cs="Times New Roman"/>
                <w:sz w:val="20"/>
                <w:szCs w:val="20"/>
              </w:rPr>
              <w:t xml:space="preserve"> </w:t>
            </w:r>
            <w:r w:rsidR="00042044" w:rsidRPr="00A4745E">
              <w:rPr>
                <w:rFonts w:ascii="Times New Roman" w:hAnsi="Times New Roman" w:cs="Times New Roman"/>
                <w:sz w:val="20"/>
                <w:szCs w:val="20"/>
                <w:lang w:val="en-US"/>
              </w:rPr>
              <w:t>about</w:t>
            </w:r>
            <w:r w:rsidR="00042044" w:rsidRPr="00A4745E">
              <w:rPr>
                <w:rFonts w:ascii="Times New Roman" w:hAnsi="Times New Roman" w:cs="Times New Roman"/>
                <w:sz w:val="20"/>
                <w:szCs w:val="20"/>
              </w:rPr>
              <w:t xml:space="preserve"> </w:t>
            </w:r>
            <w:r w:rsidR="00042044" w:rsidRPr="00A4745E">
              <w:rPr>
                <w:rFonts w:ascii="Times New Roman" w:hAnsi="Times New Roman" w:cs="Times New Roman"/>
                <w:sz w:val="20"/>
                <w:szCs w:val="20"/>
                <w:lang w:val="en-US"/>
              </w:rPr>
              <w:t>people</w:t>
            </w:r>
            <w:r w:rsidR="00042044" w:rsidRPr="00A4745E">
              <w:rPr>
                <w:rFonts w:ascii="Times New Roman" w:hAnsi="Times New Roman" w:cs="Times New Roman"/>
                <w:sz w:val="20"/>
                <w:szCs w:val="20"/>
              </w:rPr>
              <w:t>’</w:t>
            </w:r>
            <w:r w:rsidR="00042044" w:rsidRPr="00A4745E">
              <w:rPr>
                <w:rFonts w:ascii="Times New Roman" w:hAnsi="Times New Roman" w:cs="Times New Roman"/>
                <w:sz w:val="20"/>
                <w:szCs w:val="20"/>
                <w:lang w:val="en-US"/>
              </w:rPr>
              <w:t>s</w:t>
            </w:r>
            <w:r w:rsidR="00042044" w:rsidRPr="00A4745E">
              <w:rPr>
                <w:rFonts w:ascii="Times New Roman" w:hAnsi="Times New Roman" w:cs="Times New Roman"/>
                <w:sz w:val="20"/>
                <w:szCs w:val="20"/>
              </w:rPr>
              <w:t xml:space="preserve"> </w:t>
            </w:r>
            <w:r w:rsidR="00042044" w:rsidRPr="00A4745E">
              <w:rPr>
                <w:rFonts w:ascii="Times New Roman" w:hAnsi="Times New Roman" w:cs="Times New Roman"/>
                <w:sz w:val="20"/>
                <w:szCs w:val="20"/>
                <w:lang w:val="en-US"/>
              </w:rPr>
              <w:t>income</w:t>
            </w:r>
            <w:r w:rsidR="00042044" w:rsidRPr="00A4745E">
              <w:rPr>
                <w:rFonts w:ascii="Times New Roman" w:hAnsi="Times New Roman" w:cs="Times New Roman"/>
                <w:sz w:val="20"/>
                <w:szCs w:val="20"/>
              </w:rPr>
              <w:t xml:space="preserve"> </w:t>
            </w:r>
            <w:r w:rsidR="00042044" w:rsidRPr="00A4745E">
              <w:rPr>
                <w:rFonts w:ascii="Times New Roman" w:hAnsi="Times New Roman" w:cs="Times New Roman"/>
                <w:sz w:val="20"/>
                <w:szCs w:val="20"/>
                <w:lang w:val="en-US"/>
              </w:rPr>
              <w:t>is</w:t>
            </w:r>
            <w:r w:rsidR="00042044" w:rsidRPr="00A4745E">
              <w:rPr>
                <w:rFonts w:ascii="Times New Roman" w:hAnsi="Times New Roman" w:cs="Times New Roman"/>
                <w:sz w:val="20"/>
                <w:szCs w:val="20"/>
              </w:rPr>
              <w:t xml:space="preserve"> </w:t>
            </w:r>
            <w:r w:rsidR="00042044" w:rsidRPr="00A4745E">
              <w:rPr>
                <w:rFonts w:ascii="Times New Roman" w:hAnsi="Times New Roman" w:cs="Times New Roman"/>
                <w:sz w:val="20"/>
                <w:szCs w:val="20"/>
                <w:lang w:val="en-US"/>
              </w:rPr>
              <w:t>accepted</w:t>
            </w:r>
            <w:r w:rsidR="00042044" w:rsidRPr="00A4745E">
              <w:rPr>
                <w:rFonts w:ascii="Times New Roman" w:hAnsi="Times New Roman" w:cs="Times New Roman"/>
                <w:sz w:val="20"/>
                <w:szCs w:val="20"/>
              </w:rPr>
              <w:t xml:space="preserve"> </w:t>
            </w:r>
            <w:r w:rsidR="00042044" w:rsidRPr="00A4745E">
              <w:rPr>
                <w:rFonts w:ascii="Times New Roman" w:hAnsi="Times New Roman" w:cs="Times New Roman"/>
                <w:sz w:val="20"/>
                <w:szCs w:val="20"/>
                <w:lang w:val="en-US"/>
              </w:rPr>
              <w:t>in</w:t>
            </w:r>
            <w:r w:rsidR="00042044" w:rsidRPr="00A4745E">
              <w:rPr>
                <w:rFonts w:ascii="Times New Roman" w:hAnsi="Times New Roman" w:cs="Times New Roman"/>
                <w:sz w:val="20"/>
                <w:szCs w:val="20"/>
              </w:rPr>
              <w:t xml:space="preserve"> (</w:t>
            </w:r>
            <w:proofErr w:type="gramStart"/>
            <w:r w:rsidR="00042044" w:rsidRPr="00A4745E">
              <w:rPr>
                <w:rFonts w:ascii="Times New Roman" w:hAnsi="Times New Roman" w:cs="Times New Roman"/>
                <w:sz w:val="20"/>
                <w:szCs w:val="20"/>
              </w:rPr>
              <w:t>1)_</w:t>
            </w:r>
            <w:proofErr w:type="gramEnd"/>
            <w:r w:rsidR="00042044" w:rsidRPr="00A4745E">
              <w:rPr>
                <w:rFonts w:ascii="Times New Roman" w:hAnsi="Times New Roman" w:cs="Times New Roman"/>
                <w:sz w:val="20"/>
                <w:szCs w:val="20"/>
              </w:rPr>
              <w:t xml:space="preserve">_______, </w:t>
            </w:r>
            <w:proofErr w:type="spellStart"/>
            <w:r w:rsidR="00042044" w:rsidRPr="00A4745E">
              <w:rPr>
                <w:rFonts w:ascii="Times New Roman" w:hAnsi="Times New Roman" w:cs="Times New Roman"/>
                <w:sz w:val="20"/>
                <w:szCs w:val="20"/>
              </w:rPr>
              <w:t>but</w:t>
            </w:r>
            <w:proofErr w:type="spellEnd"/>
            <w:r w:rsidR="00042044" w:rsidRPr="00A4745E">
              <w:rPr>
                <w:rFonts w:ascii="Times New Roman" w:hAnsi="Times New Roman" w:cs="Times New Roman"/>
                <w:sz w:val="20"/>
                <w:szCs w:val="20"/>
              </w:rPr>
              <w:t xml:space="preserve"> </w:t>
            </w:r>
            <w:proofErr w:type="spellStart"/>
            <w:r w:rsidR="00042044" w:rsidRPr="00A4745E">
              <w:rPr>
                <w:rFonts w:ascii="Times New Roman" w:hAnsi="Times New Roman" w:cs="Times New Roman"/>
                <w:sz w:val="20"/>
                <w:szCs w:val="20"/>
              </w:rPr>
              <w:t>it</w:t>
            </w:r>
            <w:proofErr w:type="spellEnd"/>
            <w:r w:rsidR="00042044" w:rsidRPr="00A4745E">
              <w:rPr>
                <w:rFonts w:ascii="Times New Roman" w:hAnsi="Times New Roman" w:cs="Times New Roman"/>
                <w:sz w:val="20"/>
                <w:szCs w:val="20"/>
              </w:rPr>
              <w:t xml:space="preserve"> </w:t>
            </w:r>
            <w:proofErr w:type="spellStart"/>
            <w:r w:rsidR="00042044" w:rsidRPr="00A4745E">
              <w:rPr>
                <w:rFonts w:ascii="Times New Roman" w:hAnsi="Times New Roman" w:cs="Times New Roman"/>
                <w:sz w:val="20"/>
                <w:szCs w:val="20"/>
              </w:rPr>
              <w:t>is</w:t>
            </w:r>
            <w:proofErr w:type="spellEnd"/>
            <w:r w:rsidR="00042044" w:rsidRPr="00A4745E">
              <w:rPr>
                <w:rFonts w:ascii="Times New Roman" w:hAnsi="Times New Roman" w:cs="Times New Roman"/>
                <w:sz w:val="20"/>
                <w:szCs w:val="20"/>
              </w:rPr>
              <w:t xml:space="preserve"> </w:t>
            </w:r>
            <w:proofErr w:type="spellStart"/>
            <w:r w:rsidR="00042044" w:rsidRPr="00A4745E">
              <w:rPr>
                <w:rFonts w:ascii="Times New Roman" w:hAnsi="Times New Roman" w:cs="Times New Roman"/>
                <w:sz w:val="20"/>
                <w:szCs w:val="20"/>
              </w:rPr>
              <w:t>completely</w:t>
            </w:r>
            <w:proofErr w:type="spellEnd"/>
            <w:r w:rsidR="00042044" w:rsidRPr="00A4745E">
              <w:rPr>
                <w:rFonts w:ascii="Times New Roman" w:hAnsi="Times New Roman" w:cs="Times New Roman"/>
                <w:sz w:val="20"/>
                <w:szCs w:val="20"/>
              </w:rPr>
              <w:t xml:space="preserve"> </w:t>
            </w:r>
            <w:proofErr w:type="spellStart"/>
            <w:r w:rsidR="00042044" w:rsidRPr="00A4745E">
              <w:rPr>
                <w:rFonts w:ascii="Times New Roman" w:hAnsi="Times New Roman" w:cs="Times New Roman"/>
                <w:sz w:val="20"/>
                <w:szCs w:val="20"/>
              </w:rPr>
              <w:t>unaccepted</w:t>
            </w:r>
            <w:proofErr w:type="spellEnd"/>
            <w:r w:rsidR="00042044" w:rsidRPr="00A4745E">
              <w:rPr>
                <w:rFonts w:ascii="Times New Roman" w:hAnsi="Times New Roman" w:cs="Times New Roman"/>
                <w:sz w:val="20"/>
                <w:szCs w:val="20"/>
              </w:rPr>
              <w:t xml:space="preserve"> </w:t>
            </w:r>
            <w:proofErr w:type="spellStart"/>
            <w:r w:rsidR="00042044" w:rsidRPr="00A4745E">
              <w:rPr>
                <w:rFonts w:ascii="Times New Roman" w:hAnsi="Times New Roman" w:cs="Times New Roman"/>
                <w:sz w:val="20"/>
                <w:szCs w:val="20"/>
              </w:rPr>
              <w:t>in</w:t>
            </w:r>
            <w:proofErr w:type="spellEnd"/>
            <w:r w:rsidR="00042044" w:rsidRPr="00A4745E">
              <w:rPr>
                <w:rFonts w:ascii="Times New Roman" w:hAnsi="Times New Roman" w:cs="Times New Roman"/>
                <w:sz w:val="20"/>
                <w:szCs w:val="20"/>
              </w:rPr>
              <w:t xml:space="preserve"> (2)________. – В США считается вполне допустимым разговор о доходах, в Германии эта тема – табу.</w:t>
            </w:r>
          </w:p>
          <w:p w14:paraId="093B360B" w14:textId="77777777" w:rsidR="00042044" w:rsidRPr="00A4745E" w:rsidRDefault="00042044" w:rsidP="00042044">
            <w:pPr>
              <w:pStyle w:val="a4"/>
              <w:ind w:left="0"/>
              <w:jc w:val="both"/>
              <w:rPr>
                <w:rFonts w:ascii="Times New Roman" w:hAnsi="Times New Roman" w:cs="Times New Roman"/>
                <w:b/>
                <w:sz w:val="20"/>
                <w:szCs w:val="20"/>
                <w:lang w:val="en-US"/>
              </w:rPr>
            </w:pPr>
            <w:r w:rsidRPr="00A4745E">
              <w:rPr>
                <w:rFonts w:ascii="Times New Roman" w:hAnsi="Times New Roman" w:cs="Times New Roman"/>
                <w:b/>
                <w:sz w:val="20"/>
                <w:szCs w:val="20"/>
                <w:lang w:val="en-US"/>
              </w:rPr>
              <w:t>1 – USA</w:t>
            </w:r>
          </w:p>
          <w:p w14:paraId="3F94FC6B" w14:textId="77777777" w:rsidR="00042044" w:rsidRDefault="00042044" w:rsidP="00042044">
            <w:pPr>
              <w:pStyle w:val="a4"/>
              <w:ind w:left="0"/>
              <w:jc w:val="both"/>
              <w:rPr>
                <w:rFonts w:ascii="Times New Roman" w:hAnsi="Times New Roman" w:cs="Times New Roman"/>
                <w:b/>
                <w:sz w:val="20"/>
                <w:szCs w:val="20"/>
                <w:lang w:val="en-US"/>
              </w:rPr>
            </w:pPr>
            <w:r w:rsidRPr="00A4745E">
              <w:rPr>
                <w:rFonts w:ascii="Times New Roman" w:hAnsi="Times New Roman" w:cs="Times New Roman"/>
                <w:b/>
                <w:sz w:val="20"/>
                <w:szCs w:val="20"/>
                <w:lang w:val="en-US"/>
              </w:rPr>
              <w:t>2- Germany</w:t>
            </w:r>
          </w:p>
          <w:p w14:paraId="71DF5F7B" w14:textId="77777777" w:rsidR="00B373B2" w:rsidRPr="00A4745E" w:rsidRDefault="00B373B2" w:rsidP="00042044">
            <w:pPr>
              <w:pStyle w:val="a4"/>
              <w:ind w:left="0"/>
              <w:jc w:val="both"/>
              <w:rPr>
                <w:rFonts w:ascii="Times New Roman" w:hAnsi="Times New Roman" w:cs="Times New Roman"/>
                <w:b/>
                <w:sz w:val="20"/>
                <w:szCs w:val="20"/>
                <w:lang w:val="en-US"/>
              </w:rPr>
            </w:pPr>
          </w:p>
          <w:p w14:paraId="51A46618" w14:textId="4FB97327" w:rsidR="00042044" w:rsidRPr="00A4745E" w:rsidRDefault="00D5186C" w:rsidP="00042044">
            <w:pPr>
              <w:pStyle w:val="a4"/>
              <w:ind w:left="0"/>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D606A1">
              <w:rPr>
                <w:rFonts w:ascii="Times New Roman" w:hAnsi="Times New Roman" w:cs="Times New Roman"/>
                <w:sz w:val="20"/>
                <w:szCs w:val="20"/>
                <w:lang w:val="en-US"/>
              </w:rPr>
              <w:t>8</w:t>
            </w:r>
            <w:r w:rsidR="00042044" w:rsidRPr="00A4745E">
              <w:rPr>
                <w:rFonts w:ascii="Times New Roman" w:hAnsi="Times New Roman" w:cs="Times New Roman"/>
                <w:sz w:val="20"/>
                <w:szCs w:val="20"/>
                <w:lang w:val="en-US"/>
              </w:rPr>
              <w:t xml:space="preserve">. Decipher the abbreviation AIDA. – </w:t>
            </w:r>
            <w:r w:rsidR="00042044" w:rsidRPr="00A4745E">
              <w:rPr>
                <w:rFonts w:ascii="Times New Roman" w:hAnsi="Times New Roman" w:cs="Times New Roman"/>
                <w:sz w:val="20"/>
                <w:szCs w:val="20"/>
              </w:rPr>
              <w:t>Расшифруйте</w:t>
            </w:r>
            <w:r w:rsidR="00042044" w:rsidRPr="00A4745E">
              <w:rPr>
                <w:rFonts w:ascii="Times New Roman" w:hAnsi="Times New Roman" w:cs="Times New Roman"/>
                <w:sz w:val="20"/>
                <w:szCs w:val="20"/>
                <w:lang w:val="en-US"/>
              </w:rPr>
              <w:t xml:space="preserve"> </w:t>
            </w:r>
            <w:r w:rsidR="00042044" w:rsidRPr="00A4745E">
              <w:rPr>
                <w:rFonts w:ascii="Times New Roman" w:hAnsi="Times New Roman" w:cs="Times New Roman"/>
                <w:sz w:val="20"/>
                <w:szCs w:val="20"/>
              </w:rPr>
              <w:t>аббревиатуру</w:t>
            </w:r>
            <w:r w:rsidR="00042044" w:rsidRPr="00A4745E">
              <w:rPr>
                <w:rFonts w:ascii="Times New Roman" w:hAnsi="Times New Roman" w:cs="Times New Roman"/>
                <w:sz w:val="20"/>
                <w:szCs w:val="20"/>
                <w:lang w:val="en-US"/>
              </w:rPr>
              <w:t xml:space="preserve"> AIDA.</w:t>
            </w:r>
          </w:p>
          <w:p w14:paraId="2AED7CAA" w14:textId="77777777" w:rsidR="00042044" w:rsidRPr="00A4745E" w:rsidRDefault="00042044" w:rsidP="00042044">
            <w:pPr>
              <w:pStyle w:val="a4"/>
              <w:ind w:left="0"/>
              <w:jc w:val="both"/>
              <w:rPr>
                <w:rFonts w:ascii="Times New Roman" w:hAnsi="Times New Roman" w:cs="Times New Roman"/>
                <w:b/>
                <w:sz w:val="20"/>
                <w:szCs w:val="20"/>
                <w:lang w:val="en-US"/>
              </w:rPr>
            </w:pPr>
            <w:r w:rsidRPr="00A4745E">
              <w:rPr>
                <w:rFonts w:ascii="Times New Roman" w:hAnsi="Times New Roman" w:cs="Times New Roman"/>
                <w:b/>
                <w:sz w:val="20"/>
                <w:szCs w:val="20"/>
              </w:rPr>
              <w:t>А</w:t>
            </w:r>
            <w:r w:rsidRPr="00A4745E">
              <w:rPr>
                <w:rFonts w:ascii="Times New Roman" w:hAnsi="Times New Roman" w:cs="Times New Roman"/>
                <w:b/>
                <w:sz w:val="20"/>
                <w:szCs w:val="20"/>
                <w:lang w:val="en-US"/>
              </w:rPr>
              <w:t xml:space="preserve"> -Attention</w:t>
            </w:r>
          </w:p>
          <w:p w14:paraId="73D44658" w14:textId="77777777" w:rsidR="00042044" w:rsidRPr="00A4745E" w:rsidRDefault="00042044" w:rsidP="00042044">
            <w:pPr>
              <w:pStyle w:val="a4"/>
              <w:ind w:left="0"/>
              <w:jc w:val="both"/>
              <w:rPr>
                <w:rFonts w:ascii="Times New Roman" w:hAnsi="Times New Roman" w:cs="Times New Roman"/>
                <w:b/>
                <w:sz w:val="20"/>
                <w:szCs w:val="20"/>
                <w:lang w:val="en-US"/>
              </w:rPr>
            </w:pPr>
            <w:r w:rsidRPr="00A4745E">
              <w:rPr>
                <w:rFonts w:ascii="Times New Roman" w:hAnsi="Times New Roman" w:cs="Times New Roman"/>
                <w:b/>
                <w:sz w:val="20"/>
                <w:szCs w:val="20"/>
                <w:lang w:val="en-US"/>
              </w:rPr>
              <w:t>I – Interest</w:t>
            </w:r>
          </w:p>
          <w:p w14:paraId="319B8DD7" w14:textId="77777777" w:rsidR="00042044" w:rsidRPr="00A4745E" w:rsidRDefault="00042044" w:rsidP="00042044">
            <w:pPr>
              <w:pStyle w:val="a4"/>
              <w:ind w:left="0"/>
              <w:jc w:val="both"/>
              <w:rPr>
                <w:rFonts w:ascii="Times New Roman" w:hAnsi="Times New Roman" w:cs="Times New Roman"/>
                <w:b/>
                <w:sz w:val="20"/>
                <w:szCs w:val="20"/>
                <w:lang w:val="en-US"/>
              </w:rPr>
            </w:pPr>
            <w:r w:rsidRPr="00A4745E">
              <w:rPr>
                <w:rFonts w:ascii="Times New Roman" w:hAnsi="Times New Roman" w:cs="Times New Roman"/>
                <w:b/>
                <w:sz w:val="20"/>
                <w:szCs w:val="20"/>
                <w:lang w:val="en-US"/>
              </w:rPr>
              <w:t>D – Desire</w:t>
            </w:r>
          </w:p>
          <w:p w14:paraId="56A1BDBF" w14:textId="5517147B" w:rsidR="00042044" w:rsidRDefault="00042044" w:rsidP="00042044">
            <w:pPr>
              <w:pStyle w:val="a4"/>
              <w:ind w:left="0"/>
              <w:jc w:val="both"/>
              <w:rPr>
                <w:rFonts w:ascii="Times New Roman" w:hAnsi="Times New Roman" w:cs="Times New Roman"/>
                <w:b/>
                <w:sz w:val="20"/>
                <w:szCs w:val="20"/>
                <w:lang w:val="en-US"/>
              </w:rPr>
            </w:pPr>
            <w:r w:rsidRPr="00A4745E">
              <w:rPr>
                <w:rFonts w:ascii="Times New Roman" w:hAnsi="Times New Roman" w:cs="Times New Roman"/>
                <w:b/>
                <w:sz w:val="20"/>
                <w:szCs w:val="20"/>
                <w:lang w:val="en-US"/>
              </w:rPr>
              <w:t>A – Action</w:t>
            </w:r>
          </w:p>
          <w:p w14:paraId="0F05F046" w14:textId="77777777" w:rsidR="00B373B2" w:rsidRPr="00A4745E" w:rsidRDefault="00B373B2" w:rsidP="00042044">
            <w:pPr>
              <w:pStyle w:val="a4"/>
              <w:ind w:left="0"/>
              <w:jc w:val="both"/>
              <w:rPr>
                <w:rFonts w:ascii="Times New Roman" w:hAnsi="Times New Roman" w:cs="Times New Roman"/>
                <w:b/>
                <w:sz w:val="20"/>
                <w:szCs w:val="20"/>
                <w:lang w:val="en-US"/>
              </w:rPr>
            </w:pPr>
          </w:p>
          <w:p w14:paraId="6DBC51BE" w14:textId="5E6EC5F9" w:rsidR="00042044" w:rsidRPr="00A4745E" w:rsidRDefault="00D5186C" w:rsidP="00042044">
            <w:pPr>
              <w:pStyle w:val="a4"/>
              <w:ind w:left="0"/>
              <w:jc w:val="both"/>
              <w:rPr>
                <w:rFonts w:ascii="Times New Roman" w:hAnsi="Times New Roman" w:cs="Times New Roman"/>
                <w:sz w:val="20"/>
                <w:szCs w:val="20"/>
                <w:lang w:val="en-US"/>
              </w:rPr>
            </w:pPr>
            <w:r w:rsidRPr="00D5186C">
              <w:rPr>
                <w:rFonts w:ascii="Times New Roman" w:hAnsi="Times New Roman" w:cs="Times New Roman"/>
                <w:sz w:val="20"/>
                <w:szCs w:val="20"/>
                <w:lang w:val="en-US"/>
              </w:rPr>
              <w:t>3</w:t>
            </w:r>
            <w:r w:rsidR="00D606A1">
              <w:rPr>
                <w:rFonts w:ascii="Times New Roman" w:hAnsi="Times New Roman" w:cs="Times New Roman"/>
                <w:sz w:val="20"/>
                <w:szCs w:val="20"/>
                <w:lang w:val="en-US"/>
              </w:rPr>
              <w:t>9</w:t>
            </w:r>
            <w:r w:rsidR="00042044" w:rsidRPr="00A4745E">
              <w:rPr>
                <w:rFonts w:ascii="Times New Roman" w:hAnsi="Times New Roman" w:cs="Times New Roman"/>
                <w:sz w:val="20"/>
                <w:szCs w:val="20"/>
                <w:lang w:val="en-US"/>
              </w:rPr>
              <w:t xml:space="preserve">. Read the text below and write the main idea of the text in 1-2 sentences in English. – </w:t>
            </w:r>
            <w:proofErr w:type="spellStart"/>
            <w:r w:rsidR="00042044" w:rsidRPr="00A4745E">
              <w:rPr>
                <w:rFonts w:ascii="Times New Roman" w:hAnsi="Times New Roman" w:cs="Times New Roman"/>
                <w:sz w:val="20"/>
                <w:szCs w:val="20"/>
                <w:lang w:val="en-US"/>
              </w:rPr>
              <w:t>Прочитайте</w:t>
            </w:r>
            <w:proofErr w:type="spellEnd"/>
            <w:r w:rsidR="00042044" w:rsidRPr="00A4745E">
              <w:rPr>
                <w:rFonts w:ascii="Times New Roman" w:hAnsi="Times New Roman" w:cs="Times New Roman"/>
                <w:sz w:val="20"/>
                <w:szCs w:val="20"/>
                <w:lang w:val="en-US"/>
              </w:rPr>
              <w:t xml:space="preserve"> </w:t>
            </w:r>
            <w:proofErr w:type="spellStart"/>
            <w:r w:rsidR="00042044" w:rsidRPr="00A4745E">
              <w:rPr>
                <w:rFonts w:ascii="Times New Roman" w:hAnsi="Times New Roman" w:cs="Times New Roman"/>
                <w:sz w:val="20"/>
                <w:szCs w:val="20"/>
                <w:lang w:val="en-US"/>
              </w:rPr>
              <w:t>текст</w:t>
            </w:r>
            <w:proofErr w:type="spellEnd"/>
            <w:r w:rsidR="00042044" w:rsidRPr="00A4745E">
              <w:rPr>
                <w:rFonts w:ascii="Times New Roman" w:hAnsi="Times New Roman" w:cs="Times New Roman"/>
                <w:sz w:val="20"/>
                <w:szCs w:val="20"/>
                <w:lang w:val="en-US"/>
              </w:rPr>
              <w:t xml:space="preserve"> и </w:t>
            </w:r>
            <w:proofErr w:type="spellStart"/>
            <w:r w:rsidR="00042044" w:rsidRPr="00A4745E">
              <w:rPr>
                <w:rFonts w:ascii="Times New Roman" w:hAnsi="Times New Roman" w:cs="Times New Roman"/>
                <w:sz w:val="20"/>
                <w:szCs w:val="20"/>
                <w:lang w:val="en-US"/>
              </w:rPr>
              <w:t>напишите</w:t>
            </w:r>
            <w:proofErr w:type="spellEnd"/>
            <w:r w:rsidR="00042044" w:rsidRPr="00A4745E">
              <w:rPr>
                <w:rFonts w:ascii="Times New Roman" w:hAnsi="Times New Roman" w:cs="Times New Roman"/>
                <w:sz w:val="20"/>
                <w:szCs w:val="20"/>
                <w:lang w:val="en-US"/>
              </w:rPr>
              <w:t xml:space="preserve"> </w:t>
            </w:r>
            <w:proofErr w:type="spellStart"/>
            <w:r w:rsidR="00042044" w:rsidRPr="00A4745E">
              <w:rPr>
                <w:rFonts w:ascii="Times New Roman" w:hAnsi="Times New Roman" w:cs="Times New Roman"/>
                <w:sz w:val="20"/>
                <w:szCs w:val="20"/>
                <w:lang w:val="en-US"/>
              </w:rPr>
              <w:t>главную</w:t>
            </w:r>
            <w:proofErr w:type="spellEnd"/>
            <w:r w:rsidR="00042044" w:rsidRPr="00A4745E">
              <w:rPr>
                <w:rFonts w:ascii="Times New Roman" w:hAnsi="Times New Roman" w:cs="Times New Roman"/>
                <w:sz w:val="20"/>
                <w:szCs w:val="20"/>
                <w:lang w:val="en-US"/>
              </w:rPr>
              <w:t xml:space="preserve"> </w:t>
            </w:r>
            <w:proofErr w:type="spellStart"/>
            <w:r w:rsidR="00042044" w:rsidRPr="00A4745E">
              <w:rPr>
                <w:rFonts w:ascii="Times New Roman" w:hAnsi="Times New Roman" w:cs="Times New Roman"/>
                <w:sz w:val="20"/>
                <w:szCs w:val="20"/>
                <w:lang w:val="en-US"/>
              </w:rPr>
              <w:t>идею</w:t>
            </w:r>
            <w:proofErr w:type="spellEnd"/>
            <w:r w:rsidR="00042044" w:rsidRPr="00A4745E">
              <w:rPr>
                <w:rFonts w:ascii="Times New Roman" w:hAnsi="Times New Roman" w:cs="Times New Roman"/>
                <w:sz w:val="20"/>
                <w:szCs w:val="20"/>
                <w:lang w:val="en-US"/>
              </w:rPr>
              <w:t xml:space="preserve"> </w:t>
            </w:r>
            <w:proofErr w:type="spellStart"/>
            <w:r w:rsidR="00042044" w:rsidRPr="00A4745E">
              <w:rPr>
                <w:rFonts w:ascii="Times New Roman" w:hAnsi="Times New Roman" w:cs="Times New Roman"/>
                <w:sz w:val="20"/>
                <w:szCs w:val="20"/>
                <w:lang w:val="en-US"/>
              </w:rPr>
              <w:t>текста</w:t>
            </w:r>
            <w:proofErr w:type="spellEnd"/>
            <w:r w:rsidR="00042044" w:rsidRPr="00A4745E">
              <w:rPr>
                <w:rFonts w:ascii="Times New Roman" w:hAnsi="Times New Roman" w:cs="Times New Roman"/>
                <w:sz w:val="20"/>
                <w:szCs w:val="20"/>
                <w:lang w:val="en-US"/>
              </w:rPr>
              <w:t xml:space="preserve"> в 1-2 </w:t>
            </w:r>
            <w:proofErr w:type="spellStart"/>
            <w:r w:rsidR="00042044" w:rsidRPr="00A4745E">
              <w:rPr>
                <w:rFonts w:ascii="Times New Roman" w:hAnsi="Times New Roman" w:cs="Times New Roman"/>
                <w:sz w:val="20"/>
                <w:szCs w:val="20"/>
                <w:lang w:val="en-US"/>
              </w:rPr>
              <w:t>предложениях</w:t>
            </w:r>
            <w:proofErr w:type="spellEnd"/>
            <w:r w:rsidR="00042044" w:rsidRPr="00A4745E">
              <w:rPr>
                <w:rFonts w:ascii="Times New Roman" w:hAnsi="Times New Roman" w:cs="Times New Roman"/>
                <w:sz w:val="20"/>
                <w:szCs w:val="20"/>
                <w:lang w:val="en-US"/>
              </w:rPr>
              <w:t xml:space="preserve"> </w:t>
            </w:r>
            <w:proofErr w:type="spellStart"/>
            <w:r w:rsidR="00042044" w:rsidRPr="00A4745E">
              <w:rPr>
                <w:rFonts w:ascii="Times New Roman" w:hAnsi="Times New Roman" w:cs="Times New Roman"/>
                <w:sz w:val="20"/>
                <w:szCs w:val="20"/>
                <w:lang w:val="en-US"/>
              </w:rPr>
              <w:t>на</w:t>
            </w:r>
            <w:proofErr w:type="spellEnd"/>
            <w:r w:rsidR="00042044" w:rsidRPr="00A4745E">
              <w:rPr>
                <w:rFonts w:ascii="Times New Roman" w:hAnsi="Times New Roman" w:cs="Times New Roman"/>
                <w:sz w:val="20"/>
                <w:szCs w:val="20"/>
                <w:lang w:val="en-US"/>
              </w:rPr>
              <w:t xml:space="preserve"> </w:t>
            </w:r>
            <w:proofErr w:type="spellStart"/>
            <w:r w:rsidR="00042044" w:rsidRPr="00A4745E">
              <w:rPr>
                <w:rFonts w:ascii="Times New Roman" w:hAnsi="Times New Roman" w:cs="Times New Roman"/>
                <w:sz w:val="20"/>
                <w:szCs w:val="20"/>
                <w:lang w:val="en-US"/>
              </w:rPr>
              <w:t>английском</w:t>
            </w:r>
            <w:proofErr w:type="spellEnd"/>
            <w:r w:rsidR="00042044" w:rsidRPr="00A4745E">
              <w:rPr>
                <w:rFonts w:ascii="Times New Roman" w:hAnsi="Times New Roman" w:cs="Times New Roman"/>
                <w:sz w:val="20"/>
                <w:szCs w:val="20"/>
                <w:lang w:val="en-US"/>
              </w:rPr>
              <w:t xml:space="preserve"> </w:t>
            </w:r>
            <w:proofErr w:type="spellStart"/>
            <w:r w:rsidR="00042044" w:rsidRPr="00A4745E">
              <w:rPr>
                <w:rFonts w:ascii="Times New Roman" w:hAnsi="Times New Roman" w:cs="Times New Roman"/>
                <w:sz w:val="20"/>
                <w:szCs w:val="20"/>
                <w:lang w:val="en-US"/>
              </w:rPr>
              <w:t>языке</w:t>
            </w:r>
            <w:proofErr w:type="spellEnd"/>
            <w:r w:rsidR="00042044" w:rsidRPr="00A4745E">
              <w:rPr>
                <w:rFonts w:ascii="Times New Roman" w:hAnsi="Times New Roman" w:cs="Times New Roman"/>
                <w:sz w:val="20"/>
                <w:szCs w:val="20"/>
                <w:lang w:val="en-US"/>
              </w:rPr>
              <w:t>.</w:t>
            </w:r>
          </w:p>
          <w:p w14:paraId="6C98D1FE" w14:textId="77777777" w:rsidR="00042044" w:rsidRPr="00A4745E" w:rsidRDefault="00042044" w:rsidP="00042044">
            <w:pPr>
              <w:pStyle w:val="a4"/>
              <w:ind w:left="0"/>
              <w:jc w:val="both"/>
              <w:rPr>
                <w:rFonts w:ascii="Times New Roman" w:hAnsi="Times New Roman" w:cs="Times New Roman"/>
                <w:sz w:val="20"/>
                <w:szCs w:val="20"/>
                <w:lang w:val="en-US"/>
              </w:rPr>
            </w:pPr>
            <w:r w:rsidRPr="00A4745E">
              <w:rPr>
                <w:rFonts w:ascii="Times New Roman" w:hAnsi="Times New Roman" w:cs="Times New Roman"/>
                <w:sz w:val="20"/>
                <w:szCs w:val="20"/>
                <w:lang w:val="en-US"/>
              </w:rPr>
              <w:t xml:space="preserve">Culture is a very difficult term to define. Everyone knows what it is, but explains it in different ways. For some people it means literature, music and art. Others define it as beliefs, ways of behaving and the ideas of a particular group. There are as many definitions of culture as there are different societies. There is an idea of two types of culture: culture with a capital C and culture with a small c. Culture with a capital C refers to music, literature and the visual arts. It also includes facts and statistics about a national group or society. Culture with a small c refers to beliefs, values, traditions and the everyday life of a particular community. But whatever the definition, one thing we can all agree on is that culture is about being unique and different. </w:t>
            </w:r>
          </w:p>
          <w:p w14:paraId="3DBCF3BC" w14:textId="77777777" w:rsidR="00042044" w:rsidRPr="00A4745E" w:rsidRDefault="00042044" w:rsidP="00042044">
            <w:pPr>
              <w:pStyle w:val="a4"/>
              <w:ind w:left="0"/>
              <w:jc w:val="both"/>
              <w:rPr>
                <w:rFonts w:ascii="Times New Roman" w:hAnsi="Times New Roman" w:cs="Times New Roman"/>
                <w:b/>
                <w:sz w:val="20"/>
                <w:szCs w:val="20"/>
                <w:lang w:val="en-US"/>
              </w:rPr>
            </w:pPr>
            <w:proofErr w:type="spellStart"/>
            <w:r w:rsidRPr="00A4745E">
              <w:rPr>
                <w:rFonts w:ascii="Times New Roman" w:hAnsi="Times New Roman" w:cs="Times New Roman"/>
                <w:b/>
                <w:sz w:val="20"/>
                <w:szCs w:val="20"/>
                <w:lang w:val="en-US"/>
              </w:rPr>
              <w:t>Примеры</w:t>
            </w:r>
            <w:proofErr w:type="spellEnd"/>
            <w:r w:rsidRPr="00A4745E">
              <w:rPr>
                <w:rFonts w:ascii="Times New Roman" w:hAnsi="Times New Roman" w:cs="Times New Roman"/>
                <w:b/>
                <w:sz w:val="20"/>
                <w:szCs w:val="20"/>
                <w:lang w:val="en-US"/>
              </w:rPr>
              <w:t xml:space="preserve"> </w:t>
            </w:r>
            <w:proofErr w:type="spellStart"/>
            <w:r w:rsidRPr="00A4745E">
              <w:rPr>
                <w:rFonts w:ascii="Times New Roman" w:hAnsi="Times New Roman" w:cs="Times New Roman"/>
                <w:b/>
                <w:sz w:val="20"/>
                <w:szCs w:val="20"/>
                <w:lang w:val="en-US"/>
              </w:rPr>
              <w:t>ответа</w:t>
            </w:r>
            <w:proofErr w:type="spellEnd"/>
            <w:r w:rsidRPr="00A4745E">
              <w:rPr>
                <w:rFonts w:ascii="Times New Roman" w:hAnsi="Times New Roman" w:cs="Times New Roman"/>
                <w:b/>
                <w:sz w:val="20"/>
                <w:szCs w:val="20"/>
                <w:lang w:val="en-US"/>
              </w:rPr>
              <w:t xml:space="preserve">: 1) This text deals with defining a term of culture. Two types of culture such as culture with a capital C and culture with a small c are discussed. </w:t>
            </w:r>
          </w:p>
          <w:p w14:paraId="1E56D83C" w14:textId="14DF53E2" w:rsidR="00042044" w:rsidRPr="00A4745E" w:rsidRDefault="00042044" w:rsidP="00042044">
            <w:pPr>
              <w:pStyle w:val="a4"/>
              <w:ind w:left="0"/>
              <w:jc w:val="both"/>
              <w:rPr>
                <w:rFonts w:ascii="Times New Roman" w:hAnsi="Times New Roman" w:cs="Times New Roman"/>
                <w:b/>
                <w:bCs/>
                <w:sz w:val="20"/>
                <w:szCs w:val="20"/>
                <w:lang w:val="en-US"/>
              </w:rPr>
            </w:pPr>
            <w:r w:rsidRPr="00A4745E">
              <w:rPr>
                <w:rFonts w:ascii="Times New Roman" w:hAnsi="Times New Roman" w:cs="Times New Roman"/>
                <w:b/>
                <w:sz w:val="20"/>
                <w:szCs w:val="20"/>
                <w:lang w:val="en-US"/>
              </w:rPr>
              <w:t>2) The text focuses on the definition of a term of culture. According to the text, there are two types of culture: culture with a capital C referring to music, literature and arts and culture with a small c referring to beliefs, traditions and the everyday life of a particular community.</w:t>
            </w:r>
          </w:p>
        </w:tc>
      </w:tr>
      <w:tr w:rsidR="00042044" w:rsidRPr="00010BA0" w14:paraId="3CC670CE" w14:textId="77777777" w:rsidTr="000E1195">
        <w:tc>
          <w:tcPr>
            <w:tcW w:w="427" w:type="pct"/>
            <w:vMerge/>
          </w:tcPr>
          <w:p w14:paraId="32CE976F" w14:textId="77777777" w:rsidR="00042044" w:rsidRPr="00010BA0" w:rsidRDefault="00042044" w:rsidP="00042044">
            <w:pPr>
              <w:rPr>
                <w:rFonts w:ascii="Times New Roman" w:hAnsi="Times New Roman" w:cs="Times New Roman"/>
                <w:sz w:val="20"/>
                <w:szCs w:val="20"/>
                <w:lang w:val="en-US"/>
              </w:rPr>
            </w:pPr>
          </w:p>
        </w:tc>
        <w:tc>
          <w:tcPr>
            <w:tcW w:w="606" w:type="pct"/>
            <w:vMerge/>
          </w:tcPr>
          <w:p w14:paraId="3A944BDA" w14:textId="77777777" w:rsidR="00042044" w:rsidRPr="00010BA0" w:rsidRDefault="00042044" w:rsidP="00042044">
            <w:pPr>
              <w:autoSpaceDE w:val="0"/>
              <w:autoSpaceDN w:val="0"/>
              <w:adjustRightInd w:val="0"/>
              <w:jc w:val="both"/>
              <w:rPr>
                <w:rFonts w:ascii="Times New Roman" w:hAnsi="Times New Roman" w:cs="Times New Roman"/>
                <w:sz w:val="20"/>
                <w:szCs w:val="20"/>
                <w:lang w:val="en-US"/>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bottom"/>
          </w:tcPr>
          <w:p w14:paraId="662EAB75" w14:textId="1D06B350"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Управление человеческими ресурсами</w:t>
            </w:r>
          </w:p>
        </w:tc>
        <w:tc>
          <w:tcPr>
            <w:tcW w:w="3399" w:type="pct"/>
          </w:tcPr>
          <w:p w14:paraId="3A57A517" w14:textId="634A0891" w:rsidR="00042044" w:rsidRDefault="00D606A1" w:rsidP="00042044">
            <w:pPr>
              <w:pStyle w:val="a4"/>
              <w:ind w:left="0"/>
              <w:jc w:val="both"/>
              <w:rPr>
                <w:rFonts w:ascii="Times New Roman" w:hAnsi="Times New Roman" w:cs="Times New Roman"/>
                <w:b/>
                <w:bCs/>
                <w:sz w:val="20"/>
                <w:szCs w:val="20"/>
              </w:rPr>
            </w:pPr>
            <w:r>
              <w:rPr>
                <w:rFonts w:ascii="Times New Roman" w:hAnsi="Times New Roman" w:cs="Times New Roman"/>
                <w:sz w:val="20"/>
                <w:szCs w:val="20"/>
              </w:rPr>
              <w:t>40</w:t>
            </w:r>
            <w:r w:rsidR="004D6243" w:rsidRPr="00A4745E">
              <w:rPr>
                <w:rFonts w:ascii="Times New Roman" w:hAnsi="Times New Roman" w:cs="Times New Roman"/>
                <w:sz w:val="20"/>
                <w:szCs w:val="20"/>
              </w:rPr>
              <w:t xml:space="preserve">. Как изменилась трудовая мобильность в мире за последние 50 лет? </w:t>
            </w:r>
            <w:r w:rsidR="004D6243" w:rsidRPr="00A4745E">
              <w:rPr>
                <w:rFonts w:ascii="Times New Roman" w:hAnsi="Times New Roman" w:cs="Times New Roman"/>
                <w:b/>
                <w:bCs/>
                <w:sz w:val="20"/>
                <w:szCs w:val="20"/>
              </w:rPr>
              <w:t>(выросла)</w:t>
            </w:r>
          </w:p>
          <w:p w14:paraId="215ED86A" w14:textId="77777777" w:rsidR="00B373B2" w:rsidRPr="00A4745E" w:rsidRDefault="00B373B2" w:rsidP="00042044">
            <w:pPr>
              <w:pStyle w:val="a4"/>
              <w:ind w:left="0"/>
              <w:jc w:val="both"/>
              <w:rPr>
                <w:rFonts w:ascii="Times New Roman" w:hAnsi="Times New Roman" w:cs="Times New Roman"/>
                <w:b/>
                <w:bCs/>
                <w:sz w:val="20"/>
                <w:szCs w:val="20"/>
              </w:rPr>
            </w:pPr>
          </w:p>
          <w:p w14:paraId="63061495" w14:textId="6E168D18" w:rsidR="004D6243" w:rsidRDefault="00D606A1" w:rsidP="00042044">
            <w:pPr>
              <w:pStyle w:val="a4"/>
              <w:ind w:left="0"/>
              <w:jc w:val="both"/>
              <w:rPr>
                <w:rFonts w:ascii="Times New Roman" w:hAnsi="Times New Roman" w:cs="Times New Roman"/>
                <w:b/>
                <w:bCs/>
                <w:sz w:val="20"/>
                <w:szCs w:val="20"/>
              </w:rPr>
            </w:pPr>
            <w:r>
              <w:rPr>
                <w:rFonts w:ascii="Times New Roman" w:hAnsi="Times New Roman" w:cs="Times New Roman"/>
                <w:sz w:val="20"/>
                <w:szCs w:val="20"/>
              </w:rPr>
              <w:t>41</w:t>
            </w:r>
            <w:r w:rsidR="004D6243" w:rsidRPr="00A4745E">
              <w:rPr>
                <w:rFonts w:ascii="Times New Roman" w:hAnsi="Times New Roman" w:cs="Times New Roman"/>
                <w:sz w:val="20"/>
                <w:szCs w:val="20"/>
              </w:rPr>
              <w:t xml:space="preserve">. Какая из национальных моделей трудовых отношений в большей мере свойственна для трудовых отношений в России? </w:t>
            </w:r>
            <w:r w:rsidR="004D6243" w:rsidRPr="00A4745E">
              <w:rPr>
                <w:rFonts w:ascii="Times New Roman" w:hAnsi="Times New Roman" w:cs="Times New Roman"/>
                <w:b/>
                <w:bCs/>
                <w:sz w:val="20"/>
                <w:szCs w:val="20"/>
              </w:rPr>
              <w:t>(Европейская)</w:t>
            </w:r>
          </w:p>
          <w:p w14:paraId="4EA10F2F" w14:textId="77777777" w:rsidR="00B373B2" w:rsidRPr="00A4745E" w:rsidRDefault="00B373B2" w:rsidP="00042044">
            <w:pPr>
              <w:pStyle w:val="a4"/>
              <w:ind w:left="0"/>
              <w:jc w:val="both"/>
              <w:rPr>
                <w:rFonts w:ascii="Times New Roman" w:hAnsi="Times New Roman" w:cs="Times New Roman"/>
                <w:b/>
                <w:bCs/>
                <w:sz w:val="20"/>
                <w:szCs w:val="20"/>
              </w:rPr>
            </w:pPr>
          </w:p>
          <w:p w14:paraId="6E81F008" w14:textId="59C97B72" w:rsidR="004D6243" w:rsidRDefault="00D606A1" w:rsidP="00042044">
            <w:pPr>
              <w:pStyle w:val="a4"/>
              <w:ind w:left="0"/>
              <w:jc w:val="both"/>
              <w:rPr>
                <w:rFonts w:ascii="Times New Roman" w:hAnsi="Times New Roman" w:cs="Times New Roman"/>
                <w:b/>
                <w:bCs/>
                <w:sz w:val="20"/>
                <w:szCs w:val="20"/>
              </w:rPr>
            </w:pPr>
            <w:r>
              <w:rPr>
                <w:rFonts w:ascii="Times New Roman" w:hAnsi="Times New Roman" w:cs="Times New Roman"/>
                <w:sz w:val="20"/>
                <w:szCs w:val="20"/>
              </w:rPr>
              <w:t>42</w:t>
            </w:r>
            <w:r w:rsidR="004D6243" w:rsidRPr="00A4745E">
              <w:rPr>
                <w:rFonts w:ascii="Times New Roman" w:hAnsi="Times New Roman" w:cs="Times New Roman"/>
                <w:sz w:val="20"/>
                <w:szCs w:val="20"/>
              </w:rPr>
              <w:t xml:space="preserve">. В 2014 г. Крым вошел в состав Российской Федерации. Как изменилась мобильность трудовых ресурсов данного региона? </w:t>
            </w:r>
            <w:r w:rsidR="004D6243" w:rsidRPr="00A4745E">
              <w:rPr>
                <w:rFonts w:ascii="Times New Roman" w:hAnsi="Times New Roman" w:cs="Times New Roman"/>
                <w:b/>
                <w:bCs/>
                <w:sz w:val="20"/>
                <w:szCs w:val="20"/>
              </w:rPr>
              <w:t>(выросла)</w:t>
            </w:r>
          </w:p>
          <w:p w14:paraId="13D04C27" w14:textId="77777777" w:rsidR="00B373B2" w:rsidRPr="00A4745E" w:rsidRDefault="00B373B2" w:rsidP="00042044">
            <w:pPr>
              <w:pStyle w:val="a4"/>
              <w:ind w:left="0"/>
              <w:jc w:val="both"/>
              <w:rPr>
                <w:rFonts w:ascii="Times New Roman" w:hAnsi="Times New Roman" w:cs="Times New Roman"/>
                <w:b/>
                <w:bCs/>
                <w:sz w:val="20"/>
                <w:szCs w:val="20"/>
              </w:rPr>
            </w:pPr>
          </w:p>
          <w:p w14:paraId="25A22E88" w14:textId="386C8D78" w:rsidR="004D6243" w:rsidRPr="00A4745E" w:rsidRDefault="00D606A1" w:rsidP="00042044">
            <w:pPr>
              <w:pStyle w:val="a4"/>
              <w:ind w:left="0"/>
              <w:jc w:val="both"/>
              <w:rPr>
                <w:rFonts w:ascii="Times New Roman" w:hAnsi="Times New Roman" w:cs="Times New Roman"/>
                <w:b/>
                <w:bCs/>
                <w:sz w:val="20"/>
                <w:szCs w:val="20"/>
              </w:rPr>
            </w:pPr>
            <w:r>
              <w:rPr>
                <w:rFonts w:ascii="Times New Roman" w:hAnsi="Times New Roman" w:cs="Times New Roman"/>
                <w:sz w:val="20"/>
                <w:szCs w:val="20"/>
              </w:rPr>
              <w:t>43</w:t>
            </w:r>
            <w:r w:rsidR="004D6243" w:rsidRPr="00A4745E">
              <w:rPr>
                <w:rFonts w:ascii="Times New Roman" w:hAnsi="Times New Roman" w:cs="Times New Roman"/>
                <w:sz w:val="20"/>
                <w:szCs w:val="20"/>
              </w:rPr>
              <w:t xml:space="preserve">. В последнее время работников современного типа в США стали называть управляемыми знаниями или «золотыми воротничками». Эти рабочие активно используют свои интеллектуальные способности, анализируют данные и решают комплексные проблемы.  Как изменилась цена труда в связи с возникновением данной категории? </w:t>
            </w:r>
            <w:r w:rsidR="004D6243" w:rsidRPr="00A4745E">
              <w:rPr>
                <w:rFonts w:ascii="Times New Roman" w:hAnsi="Times New Roman" w:cs="Times New Roman"/>
                <w:b/>
                <w:bCs/>
                <w:sz w:val="20"/>
                <w:szCs w:val="20"/>
              </w:rPr>
              <w:t>(выросла)</w:t>
            </w:r>
          </w:p>
          <w:p w14:paraId="390631FC" w14:textId="77777777" w:rsidR="00B373B2" w:rsidRDefault="00B373B2" w:rsidP="00042044">
            <w:pPr>
              <w:pStyle w:val="a4"/>
              <w:ind w:left="0"/>
              <w:jc w:val="both"/>
              <w:rPr>
                <w:rFonts w:ascii="Times New Roman" w:hAnsi="Times New Roman" w:cs="Times New Roman"/>
                <w:sz w:val="20"/>
                <w:szCs w:val="20"/>
              </w:rPr>
            </w:pPr>
          </w:p>
          <w:p w14:paraId="13C42398" w14:textId="64BBED73" w:rsidR="004D6243" w:rsidRPr="00A4745E" w:rsidRDefault="00D606A1" w:rsidP="00042044">
            <w:pPr>
              <w:pStyle w:val="a4"/>
              <w:ind w:left="0"/>
              <w:jc w:val="both"/>
              <w:rPr>
                <w:rFonts w:ascii="Times New Roman" w:hAnsi="Times New Roman" w:cs="Times New Roman"/>
                <w:b/>
                <w:bCs/>
                <w:sz w:val="20"/>
                <w:szCs w:val="20"/>
              </w:rPr>
            </w:pPr>
            <w:r>
              <w:rPr>
                <w:rFonts w:ascii="Times New Roman" w:hAnsi="Times New Roman" w:cs="Times New Roman"/>
                <w:sz w:val="20"/>
                <w:szCs w:val="20"/>
              </w:rPr>
              <w:t>44</w:t>
            </w:r>
            <w:r w:rsidR="004D6243" w:rsidRPr="00A4745E">
              <w:rPr>
                <w:rFonts w:ascii="Times New Roman" w:hAnsi="Times New Roman" w:cs="Times New Roman"/>
                <w:sz w:val="20"/>
                <w:szCs w:val="20"/>
              </w:rPr>
              <w:t xml:space="preserve">. При трудоустройстве организация приняла на работу женщину, которая имела более высокий уровень образования и более продолжительный стаж работы, а мужчину, который не имеет детей. Как называется данная ситуация? </w:t>
            </w:r>
            <w:r w:rsidR="004D6243" w:rsidRPr="00A4745E">
              <w:rPr>
                <w:rFonts w:ascii="Times New Roman" w:hAnsi="Times New Roman" w:cs="Times New Roman"/>
                <w:b/>
                <w:bCs/>
                <w:sz w:val="20"/>
                <w:szCs w:val="20"/>
              </w:rPr>
              <w:t>(дискриминация)</w:t>
            </w:r>
          </w:p>
          <w:p w14:paraId="3DB864C4" w14:textId="77777777" w:rsidR="00B373B2" w:rsidRDefault="00B373B2" w:rsidP="00BA2C5A">
            <w:pPr>
              <w:pStyle w:val="a4"/>
              <w:ind w:left="0"/>
              <w:jc w:val="both"/>
              <w:rPr>
                <w:rFonts w:ascii="Times New Roman" w:hAnsi="Times New Roman" w:cs="Times New Roman"/>
                <w:sz w:val="20"/>
                <w:szCs w:val="20"/>
              </w:rPr>
            </w:pPr>
          </w:p>
          <w:p w14:paraId="2774895D" w14:textId="40A029FF" w:rsidR="00BA2C5A" w:rsidRPr="00A4745E" w:rsidRDefault="00D606A1" w:rsidP="00BA2C5A">
            <w:pPr>
              <w:pStyle w:val="a4"/>
              <w:ind w:left="0"/>
              <w:jc w:val="both"/>
              <w:rPr>
                <w:rFonts w:ascii="Times New Roman" w:hAnsi="Times New Roman" w:cs="Times New Roman"/>
                <w:sz w:val="20"/>
                <w:szCs w:val="20"/>
              </w:rPr>
            </w:pPr>
            <w:r>
              <w:rPr>
                <w:rFonts w:ascii="Times New Roman" w:hAnsi="Times New Roman" w:cs="Times New Roman"/>
                <w:sz w:val="20"/>
                <w:szCs w:val="20"/>
              </w:rPr>
              <w:t>45</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 – это создание и применение технологий управления культурным разнообразием в условиях экономической глобализации </w:t>
            </w:r>
            <w:r w:rsidR="00BA2C5A" w:rsidRPr="00A4745E">
              <w:rPr>
                <w:rFonts w:ascii="Times New Roman" w:hAnsi="Times New Roman" w:cs="Times New Roman"/>
                <w:b/>
                <w:bCs/>
                <w:sz w:val="20"/>
                <w:szCs w:val="20"/>
              </w:rPr>
              <w:t>(кросс-культурный менеджмент)</w:t>
            </w:r>
            <w:r w:rsidR="00BA2C5A" w:rsidRPr="00A4745E">
              <w:rPr>
                <w:rFonts w:ascii="Times New Roman" w:hAnsi="Times New Roman" w:cs="Times New Roman"/>
                <w:sz w:val="20"/>
                <w:szCs w:val="20"/>
              </w:rPr>
              <w:t xml:space="preserve"> </w:t>
            </w:r>
          </w:p>
        </w:tc>
      </w:tr>
      <w:tr w:rsidR="00042044" w:rsidRPr="004646A1" w14:paraId="2EEA631B" w14:textId="77777777" w:rsidTr="000E1195">
        <w:tc>
          <w:tcPr>
            <w:tcW w:w="427" w:type="pct"/>
            <w:vMerge/>
          </w:tcPr>
          <w:p w14:paraId="3B0C4C16" w14:textId="77777777" w:rsidR="00042044" w:rsidRPr="00010BA0" w:rsidRDefault="00042044" w:rsidP="00042044">
            <w:pPr>
              <w:rPr>
                <w:rFonts w:ascii="Times New Roman" w:hAnsi="Times New Roman" w:cs="Times New Roman"/>
                <w:sz w:val="20"/>
                <w:szCs w:val="20"/>
              </w:rPr>
            </w:pPr>
          </w:p>
        </w:tc>
        <w:tc>
          <w:tcPr>
            <w:tcW w:w="606" w:type="pct"/>
            <w:vMerge/>
          </w:tcPr>
          <w:p w14:paraId="61CFBE3C" w14:textId="77777777" w:rsidR="00042044" w:rsidRPr="00010BA0"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bottom"/>
          </w:tcPr>
          <w:p w14:paraId="79C1E041" w14:textId="699418EB" w:rsidR="00042044" w:rsidRPr="004646A1"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Управление развитием северных территорий</w:t>
            </w:r>
          </w:p>
        </w:tc>
        <w:tc>
          <w:tcPr>
            <w:tcW w:w="3399" w:type="pct"/>
          </w:tcPr>
          <w:p w14:paraId="02514BFC" w14:textId="4F5647EC" w:rsidR="00491FEE" w:rsidRPr="00A4745E" w:rsidRDefault="00D606A1" w:rsidP="00491FEE">
            <w:pPr>
              <w:pStyle w:val="a4"/>
              <w:ind w:left="0"/>
              <w:jc w:val="both"/>
              <w:rPr>
                <w:rFonts w:ascii="Times New Roman" w:hAnsi="Times New Roman" w:cs="Times New Roman"/>
                <w:sz w:val="20"/>
                <w:szCs w:val="20"/>
              </w:rPr>
            </w:pPr>
            <w:r>
              <w:rPr>
                <w:rFonts w:ascii="Times New Roman" w:hAnsi="Times New Roman" w:cs="Times New Roman"/>
                <w:sz w:val="20"/>
                <w:szCs w:val="20"/>
              </w:rPr>
              <w:t>46</w:t>
            </w:r>
            <w:r w:rsidR="00491FEE" w:rsidRPr="00A4745E">
              <w:rPr>
                <w:rFonts w:ascii="Times New Roman" w:hAnsi="Times New Roman" w:cs="Times New Roman"/>
                <w:sz w:val="20"/>
                <w:szCs w:val="20"/>
              </w:rPr>
              <w:t>. Назовите основные проблемы жизнедеятельности коренных народов Севера</w:t>
            </w:r>
          </w:p>
          <w:p w14:paraId="03DCBDAB" w14:textId="77777777" w:rsidR="00491FEE" w:rsidRPr="00D5186C" w:rsidRDefault="00491FEE" w:rsidP="00491FEE">
            <w:pPr>
              <w:pStyle w:val="a4"/>
              <w:ind w:left="0"/>
              <w:jc w:val="both"/>
              <w:rPr>
                <w:rFonts w:ascii="Times New Roman" w:hAnsi="Times New Roman" w:cs="Times New Roman"/>
                <w:b/>
                <w:sz w:val="20"/>
                <w:szCs w:val="20"/>
              </w:rPr>
            </w:pPr>
            <w:r w:rsidRPr="00D5186C">
              <w:rPr>
                <w:rFonts w:ascii="Times New Roman" w:hAnsi="Times New Roman" w:cs="Times New Roman"/>
                <w:b/>
                <w:sz w:val="20"/>
                <w:szCs w:val="20"/>
              </w:rPr>
              <w:t>Правильный ответ: высокий уровень бедности и безработицы, наименьшая продолжительность жизни, алкоголизм, необеспеченность жильем, разрушение традиционного образа жизни при промышленном освоении территорий их проживания</w:t>
            </w:r>
          </w:p>
          <w:p w14:paraId="65FE9356" w14:textId="77777777" w:rsidR="00B373B2" w:rsidRDefault="00B373B2" w:rsidP="00491FEE">
            <w:pPr>
              <w:pStyle w:val="a4"/>
              <w:ind w:left="0"/>
              <w:jc w:val="both"/>
              <w:rPr>
                <w:rFonts w:ascii="Times New Roman" w:hAnsi="Times New Roman" w:cs="Times New Roman"/>
                <w:sz w:val="20"/>
                <w:szCs w:val="20"/>
              </w:rPr>
            </w:pPr>
          </w:p>
          <w:p w14:paraId="2D0A2D6D" w14:textId="3BE62993" w:rsidR="00491FEE" w:rsidRPr="00A4745E" w:rsidRDefault="00D606A1" w:rsidP="00491FEE">
            <w:pPr>
              <w:pStyle w:val="a4"/>
              <w:ind w:left="0"/>
              <w:jc w:val="both"/>
              <w:rPr>
                <w:rFonts w:ascii="Times New Roman" w:hAnsi="Times New Roman" w:cs="Times New Roman"/>
                <w:sz w:val="20"/>
                <w:szCs w:val="20"/>
              </w:rPr>
            </w:pPr>
            <w:r>
              <w:rPr>
                <w:rFonts w:ascii="Times New Roman" w:hAnsi="Times New Roman" w:cs="Times New Roman"/>
                <w:sz w:val="20"/>
                <w:szCs w:val="20"/>
              </w:rPr>
              <w:t>47</w:t>
            </w:r>
            <w:r w:rsidR="00491FEE" w:rsidRPr="00A4745E">
              <w:rPr>
                <w:rFonts w:ascii="Times New Roman" w:hAnsi="Times New Roman" w:cs="Times New Roman"/>
                <w:sz w:val="20"/>
                <w:szCs w:val="20"/>
              </w:rPr>
              <w:t xml:space="preserve">. Основой политики РФ в отношении коренных малочисленных народов является модель устойчивого развития северных территорий, предусматривающая комплексный подход в решении проблем социально-экономического развития малочисленных народов. Назовите основные его составляющие. </w:t>
            </w:r>
          </w:p>
          <w:p w14:paraId="1DC5235D" w14:textId="25C77CB3" w:rsidR="00042044" w:rsidRPr="00D5186C" w:rsidRDefault="00491FEE" w:rsidP="00042044">
            <w:pPr>
              <w:pStyle w:val="a4"/>
              <w:ind w:left="0"/>
              <w:jc w:val="both"/>
              <w:rPr>
                <w:rFonts w:ascii="Times New Roman" w:hAnsi="Times New Roman" w:cs="Times New Roman"/>
                <w:b/>
                <w:sz w:val="20"/>
                <w:szCs w:val="20"/>
              </w:rPr>
            </w:pPr>
            <w:r w:rsidRPr="00D5186C">
              <w:rPr>
                <w:rFonts w:ascii="Times New Roman" w:hAnsi="Times New Roman" w:cs="Times New Roman"/>
                <w:b/>
                <w:sz w:val="20"/>
                <w:szCs w:val="20"/>
              </w:rPr>
              <w:t xml:space="preserve">Правильный ответ: социальная (создание условий для саморазвития и </w:t>
            </w:r>
            <w:proofErr w:type="spellStart"/>
            <w:r w:rsidRPr="00D5186C">
              <w:rPr>
                <w:rFonts w:ascii="Times New Roman" w:hAnsi="Times New Roman" w:cs="Times New Roman"/>
                <w:b/>
                <w:sz w:val="20"/>
                <w:szCs w:val="20"/>
              </w:rPr>
              <w:t>самообеспечения</w:t>
            </w:r>
            <w:proofErr w:type="spellEnd"/>
            <w:r w:rsidRPr="00D5186C">
              <w:rPr>
                <w:rFonts w:ascii="Times New Roman" w:hAnsi="Times New Roman" w:cs="Times New Roman"/>
                <w:b/>
                <w:sz w:val="20"/>
                <w:szCs w:val="20"/>
              </w:rPr>
              <w:t xml:space="preserve"> малочисленных народов); экономическая (устойчивая эксплуатация ресурсов, развитие инфраструктуры региона и обеспечение участия общин малочисленных народов в реализации крупномасштабных проектов); экологическая (защита окружающей среды, ограничение негативного воздействия промышленной деятельности на территории природопользования малочисленных народов, сохранение биоразнообразия региона</w:t>
            </w:r>
          </w:p>
        </w:tc>
      </w:tr>
      <w:tr w:rsidR="00042044" w:rsidRPr="004646A1" w14:paraId="77B391CB" w14:textId="77777777" w:rsidTr="000E1195">
        <w:trPr>
          <w:trHeight w:val="1585"/>
        </w:trPr>
        <w:tc>
          <w:tcPr>
            <w:tcW w:w="427" w:type="pct"/>
          </w:tcPr>
          <w:p w14:paraId="45A0892A" w14:textId="6F58980E"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hAnsi="Times New Roman" w:cs="Times New Roman"/>
                <w:sz w:val="20"/>
                <w:szCs w:val="20"/>
              </w:rPr>
              <w:t>УК-6</w:t>
            </w:r>
          </w:p>
        </w:tc>
        <w:tc>
          <w:tcPr>
            <w:tcW w:w="606" w:type="pct"/>
          </w:tcPr>
          <w:p w14:paraId="3ABAF689" w14:textId="3CD29594" w:rsidR="00042044" w:rsidRPr="004646A1" w:rsidRDefault="00042044" w:rsidP="00042044">
            <w:pPr>
              <w:autoSpaceDE w:val="0"/>
              <w:autoSpaceDN w:val="0"/>
              <w:adjustRightInd w:val="0"/>
              <w:jc w:val="both"/>
              <w:rPr>
                <w:rFonts w:ascii="Times New Roman" w:eastAsia="Times New Roman" w:hAnsi="Times New Roman" w:cs="Times New Roman"/>
                <w:sz w:val="20"/>
                <w:szCs w:val="20"/>
                <w:lang w:eastAsia="ru-RU"/>
              </w:rPr>
            </w:pPr>
            <w:r w:rsidRPr="004646A1">
              <w:rPr>
                <w:rFonts w:ascii="Times New Roman" w:hAnsi="Times New Roman" w:cs="Times New Roman"/>
                <w:sz w:val="20"/>
                <w:szCs w:val="20"/>
              </w:rPr>
              <w:t>Способен определять и реализовывать приоритеты собственной деятельности и способы ее совершенствования на основе самооценки</w:t>
            </w:r>
          </w:p>
        </w:tc>
        <w:tc>
          <w:tcPr>
            <w:tcW w:w="568" w:type="pct"/>
            <w:tcBorders>
              <w:top w:val="single" w:sz="4" w:space="0" w:color="000000"/>
              <w:left w:val="single" w:sz="4" w:space="0" w:color="000000"/>
              <w:right w:val="single" w:sz="4" w:space="0" w:color="000000"/>
            </w:tcBorders>
            <w:shd w:val="clear" w:color="000000" w:fill="FFFFFF"/>
            <w:vAlign w:val="center"/>
          </w:tcPr>
          <w:p w14:paraId="3190BD49" w14:textId="355A78A3" w:rsidR="00042044" w:rsidRPr="00010BA0" w:rsidRDefault="00042044" w:rsidP="00042044">
            <w:pPr>
              <w:jc w:val="both"/>
              <w:rPr>
                <w:rFonts w:ascii="Times New Roman" w:hAnsi="Times New Roman" w:cs="Times New Roman"/>
                <w:sz w:val="20"/>
                <w:szCs w:val="20"/>
              </w:rPr>
            </w:pPr>
            <w:r w:rsidRPr="00010BA0">
              <w:rPr>
                <w:rFonts w:ascii="Times New Roman" w:hAnsi="Times New Roman" w:cs="Times New Roman"/>
                <w:sz w:val="20"/>
                <w:szCs w:val="20"/>
              </w:rPr>
              <w:t>Правовое регулирование финансовой деятельности организаций</w:t>
            </w:r>
          </w:p>
        </w:tc>
        <w:tc>
          <w:tcPr>
            <w:tcW w:w="3399" w:type="pct"/>
          </w:tcPr>
          <w:p w14:paraId="318D5D90" w14:textId="646B2DE9" w:rsidR="00BA2C5A" w:rsidRPr="00A4745E" w:rsidRDefault="00D606A1" w:rsidP="00BA2C5A">
            <w:pPr>
              <w:rPr>
                <w:rFonts w:ascii="Times New Roman" w:hAnsi="Times New Roman" w:cs="Times New Roman"/>
                <w:sz w:val="20"/>
                <w:szCs w:val="20"/>
              </w:rPr>
            </w:pPr>
            <w:r>
              <w:rPr>
                <w:rFonts w:ascii="Times New Roman" w:hAnsi="Times New Roman" w:cs="Times New Roman"/>
                <w:sz w:val="20"/>
                <w:szCs w:val="20"/>
              </w:rPr>
              <w:t>48</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По юридическим свойствам финансово-правовые акты подразделяются на (_________________) </w:t>
            </w:r>
            <w:r w:rsidR="00BA2C5A" w:rsidRPr="00A4745E">
              <w:rPr>
                <w:rFonts w:ascii="Times New Roman" w:hAnsi="Times New Roman" w:cs="Times New Roman"/>
                <w:b/>
                <w:bCs/>
                <w:sz w:val="20"/>
                <w:szCs w:val="20"/>
              </w:rPr>
              <w:t>(нормативные и индивидуальные)</w:t>
            </w:r>
          </w:p>
          <w:p w14:paraId="726725CD" w14:textId="77777777" w:rsidR="00B373B2" w:rsidRDefault="00B373B2" w:rsidP="00BA2C5A">
            <w:pPr>
              <w:rPr>
                <w:rFonts w:ascii="Times New Roman" w:hAnsi="Times New Roman" w:cs="Times New Roman"/>
                <w:sz w:val="20"/>
                <w:szCs w:val="20"/>
              </w:rPr>
            </w:pPr>
          </w:p>
          <w:p w14:paraId="174B3E33" w14:textId="55FBF026" w:rsidR="00BA2C5A" w:rsidRPr="00A4745E" w:rsidRDefault="00D606A1" w:rsidP="00BA2C5A">
            <w:pPr>
              <w:rPr>
                <w:rFonts w:ascii="Times New Roman" w:hAnsi="Times New Roman" w:cs="Times New Roman"/>
                <w:b/>
                <w:bCs/>
                <w:sz w:val="20"/>
                <w:szCs w:val="20"/>
              </w:rPr>
            </w:pPr>
            <w:r>
              <w:rPr>
                <w:rFonts w:ascii="Times New Roman" w:hAnsi="Times New Roman" w:cs="Times New Roman"/>
                <w:sz w:val="20"/>
                <w:szCs w:val="20"/>
              </w:rPr>
              <w:t>49</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По юридической природе финансово-правовые акты делятся на (_________________) </w:t>
            </w:r>
            <w:r w:rsidR="00BA2C5A" w:rsidRPr="00A4745E">
              <w:rPr>
                <w:rFonts w:ascii="Times New Roman" w:hAnsi="Times New Roman" w:cs="Times New Roman"/>
                <w:b/>
                <w:bCs/>
                <w:sz w:val="20"/>
                <w:szCs w:val="20"/>
              </w:rPr>
              <w:t>(законодательные и подзаконные)</w:t>
            </w:r>
          </w:p>
          <w:p w14:paraId="7A222853" w14:textId="77777777" w:rsidR="00B373B2" w:rsidRDefault="00B373B2" w:rsidP="00BA2C5A">
            <w:pPr>
              <w:jc w:val="both"/>
              <w:rPr>
                <w:rFonts w:ascii="Times New Roman" w:hAnsi="Times New Roman" w:cs="Times New Roman"/>
                <w:sz w:val="20"/>
                <w:szCs w:val="20"/>
              </w:rPr>
            </w:pPr>
          </w:p>
          <w:p w14:paraId="3C9DD8AF" w14:textId="621D312B" w:rsidR="00BA2C5A" w:rsidRPr="00A4745E" w:rsidRDefault="00D606A1" w:rsidP="00BA2C5A">
            <w:pPr>
              <w:jc w:val="both"/>
              <w:rPr>
                <w:rFonts w:ascii="Times New Roman" w:hAnsi="Times New Roman" w:cs="Times New Roman"/>
                <w:sz w:val="20"/>
                <w:szCs w:val="20"/>
              </w:rPr>
            </w:pPr>
            <w:r>
              <w:rPr>
                <w:rFonts w:ascii="Times New Roman" w:hAnsi="Times New Roman" w:cs="Times New Roman"/>
                <w:sz w:val="20"/>
                <w:szCs w:val="20"/>
              </w:rPr>
              <w:t>50</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(_________________) — это акты, принимаемые в процессе финансовой деятельности государства и органов местного самоуправления, которые содержат конкретные задания в области финансов на определенный период, т.е. являются планами по мобилизации, распределению и использованию финансовых ресурсов </w:t>
            </w:r>
            <w:r w:rsidR="00BA2C5A" w:rsidRPr="00A4745E">
              <w:rPr>
                <w:rFonts w:ascii="Times New Roman" w:hAnsi="Times New Roman" w:cs="Times New Roman"/>
                <w:b/>
                <w:bCs/>
                <w:sz w:val="20"/>
                <w:szCs w:val="20"/>
              </w:rPr>
              <w:t>(финансово-плановые акты)</w:t>
            </w:r>
          </w:p>
          <w:p w14:paraId="0B71E5ED" w14:textId="77777777" w:rsidR="00B373B2" w:rsidRDefault="00B373B2" w:rsidP="00BA2C5A">
            <w:pPr>
              <w:rPr>
                <w:rFonts w:ascii="Times New Roman" w:hAnsi="Times New Roman" w:cs="Times New Roman"/>
                <w:sz w:val="20"/>
                <w:szCs w:val="20"/>
              </w:rPr>
            </w:pPr>
          </w:p>
          <w:p w14:paraId="0E8E8738" w14:textId="52DD0419" w:rsidR="00BA2C5A" w:rsidRPr="00A4745E" w:rsidRDefault="00D606A1" w:rsidP="00BA2C5A">
            <w:pPr>
              <w:rPr>
                <w:rFonts w:ascii="Times New Roman" w:hAnsi="Times New Roman" w:cs="Times New Roman"/>
                <w:sz w:val="20"/>
                <w:szCs w:val="20"/>
              </w:rPr>
            </w:pPr>
            <w:r>
              <w:rPr>
                <w:rFonts w:ascii="Times New Roman" w:hAnsi="Times New Roman" w:cs="Times New Roman"/>
                <w:sz w:val="20"/>
                <w:szCs w:val="20"/>
              </w:rPr>
              <w:t>51</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Финансовая </w:t>
            </w:r>
            <w:proofErr w:type="spellStart"/>
            <w:r w:rsidR="00BA2C5A" w:rsidRPr="00A4745E">
              <w:rPr>
                <w:rFonts w:ascii="Times New Roman" w:hAnsi="Times New Roman" w:cs="Times New Roman"/>
                <w:sz w:val="20"/>
                <w:szCs w:val="20"/>
              </w:rPr>
              <w:t>правосубъектность</w:t>
            </w:r>
            <w:proofErr w:type="spellEnd"/>
            <w:r w:rsidR="00BA2C5A" w:rsidRPr="00A4745E">
              <w:rPr>
                <w:rFonts w:ascii="Times New Roman" w:hAnsi="Times New Roman" w:cs="Times New Roman"/>
                <w:sz w:val="20"/>
                <w:szCs w:val="20"/>
              </w:rPr>
              <w:t xml:space="preserve"> физического лица определяется его (_________________) </w:t>
            </w:r>
            <w:r w:rsidR="00BA2C5A" w:rsidRPr="00A4745E">
              <w:rPr>
                <w:rFonts w:ascii="Times New Roman" w:hAnsi="Times New Roman" w:cs="Times New Roman"/>
                <w:b/>
                <w:bCs/>
                <w:sz w:val="20"/>
                <w:szCs w:val="20"/>
              </w:rPr>
              <w:t>(правоспособностью и дееспособностью)</w:t>
            </w:r>
            <w:r w:rsidR="00BA2C5A" w:rsidRPr="00A4745E">
              <w:rPr>
                <w:rFonts w:ascii="Times New Roman" w:hAnsi="Times New Roman" w:cs="Times New Roman"/>
                <w:sz w:val="20"/>
                <w:szCs w:val="20"/>
              </w:rPr>
              <w:t xml:space="preserve"> </w:t>
            </w:r>
          </w:p>
          <w:p w14:paraId="2B8E6C9F" w14:textId="77777777" w:rsidR="00B373B2" w:rsidRDefault="00B373B2" w:rsidP="00BA2C5A">
            <w:pPr>
              <w:rPr>
                <w:rFonts w:ascii="Times New Roman" w:hAnsi="Times New Roman" w:cs="Times New Roman"/>
                <w:sz w:val="20"/>
                <w:szCs w:val="20"/>
              </w:rPr>
            </w:pPr>
          </w:p>
          <w:p w14:paraId="0CE63A6D" w14:textId="2A3D5920" w:rsidR="00BA2C5A" w:rsidRPr="00A4745E" w:rsidRDefault="00D606A1" w:rsidP="00BA2C5A">
            <w:pPr>
              <w:rPr>
                <w:rFonts w:ascii="Times New Roman" w:hAnsi="Times New Roman" w:cs="Times New Roman"/>
                <w:b/>
                <w:bCs/>
                <w:sz w:val="20"/>
                <w:szCs w:val="20"/>
              </w:rPr>
            </w:pPr>
            <w:r>
              <w:rPr>
                <w:rFonts w:ascii="Times New Roman" w:hAnsi="Times New Roman" w:cs="Times New Roman"/>
                <w:sz w:val="20"/>
                <w:szCs w:val="20"/>
              </w:rPr>
              <w:t>52</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(_________________) – это управление капиталом, деятельностью по его привлечению, размещению и использованию </w:t>
            </w:r>
            <w:r w:rsidR="00BA2C5A" w:rsidRPr="00A4745E">
              <w:rPr>
                <w:rFonts w:ascii="Times New Roman" w:hAnsi="Times New Roman" w:cs="Times New Roman"/>
                <w:b/>
                <w:bCs/>
                <w:sz w:val="20"/>
                <w:szCs w:val="20"/>
              </w:rPr>
              <w:t>(финансовое обеспечение предпринимательства)</w:t>
            </w:r>
          </w:p>
          <w:p w14:paraId="11E9DA18" w14:textId="77777777" w:rsidR="00B373B2" w:rsidRDefault="00B373B2" w:rsidP="00D5186C">
            <w:pPr>
              <w:jc w:val="both"/>
              <w:outlineLvl w:val="0"/>
              <w:rPr>
                <w:rFonts w:ascii="Times New Roman" w:hAnsi="Times New Roman" w:cs="Times New Roman"/>
                <w:sz w:val="20"/>
                <w:szCs w:val="20"/>
                <w:shd w:val="clear" w:color="auto" w:fill="FFFFFF"/>
              </w:rPr>
            </w:pPr>
          </w:p>
          <w:p w14:paraId="292125CA" w14:textId="637CDE37" w:rsidR="00042044" w:rsidRPr="00A4745E" w:rsidRDefault="00D606A1" w:rsidP="00D5186C">
            <w:pPr>
              <w:jc w:val="both"/>
              <w:outlineLvl w:val="0"/>
              <w:rPr>
                <w:rFonts w:ascii="Times New Roman" w:hAnsi="Times New Roman" w:cs="Times New Roman"/>
                <w:b/>
                <w:sz w:val="20"/>
                <w:szCs w:val="20"/>
              </w:rPr>
            </w:pPr>
            <w:r>
              <w:rPr>
                <w:rFonts w:ascii="Times New Roman" w:hAnsi="Times New Roman" w:cs="Times New Roman"/>
                <w:sz w:val="20"/>
                <w:szCs w:val="20"/>
                <w:shd w:val="clear" w:color="auto" w:fill="FFFFFF"/>
              </w:rPr>
              <w:t>53</w:t>
            </w:r>
            <w:r w:rsidR="00D5186C">
              <w:rPr>
                <w:rFonts w:ascii="Times New Roman" w:hAnsi="Times New Roman" w:cs="Times New Roman"/>
                <w:sz w:val="20"/>
                <w:szCs w:val="20"/>
                <w:shd w:val="clear" w:color="auto" w:fill="FFFFFF"/>
              </w:rPr>
              <w:t xml:space="preserve">. </w:t>
            </w:r>
            <w:r w:rsidR="00BA2C5A" w:rsidRPr="00A4745E">
              <w:rPr>
                <w:rFonts w:ascii="Times New Roman" w:hAnsi="Times New Roman" w:cs="Times New Roman"/>
                <w:sz w:val="20"/>
                <w:szCs w:val="20"/>
                <w:shd w:val="clear" w:color="auto" w:fill="FFFFFF"/>
              </w:rPr>
              <w:t xml:space="preserve">Среди малых предприятий выделяются </w:t>
            </w:r>
            <w:proofErr w:type="spellStart"/>
            <w:r w:rsidR="00BA2C5A" w:rsidRPr="00A4745E">
              <w:rPr>
                <w:rFonts w:ascii="Times New Roman" w:hAnsi="Times New Roman" w:cs="Times New Roman"/>
                <w:sz w:val="20"/>
                <w:szCs w:val="20"/>
                <w:shd w:val="clear" w:color="auto" w:fill="FFFFFF"/>
              </w:rPr>
              <w:t>микропредприятия</w:t>
            </w:r>
            <w:proofErr w:type="spellEnd"/>
            <w:r w:rsidR="00BA2C5A" w:rsidRPr="00A4745E">
              <w:rPr>
                <w:rFonts w:ascii="Times New Roman" w:hAnsi="Times New Roman" w:cs="Times New Roman"/>
                <w:sz w:val="20"/>
                <w:szCs w:val="20"/>
                <w:shd w:val="clear" w:color="auto" w:fill="FFFFFF"/>
              </w:rPr>
              <w:t xml:space="preserve"> - до (</w:t>
            </w:r>
            <w:r w:rsidR="00BA2C5A" w:rsidRPr="00A4745E">
              <w:rPr>
                <w:rFonts w:ascii="Times New Roman" w:hAnsi="Times New Roman" w:cs="Times New Roman"/>
                <w:sz w:val="20"/>
                <w:szCs w:val="20"/>
                <w:shd w:val="clear" w:color="auto" w:fill="FFFFFF"/>
              </w:rPr>
              <w:softHyphen/>
            </w:r>
            <w:r w:rsidR="00BA2C5A" w:rsidRPr="00A4745E">
              <w:rPr>
                <w:rFonts w:ascii="Times New Roman" w:hAnsi="Times New Roman" w:cs="Times New Roman"/>
                <w:sz w:val="20"/>
                <w:szCs w:val="20"/>
                <w:shd w:val="clear" w:color="auto" w:fill="FFFFFF"/>
              </w:rPr>
              <w:softHyphen/>
            </w:r>
            <w:r w:rsidR="00BA2C5A" w:rsidRPr="00A4745E">
              <w:rPr>
                <w:rFonts w:ascii="Times New Roman" w:hAnsi="Times New Roman" w:cs="Times New Roman"/>
                <w:sz w:val="20"/>
                <w:szCs w:val="20"/>
                <w:shd w:val="clear" w:color="auto" w:fill="FFFFFF"/>
              </w:rPr>
              <w:softHyphen/>
            </w:r>
            <w:r w:rsidR="00BA2C5A" w:rsidRPr="00A4745E">
              <w:rPr>
                <w:rFonts w:ascii="Times New Roman" w:hAnsi="Times New Roman" w:cs="Times New Roman"/>
                <w:sz w:val="20"/>
                <w:szCs w:val="20"/>
                <w:shd w:val="clear" w:color="auto" w:fill="FFFFFF"/>
              </w:rPr>
              <w:softHyphen/>
              <w:t xml:space="preserve">___________) человек. </w:t>
            </w:r>
            <w:r w:rsidR="00BA2C5A" w:rsidRPr="00A4745E">
              <w:rPr>
                <w:rFonts w:ascii="Times New Roman" w:hAnsi="Times New Roman" w:cs="Times New Roman"/>
                <w:b/>
                <w:bCs/>
                <w:sz w:val="20"/>
                <w:szCs w:val="20"/>
                <w:shd w:val="clear" w:color="auto" w:fill="FFFFFF"/>
              </w:rPr>
              <w:t>(пятнадцати)</w:t>
            </w:r>
          </w:p>
        </w:tc>
      </w:tr>
      <w:tr w:rsidR="00042044" w:rsidRPr="004646A1" w14:paraId="32FD5D38" w14:textId="77777777" w:rsidTr="000E1195">
        <w:tc>
          <w:tcPr>
            <w:tcW w:w="427" w:type="pct"/>
          </w:tcPr>
          <w:p w14:paraId="3EED09AA" w14:textId="77777777" w:rsidR="00042044" w:rsidRPr="004646A1" w:rsidRDefault="00042044" w:rsidP="00042044">
            <w:pPr>
              <w:rPr>
                <w:rFonts w:ascii="Times New Roman" w:hAnsi="Times New Roman" w:cs="Times New Roman"/>
                <w:iCs/>
                <w:sz w:val="20"/>
                <w:szCs w:val="20"/>
              </w:rPr>
            </w:pPr>
            <w:r w:rsidRPr="004646A1">
              <w:rPr>
                <w:rFonts w:ascii="Times New Roman" w:hAnsi="Times New Roman" w:cs="Times New Roman"/>
                <w:iCs/>
                <w:sz w:val="20"/>
                <w:szCs w:val="20"/>
              </w:rPr>
              <w:t>ОПК-1</w:t>
            </w:r>
          </w:p>
          <w:p w14:paraId="26988E69" w14:textId="77777777" w:rsidR="00042044" w:rsidRPr="004646A1" w:rsidRDefault="00042044" w:rsidP="00042044">
            <w:pPr>
              <w:jc w:val="both"/>
              <w:rPr>
                <w:rFonts w:ascii="Times New Roman" w:eastAsia="Times New Roman" w:hAnsi="Times New Roman" w:cs="Times New Roman"/>
                <w:sz w:val="20"/>
                <w:szCs w:val="20"/>
                <w:lang w:eastAsia="ru-RU"/>
              </w:rPr>
            </w:pPr>
          </w:p>
        </w:tc>
        <w:tc>
          <w:tcPr>
            <w:tcW w:w="606" w:type="pct"/>
          </w:tcPr>
          <w:p w14:paraId="459C08D8" w14:textId="4BBF1A59" w:rsidR="00042044" w:rsidRPr="004646A1" w:rsidRDefault="00042044" w:rsidP="00042044">
            <w:pPr>
              <w:autoSpaceDE w:val="0"/>
              <w:autoSpaceDN w:val="0"/>
              <w:adjustRightInd w:val="0"/>
              <w:jc w:val="both"/>
              <w:rPr>
                <w:rFonts w:ascii="Times New Roman" w:eastAsia="Times New Roman" w:hAnsi="Times New Roman" w:cs="Times New Roman"/>
                <w:sz w:val="20"/>
                <w:szCs w:val="20"/>
                <w:lang w:eastAsia="ru-RU"/>
              </w:rPr>
            </w:pPr>
            <w:r w:rsidRPr="004646A1">
              <w:rPr>
                <w:rFonts w:ascii="Times New Roman" w:hAnsi="Times New Roman" w:cs="Times New Roman"/>
                <w:iCs/>
                <w:sz w:val="20"/>
                <w:szCs w:val="20"/>
              </w:rPr>
              <w:t>Способен применять знания (на продвинутом уровне) фундаментальной экономической науки при решении практических и (или) исследовательских задач;</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E0C10E0" w14:textId="327CBF08"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Правовое регулирование финансовой деятельности организаций</w:t>
            </w:r>
          </w:p>
        </w:tc>
        <w:tc>
          <w:tcPr>
            <w:tcW w:w="3399" w:type="pct"/>
          </w:tcPr>
          <w:p w14:paraId="404531FF" w14:textId="35C87DDA" w:rsidR="00D5186C" w:rsidRDefault="00D606A1" w:rsidP="00BA2C5A">
            <w:pPr>
              <w:jc w:val="both"/>
              <w:outlineLvl w:val="0"/>
              <w:rPr>
                <w:rFonts w:ascii="Times New Roman" w:hAnsi="Times New Roman" w:cs="Times New Roman"/>
                <w:sz w:val="20"/>
                <w:szCs w:val="20"/>
              </w:rPr>
            </w:pPr>
            <w:r>
              <w:rPr>
                <w:rFonts w:ascii="Times New Roman" w:hAnsi="Times New Roman" w:cs="Times New Roman"/>
                <w:sz w:val="20"/>
                <w:szCs w:val="20"/>
              </w:rPr>
              <w:t>54</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 xml:space="preserve">(_______________) капитал вложен во все виды </w:t>
            </w:r>
            <w:proofErr w:type="spellStart"/>
            <w:r w:rsidR="00BA2C5A" w:rsidRPr="00A4745E">
              <w:rPr>
                <w:rFonts w:ascii="Times New Roman" w:hAnsi="Times New Roman" w:cs="Times New Roman"/>
                <w:sz w:val="20"/>
                <w:szCs w:val="20"/>
              </w:rPr>
              <w:t>внеоборотных</w:t>
            </w:r>
            <w:proofErr w:type="spellEnd"/>
            <w:r w:rsidR="00BA2C5A" w:rsidRPr="00A4745E">
              <w:rPr>
                <w:rFonts w:ascii="Times New Roman" w:hAnsi="Times New Roman" w:cs="Times New Roman"/>
                <w:sz w:val="20"/>
                <w:szCs w:val="20"/>
              </w:rPr>
              <w:t xml:space="preserve"> активов (</w:t>
            </w:r>
            <w:r w:rsidR="00BA2C5A" w:rsidRPr="00D5186C">
              <w:rPr>
                <w:rFonts w:ascii="Times New Roman" w:hAnsi="Times New Roman" w:cs="Times New Roman"/>
                <w:b/>
                <w:sz w:val="20"/>
                <w:szCs w:val="20"/>
              </w:rPr>
              <w:t>материальных и нематериальных</w:t>
            </w:r>
            <w:r w:rsidR="00BA2C5A" w:rsidRPr="00A4745E">
              <w:rPr>
                <w:rFonts w:ascii="Times New Roman" w:hAnsi="Times New Roman" w:cs="Times New Roman"/>
                <w:sz w:val="20"/>
                <w:szCs w:val="20"/>
              </w:rPr>
              <w:t>)</w:t>
            </w:r>
          </w:p>
          <w:p w14:paraId="53608563" w14:textId="77777777" w:rsidR="00B373B2" w:rsidRDefault="00B373B2" w:rsidP="00BA2C5A">
            <w:pPr>
              <w:jc w:val="both"/>
              <w:outlineLvl w:val="0"/>
              <w:rPr>
                <w:rFonts w:ascii="Times New Roman" w:hAnsi="Times New Roman" w:cs="Times New Roman"/>
                <w:sz w:val="20"/>
                <w:szCs w:val="20"/>
              </w:rPr>
            </w:pPr>
          </w:p>
          <w:p w14:paraId="2BF5A0F4" w14:textId="2122C3A7" w:rsidR="00BA2C5A" w:rsidRPr="00A4745E" w:rsidRDefault="00D606A1" w:rsidP="00BA2C5A">
            <w:pPr>
              <w:jc w:val="both"/>
              <w:outlineLvl w:val="0"/>
              <w:rPr>
                <w:rFonts w:ascii="Times New Roman" w:hAnsi="Times New Roman" w:cs="Times New Roman"/>
                <w:sz w:val="20"/>
                <w:szCs w:val="20"/>
                <w:shd w:val="clear" w:color="auto" w:fill="FFFFFF"/>
              </w:rPr>
            </w:pPr>
            <w:r>
              <w:rPr>
                <w:rFonts w:ascii="Times New Roman" w:hAnsi="Times New Roman" w:cs="Times New Roman"/>
                <w:sz w:val="20"/>
                <w:szCs w:val="20"/>
              </w:rPr>
              <w:t>55</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(_______________) капитал инвестирован в оборотные активы с различной степенью ликвидности (запасы, дебиторскую задолженность, финансовые вложения и денежные средства).</w:t>
            </w:r>
          </w:p>
          <w:p w14:paraId="092C7295" w14:textId="77777777" w:rsidR="00BA2C5A" w:rsidRPr="00A4745E" w:rsidRDefault="00BA2C5A" w:rsidP="00BA2C5A">
            <w:pPr>
              <w:jc w:val="both"/>
              <w:outlineLvl w:val="0"/>
              <w:rPr>
                <w:rFonts w:ascii="Times New Roman" w:hAnsi="Times New Roman" w:cs="Times New Roman"/>
                <w:b/>
                <w:bCs/>
                <w:sz w:val="20"/>
                <w:szCs w:val="20"/>
              </w:rPr>
            </w:pPr>
            <w:r w:rsidRPr="00A4745E">
              <w:rPr>
                <w:rFonts w:ascii="Times New Roman" w:hAnsi="Times New Roman" w:cs="Times New Roman"/>
                <w:b/>
                <w:bCs/>
                <w:sz w:val="20"/>
                <w:szCs w:val="20"/>
              </w:rPr>
              <w:t>(основной) (оборотный)</w:t>
            </w:r>
          </w:p>
          <w:p w14:paraId="38EA096C" w14:textId="77777777" w:rsidR="00B373B2" w:rsidRDefault="00B373B2" w:rsidP="00BA2C5A">
            <w:pPr>
              <w:jc w:val="both"/>
              <w:outlineLvl w:val="0"/>
              <w:rPr>
                <w:rFonts w:ascii="Times New Roman" w:hAnsi="Times New Roman" w:cs="Times New Roman"/>
                <w:sz w:val="20"/>
                <w:szCs w:val="20"/>
              </w:rPr>
            </w:pPr>
          </w:p>
          <w:p w14:paraId="468CE9D4" w14:textId="77777777" w:rsidR="00B373B2" w:rsidRDefault="00D606A1" w:rsidP="00BA2C5A">
            <w:pPr>
              <w:jc w:val="both"/>
              <w:outlineLvl w:val="0"/>
              <w:rPr>
                <w:rFonts w:ascii="Times New Roman" w:hAnsi="Times New Roman" w:cs="Times New Roman"/>
                <w:sz w:val="20"/>
                <w:szCs w:val="20"/>
              </w:rPr>
            </w:pPr>
            <w:r>
              <w:rPr>
                <w:rFonts w:ascii="Times New Roman" w:hAnsi="Times New Roman" w:cs="Times New Roman"/>
                <w:sz w:val="20"/>
                <w:szCs w:val="20"/>
              </w:rPr>
              <w:t>56</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По характеру участия в производственном процессе капитал подразделяют на (___________________) и (__________________) (основные средства, находящиеся в ремонте, резерве, на консервации, в незавершенном строительстве)</w:t>
            </w:r>
            <w:r w:rsidR="00B373B2">
              <w:rPr>
                <w:rFonts w:ascii="Times New Roman" w:hAnsi="Times New Roman" w:cs="Times New Roman"/>
                <w:sz w:val="20"/>
                <w:szCs w:val="20"/>
              </w:rPr>
              <w:t xml:space="preserve"> </w:t>
            </w:r>
          </w:p>
          <w:p w14:paraId="3B112354" w14:textId="26F33805" w:rsidR="00BA2C5A" w:rsidRPr="00A4745E" w:rsidRDefault="00BA2C5A" w:rsidP="00BA2C5A">
            <w:pPr>
              <w:jc w:val="both"/>
              <w:outlineLvl w:val="0"/>
              <w:rPr>
                <w:rFonts w:ascii="Times New Roman" w:hAnsi="Times New Roman" w:cs="Times New Roman"/>
                <w:b/>
                <w:bCs/>
                <w:sz w:val="20"/>
                <w:szCs w:val="20"/>
                <w:shd w:val="clear" w:color="auto" w:fill="FFFFFF"/>
              </w:rPr>
            </w:pPr>
            <w:r w:rsidRPr="00A4745E">
              <w:rPr>
                <w:rFonts w:ascii="Times New Roman" w:hAnsi="Times New Roman" w:cs="Times New Roman"/>
                <w:b/>
                <w:bCs/>
                <w:sz w:val="20"/>
                <w:szCs w:val="20"/>
              </w:rPr>
              <w:t>(функционирующий) (бездействующий)</w:t>
            </w:r>
          </w:p>
          <w:p w14:paraId="057841A4" w14:textId="77777777" w:rsidR="00B373B2" w:rsidRDefault="00B373B2" w:rsidP="00BA2C5A">
            <w:pPr>
              <w:jc w:val="both"/>
              <w:outlineLvl w:val="0"/>
              <w:rPr>
                <w:rFonts w:ascii="Times New Roman" w:hAnsi="Times New Roman" w:cs="Times New Roman"/>
                <w:sz w:val="20"/>
                <w:szCs w:val="20"/>
                <w:shd w:val="clear" w:color="auto" w:fill="FFFFFF"/>
              </w:rPr>
            </w:pPr>
          </w:p>
          <w:p w14:paraId="1B851753" w14:textId="32916AEC" w:rsidR="00BA2C5A" w:rsidRPr="00A4745E" w:rsidRDefault="00D606A1" w:rsidP="00BA2C5A">
            <w:pPr>
              <w:jc w:val="both"/>
              <w:outlineLvl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57</w:t>
            </w:r>
            <w:r w:rsidR="00D5186C">
              <w:rPr>
                <w:rFonts w:ascii="Times New Roman" w:hAnsi="Times New Roman" w:cs="Times New Roman"/>
                <w:sz w:val="20"/>
                <w:szCs w:val="20"/>
                <w:shd w:val="clear" w:color="auto" w:fill="FFFFFF"/>
              </w:rPr>
              <w:t xml:space="preserve">. </w:t>
            </w:r>
            <w:r w:rsidR="00BA2C5A" w:rsidRPr="00A4745E">
              <w:rPr>
                <w:rFonts w:ascii="Times New Roman" w:hAnsi="Times New Roman" w:cs="Times New Roman"/>
                <w:sz w:val="20"/>
                <w:szCs w:val="20"/>
                <w:shd w:val="clear" w:color="auto" w:fill="FFFFFF"/>
              </w:rPr>
              <w:t>Сделки, связанные с приобретением цифровых финансовых активов при их выпуске, а также с прекращением обязательств, удостоверенных цифровыми финансовыми активами, могут осуществляться в (</w:t>
            </w:r>
            <w:r w:rsidR="00BA2C5A" w:rsidRPr="00A4745E">
              <w:rPr>
                <w:rFonts w:ascii="Times New Roman" w:hAnsi="Times New Roman" w:cs="Times New Roman"/>
                <w:sz w:val="20"/>
                <w:szCs w:val="20"/>
              </w:rPr>
              <w:t>____________</w:t>
            </w:r>
            <w:r w:rsidR="00BA2C5A" w:rsidRPr="00A4745E">
              <w:rPr>
                <w:rFonts w:ascii="Times New Roman" w:hAnsi="Times New Roman" w:cs="Times New Roman"/>
                <w:sz w:val="20"/>
                <w:szCs w:val="20"/>
                <w:shd w:val="clear" w:color="auto" w:fill="FFFFFF"/>
              </w:rPr>
              <w:t>), в которой осуществляется выпуск цифровых финансовых активов, без привлечения оператора обмена цифровых финансовых активов.</w:t>
            </w:r>
          </w:p>
          <w:p w14:paraId="5BDC7B68" w14:textId="77777777" w:rsidR="00BA2C5A" w:rsidRPr="00A4745E" w:rsidRDefault="00BA2C5A" w:rsidP="00BA2C5A">
            <w:pPr>
              <w:jc w:val="both"/>
              <w:outlineLvl w:val="0"/>
              <w:rPr>
                <w:rFonts w:ascii="Times New Roman" w:hAnsi="Times New Roman" w:cs="Times New Roman"/>
                <w:b/>
                <w:bCs/>
                <w:sz w:val="20"/>
                <w:szCs w:val="20"/>
                <w:shd w:val="clear" w:color="auto" w:fill="FFFFFF"/>
              </w:rPr>
            </w:pPr>
            <w:r w:rsidRPr="00A4745E">
              <w:rPr>
                <w:rFonts w:ascii="Times New Roman" w:hAnsi="Times New Roman" w:cs="Times New Roman"/>
                <w:b/>
                <w:bCs/>
                <w:sz w:val="20"/>
                <w:szCs w:val="20"/>
                <w:shd w:val="clear" w:color="auto" w:fill="FFFFFF"/>
              </w:rPr>
              <w:t>(информационной системе)</w:t>
            </w:r>
          </w:p>
          <w:p w14:paraId="717AD60A" w14:textId="77777777" w:rsidR="00B373B2" w:rsidRDefault="00B373B2" w:rsidP="00BA2C5A">
            <w:pPr>
              <w:jc w:val="both"/>
              <w:rPr>
                <w:rFonts w:ascii="Times New Roman" w:hAnsi="Times New Roman" w:cs="Times New Roman"/>
                <w:sz w:val="20"/>
                <w:szCs w:val="20"/>
              </w:rPr>
            </w:pPr>
          </w:p>
          <w:p w14:paraId="34771DB9" w14:textId="679FB47F" w:rsidR="00BA2C5A" w:rsidRPr="00A4745E" w:rsidRDefault="00D606A1" w:rsidP="00BA2C5A">
            <w:pPr>
              <w:jc w:val="both"/>
              <w:rPr>
                <w:rFonts w:ascii="Times New Roman" w:hAnsi="Times New Roman" w:cs="Times New Roman"/>
                <w:sz w:val="20"/>
                <w:szCs w:val="20"/>
              </w:rPr>
            </w:pPr>
            <w:r>
              <w:rPr>
                <w:rFonts w:ascii="Times New Roman" w:hAnsi="Times New Roman" w:cs="Times New Roman"/>
                <w:sz w:val="20"/>
                <w:szCs w:val="20"/>
              </w:rPr>
              <w:t>58</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(_______________), </w:t>
            </w:r>
            <w:hyperlink r:id="rId7" w:anchor="dst1435" w:history="1">
              <w:r w:rsidR="00BA2C5A" w:rsidRPr="00A4745E">
                <w:rPr>
                  <w:rStyle w:val="af4"/>
                  <w:rFonts w:ascii="Times New Roman" w:hAnsi="Times New Roman" w:cs="Times New Roman"/>
                  <w:color w:val="auto"/>
                  <w:sz w:val="20"/>
                  <w:szCs w:val="20"/>
                  <w:u w:val="none"/>
                </w:rPr>
                <w:t>бюджетных инвестиций</w:t>
              </w:r>
            </w:hyperlink>
            <w:r w:rsidR="00BA2C5A" w:rsidRPr="00A4745E">
              <w:rPr>
                <w:rFonts w:ascii="Times New Roman" w:hAnsi="Times New Roman" w:cs="Times New Roman"/>
                <w:sz w:val="20"/>
                <w:szCs w:val="20"/>
              </w:rPr>
              <w:t>, государственных и муниципальных </w:t>
            </w:r>
            <w:hyperlink r:id="rId8" w:anchor="dst1863" w:history="1">
              <w:r w:rsidR="00BA2C5A" w:rsidRPr="00A4745E">
                <w:rPr>
                  <w:rStyle w:val="af4"/>
                  <w:rFonts w:ascii="Times New Roman" w:hAnsi="Times New Roman" w:cs="Times New Roman"/>
                  <w:color w:val="auto"/>
                  <w:sz w:val="20"/>
                  <w:szCs w:val="20"/>
                  <w:u w:val="none"/>
                </w:rPr>
                <w:t>гарантий</w:t>
              </w:r>
            </w:hyperlink>
            <w:r w:rsidR="00BA2C5A" w:rsidRPr="00A4745E">
              <w:rPr>
                <w:rFonts w:ascii="Times New Roman" w:hAnsi="Times New Roman" w:cs="Times New Roman"/>
                <w:sz w:val="20"/>
                <w:szCs w:val="20"/>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58BC0CFC" w14:textId="77777777" w:rsidR="00BA2C5A" w:rsidRPr="00A4745E" w:rsidRDefault="00BA2C5A" w:rsidP="00BA2C5A">
            <w:pPr>
              <w:jc w:val="both"/>
              <w:outlineLvl w:val="0"/>
              <w:rPr>
                <w:rFonts w:ascii="Times New Roman" w:hAnsi="Times New Roman" w:cs="Times New Roman"/>
                <w:b/>
                <w:bCs/>
                <w:sz w:val="20"/>
                <w:szCs w:val="20"/>
                <w:shd w:val="clear" w:color="auto" w:fill="FFFFFF"/>
              </w:rPr>
            </w:pPr>
            <w:r w:rsidRPr="00A4745E">
              <w:rPr>
                <w:rFonts w:ascii="Times New Roman" w:hAnsi="Times New Roman" w:cs="Times New Roman"/>
                <w:b/>
                <w:bCs/>
                <w:sz w:val="20"/>
                <w:szCs w:val="20"/>
              </w:rPr>
              <w:t>(</w:t>
            </w:r>
            <w:hyperlink r:id="rId9" w:history="1">
              <w:r w:rsidRPr="00A4745E">
                <w:rPr>
                  <w:rStyle w:val="af4"/>
                  <w:rFonts w:ascii="Times New Roman" w:hAnsi="Times New Roman" w:cs="Times New Roman"/>
                  <w:b/>
                  <w:bCs/>
                  <w:color w:val="auto"/>
                  <w:sz w:val="20"/>
                  <w:szCs w:val="20"/>
                  <w:u w:val="none"/>
                </w:rPr>
                <w:t>субсидий</w:t>
              </w:r>
            </w:hyperlink>
            <w:r w:rsidRPr="00A4745E">
              <w:rPr>
                <w:rFonts w:ascii="Times New Roman" w:hAnsi="Times New Roman" w:cs="Times New Roman"/>
                <w:b/>
                <w:bCs/>
                <w:sz w:val="20"/>
                <w:szCs w:val="20"/>
              </w:rPr>
              <w:t>)</w:t>
            </w:r>
          </w:p>
          <w:p w14:paraId="17A86A29" w14:textId="5BB8CEAA" w:rsidR="00042044" w:rsidRPr="00B373B2" w:rsidRDefault="00D606A1" w:rsidP="00042044">
            <w:pPr>
              <w:jc w:val="both"/>
              <w:outlineLvl w:val="0"/>
              <w:rPr>
                <w:rFonts w:ascii="Times New Roman" w:hAnsi="Times New Roman" w:cs="Times New Roman"/>
                <w:sz w:val="20"/>
                <w:szCs w:val="20"/>
              </w:rPr>
            </w:pPr>
            <w:r>
              <w:rPr>
                <w:rFonts w:ascii="Times New Roman" w:hAnsi="Times New Roman" w:cs="Times New Roman"/>
                <w:sz w:val="20"/>
                <w:szCs w:val="20"/>
                <w:shd w:val="clear" w:color="auto" w:fill="FFFFFF"/>
              </w:rPr>
              <w:t>59</w:t>
            </w:r>
            <w:r w:rsidR="00D5186C">
              <w:rPr>
                <w:rFonts w:ascii="Times New Roman" w:hAnsi="Times New Roman" w:cs="Times New Roman"/>
                <w:sz w:val="20"/>
                <w:szCs w:val="20"/>
                <w:shd w:val="clear" w:color="auto" w:fill="FFFFFF"/>
              </w:rPr>
              <w:t xml:space="preserve">. </w:t>
            </w:r>
            <w:r w:rsidR="00BA2C5A" w:rsidRPr="00A4745E">
              <w:rPr>
                <w:rFonts w:ascii="Times New Roman" w:hAnsi="Times New Roman" w:cs="Times New Roman"/>
                <w:sz w:val="20"/>
                <w:szCs w:val="20"/>
                <w:shd w:val="clear" w:color="auto" w:fill="FFFFFF"/>
              </w:rPr>
              <w:t>(</w:t>
            </w:r>
            <w:r w:rsidR="00BA2C5A" w:rsidRPr="00A4745E">
              <w:rPr>
                <w:rFonts w:ascii="Times New Roman" w:hAnsi="Times New Roman" w:cs="Times New Roman"/>
                <w:sz w:val="20"/>
                <w:szCs w:val="20"/>
              </w:rPr>
              <w:t>____________</w:t>
            </w:r>
            <w:r w:rsidR="00BA2C5A" w:rsidRPr="00A4745E">
              <w:rPr>
                <w:rFonts w:ascii="Times New Roman" w:hAnsi="Times New Roman" w:cs="Times New Roman"/>
                <w:sz w:val="20"/>
                <w:szCs w:val="20"/>
                <w:shd w:val="clear" w:color="auto" w:fill="FFFFFF"/>
              </w:rPr>
              <w:t xml:space="preserve">) - </w:t>
            </w:r>
            <w:r w:rsidR="00BA2C5A" w:rsidRPr="00A4745E">
              <w:rPr>
                <w:rFonts w:ascii="Times New Roman" w:hAnsi="Times New Roman" w:cs="Times New Roman"/>
                <w:sz w:val="20"/>
                <w:szCs w:val="20"/>
              </w:rPr>
              <w:t xml:space="preserve">часть накопленного капитала фирмы, предназначенная для покрытия убытков, погашения облигаций, выкупа собственных акций в случае отсутствия других средств </w:t>
            </w:r>
            <w:r w:rsidR="00BA2C5A" w:rsidRPr="00A4745E">
              <w:rPr>
                <w:rFonts w:ascii="Times New Roman" w:hAnsi="Times New Roman" w:cs="Times New Roman"/>
                <w:b/>
                <w:bCs/>
                <w:sz w:val="20"/>
                <w:szCs w:val="20"/>
              </w:rPr>
              <w:t>(резервный капитал)</w:t>
            </w:r>
          </w:p>
        </w:tc>
      </w:tr>
      <w:tr w:rsidR="00042044" w:rsidRPr="004646A1" w14:paraId="04E5FCC4" w14:textId="77777777" w:rsidTr="00D5186C">
        <w:trPr>
          <w:trHeight w:val="692"/>
        </w:trPr>
        <w:tc>
          <w:tcPr>
            <w:tcW w:w="427" w:type="pct"/>
          </w:tcPr>
          <w:p w14:paraId="3CEDFB45" w14:textId="77777777" w:rsidR="00042044" w:rsidRPr="004646A1" w:rsidRDefault="00042044" w:rsidP="00042044">
            <w:pPr>
              <w:rPr>
                <w:rFonts w:ascii="Times New Roman" w:hAnsi="Times New Roman" w:cs="Times New Roman"/>
                <w:iCs/>
                <w:sz w:val="20"/>
                <w:szCs w:val="20"/>
              </w:rPr>
            </w:pPr>
            <w:r w:rsidRPr="004646A1">
              <w:rPr>
                <w:rFonts w:ascii="Times New Roman" w:hAnsi="Times New Roman" w:cs="Times New Roman"/>
                <w:iCs/>
                <w:sz w:val="20"/>
                <w:szCs w:val="20"/>
              </w:rPr>
              <w:t>ОПК-2</w:t>
            </w:r>
          </w:p>
          <w:p w14:paraId="10CD5C50" w14:textId="77777777" w:rsidR="00042044" w:rsidRPr="004646A1" w:rsidRDefault="00042044" w:rsidP="00042044">
            <w:pPr>
              <w:jc w:val="both"/>
              <w:rPr>
                <w:rFonts w:ascii="Times New Roman" w:eastAsia="Times New Roman" w:hAnsi="Times New Roman" w:cs="Times New Roman"/>
                <w:sz w:val="20"/>
                <w:szCs w:val="20"/>
                <w:lang w:eastAsia="ru-RU"/>
              </w:rPr>
            </w:pPr>
          </w:p>
        </w:tc>
        <w:tc>
          <w:tcPr>
            <w:tcW w:w="606" w:type="pct"/>
          </w:tcPr>
          <w:p w14:paraId="315B1F29" w14:textId="68E622E2" w:rsidR="00042044" w:rsidRPr="004646A1" w:rsidRDefault="00042044" w:rsidP="00042044">
            <w:pPr>
              <w:autoSpaceDE w:val="0"/>
              <w:autoSpaceDN w:val="0"/>
              <w:adjustRightInd w:val="0"/>
              <w:jc w:val="both"/>
              <w:rPr>
                <w:rFonts w:ascii="Times New Roman" w:hAnsi="Times New Roman" w:cs="Times New Roman"/>
                <w:iCs/>
                <w:sz w:val="20"/>
                <w:szCs w:val="20"/>
              </w:rPr>
            </w:pPr>
            <w:r w:rsidRPr="004646A1">
              <w:rPr>
                <w:rFonts w:ascii="Times New Roman" w:hAnsi="Times New Roman" w:cs="Times New Roman"/>
                <w:iCs/>
                <w:sz w:val="20"/>
                <w:szCs w:val="20"/>
              </w:rPr>
              <w:t>Способен применять продвинутые инструментальные методы экономического анализа в прикладных и (или) фундаментальных исследованиях;</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FC74748" w14:textId="6971235E"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Основы научных исследований</w:t>
            </w:r>
          </w:p>
        </w:tc>
        <w:tc>
          <w:tcPr>
            <w:tcW w:w="3399" w:type="pct"/>
          </w:tcPr>
          <w:p w14:paraId="7B1299DE" w14:textId="76891528" w:rsidR="00042044" w:rsidRPr="00A4745E" w:rsidRDefault="00042044" w:rsidP="00042044">
            <w:pPr>
              <w:jc w:val="both"/>
              <w:rPr>
                <w:rFonts w:ascii="Times New Roman" w:hAnsi="Times New Roman" w:cs="Times New Roman"/>
                <w:b/>
                <w:sz w:val="20"/>
                <w:szCs w:val="20"/>
              </w:rPr>
            </w:pPr>
            <w:r w:rsidRPr="00A4745E">
              <w:rPr>
                <w:rFonts w:ascii="Times New Roman" w:hAnsi="Times New Roman" w:cs="Times New Roman"/>
                <w:sz w:val="20"/>
                <w:szCs w:val="20"/>
              </w:rPr>
              <w:t>6</w:t>
            </w:r>
            <w:r w:rsidR="00D606A1">
              <w:rPr>
                <w:rFonts w:ascii="Times New Roman" w:hAnsi="Times New Roman" w:cs="Times New Roman"/>
                <w:sz w:val="20"/>
                <w:szCs w:val="20"/>
              </w:rPr>
              <w:t>0</w:t>
            </w:r>
            <w:r w:rsidRPr="00A4745E">
              <w:rPr>
                <w:rFonts w:ascii="Times New Roman" w:hAnsi="Times New Roman" w:cs="Times New Roman"/>
                <w:sz w:val="20"/>
                <w:szCs w:val="20"/>
              </w:rPr>
              <w:t>. Руководителям маркетинговых подразделений необходимо увеличивать число собираемых ______________, которые характеризуют поведение потребителей, и лучше обрабатывать большие объёмы ____________ с применением цифровых технологий. (</w:t>
            </w:r>
            <w:r w:rsidRPr="00A4745E">
              <w:rPr>
                <w:rFonts w:ascii="Times New Roman" w:hAnsi="Times New Roman" w:cs="Times New Roman"/>
                <w:b/>
                <w:sz w:val="20"/>
                <w:szCs w:val="20"/>
              </w:rPr>
              <w:t>Данных)</w:t>
            </w:r>
          </w:p>
          <w:p w14:paraId="5BDD2819" w14:textId="77777777" w:rsidR="00B373B2" w:rsidRDefault="00B373B2" w:rsidP="00042044">
            <w:pPr>
              <w:jc w:val="both"/>
              <w:rPr>
                <w:rFonts w:ascii="Times New Roman" w:hAnsi="Times New Roman" w:cs="Times New Roman"/>
                <w:sz w:val="20"/>
                <w:szCs w:val="20"/>
              </w:rPr>
            </w:pPr>
          </w:p>
          <w:p w14:paraId="13A5CE9D" w14:textId="7F34DB40"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61</w:t>
            </w:r>
            <w:r w:rsidR="00042044" w:rsidRPr="00A4745E">
              <w:rPr>
                <w:rFonts w:ascii="Times New Roman" w:hAnsi="Times New Roman" w:cs="Times New Roman"/>
                <w:sz w:val="20"/>
                <w:szCs w:val="20"/>
              </w:rPr>
              <w:t xml:space="preserve">. Количество посетителей, пришедших на сайт за определённый период времени, называется ________________ </w:t>
            </w:r>
            <w:r w:rsidR="00042044" w:rsidRPr="00A4745E">
              <w:rPr>
                <w:rFonts w:ascii="Times New Roman" w:hAnsi="Times New Roman" w:cs="Times New Roman"/>
                <w:b/>
                <w:sz w:val="20"/>
                <w:szCs w:val="20"/>
              </w:rPr>
              <w:t>(трафик)</w:t>
            </w:r>
          </w:p>
          <w:p w14:paraId="6EAF003A" w14:textId="77777777" w:rsidR="00B373B2" w:rsidRDefault="00B373B2" w:rsidP="00042044">
            <w:pPr>
              <w:jc w:val="both"/>
              <w:rPr>
                <w:rFonts w:ascii="Times New Roman" w:hAnsi="Times New Roman" w:cs="Times New Roman"/>
                <w:sz w:val="20"/>
                <w:szCs w:val="20"/>
              </w:rPr>
            </w:pPr>
          </w:p>
          <w:p w14:paraId="38B7F95B" w14:textId="1D234F89" w:rsidR="00042044" w:rsidRPr="00D5186C" w:rsidRDefault="00D606A1" w:rsidP="00042044">
            <w:pPr>
              <w:jc w:val="both"/>
              <w:rPr>
                <w:rFonts w:ascii="Times New Roman" w:hAnsi="Times New Roman" w:cs="Times New Roman"/>
                <w:sz w:val="20"/>
                <w:szCs w:val="20"/>
              </w:rPr>
            </w:pPr>
            <w:r>
              <w:rPr>
                <w:rFonts w:ascii="Times New Roman" w:hAnsi="Times New Roman" w:cs="Times New Roman"/>
                <w:sz w:val="20"/>
                <w:szCs w:val="20"/>
              </w:rPr>
              <w:t>62</w:t>
            </w:r>
            <w:r w:rsidR="00042044" w:rsidRPr="00A4745E">
              <w:rPr>
                <w:rFonts w:ascii="Times New Roman" w:hAnsi="Times New Roman" w:cs="Times New Roman"/>
                <w:sz w:val="20"/>
                <w:szCs w:val="20"/>
              </w:rPr>
              <w:t xml:space="preserve">. Управление онлайн репутацией бренда подразумевает использование комплекса мероприятий, систем и механизмов _______________ оптимизации для сбора и оценки всей имеющейся информации о бренде в интернете. </w:t>
            </w:r>
            <w:r w:rsidR="00D5186C">
              <w:rPr>
                <w:rFonts w:ascii="Times New Roman" w:hAnsi="Times New Roman" w:cs="Times New Roman"/>
                <w:b/>
                <w:sz w:val="20"/>
                <w:szCs w:val="20"/>
              </w:rPr>
              <w:t>(Поисковой)</w:t>
            </w:r>
          </w:p>
        </w:tc>
      </w:tr>
      <w:tr w:rsidR="00042044" w:rsidRPr="004646A1" w14:paraId="5B751F68" w14:textId="77777777" w:rsidTr="000E1195">
        <w:tc>
          <w:tcPr>
            <w:tcW w:w="427" w:type="pct"/>
          </w:tcPr>
          <w:p w14:paraId="061EAEF1" w14:textId="77777777" w:rsidR="00042044" w:rsidRPr="004646A1" w:rsidRDefault="00042044" w:rsidP="00042044">
            <w:pPr>
              <w:rPr>
                <w:rFonts w:ascii="Times New Roman" w:hAnsi="Times New Roman" w:cs="Times New Roman"/>
                <w:iCs/>
                <w:sz w:val="20"/>
                <w:szCs w:val="20"/>
              </w:rPr>
            </w:pPr>
            <w:r w:rsidRPr="004646A1">
              <w:rPr>
                <w:rFonts w:ascii="Times New Roman" w:hAnsi="Times New Roman" w:cs="Times New Roman"/>
                <w:iCs/>
                <w:sz w:val="20"/>
                <w:szCs w:val="20"/>
              </w:rPr>
              <w:t>ОПК-3</w:t>
            </w:r>
          </w:p>
          <w:p w14:paraId="622A0ED1" w14:textId="77777777" w:rsidR="00042044" w:rsidRPr="004646A1" w:rsidRDefault="00042044" w:rsidP="00042044">
            <w:pPr>
              <w:rPr>
                <w:rFonts w:ascii="Times New Roman" w:hAnsi="Times New Roman" w:cs="Times New Roman"/>
                <w:iCs/>
                <w:sz w:val="20"/>
                <w:szCs w:val="20"/>
              </w:rPr>
            </w:pPr>
          </w:p>
        </w:tc>
        <w:tc>
          <w:tcPr>
            <w:tcW w:w="606" w:type="pct"/>
          </w:tcPr>
          <w:p w14:paraId="02875BC5" w14:textId="15525A1A" w:rsidR="00042044" w:rsidRPr="004646A1" w:rsidRDefault="00042044" w:rsidP="00042044">
            <w:pPr>
              <w:autoSpaceDE w:val="0"/>
              <w:autoSpaceDN w:val="0"/>
              <w:adjustRightInd w:val="0"/>
              <w:jc w:val="both"/>
              <w:rPr>
                <w:rFonts w:ascii="Times New Roman" w:hAnsi="Times New Roman" w:cs="Times New Roman"/>
                <w:iCs/>
                <w:sz w:val="20"/>
                <w:szCs w:val="20"/>
              </w:rPr>
            </w:pPr>
            <w:r w:rsidRPr="004646A1">
              <w:rPr>
                <w:rFonts w:ascii="Times New Roman" w:hAnsi="Times New Roman" w:cs="Times New Roman"/>
                <w:iCs/>
                <w:sz w:val="20"/>
                <w:szCs w:val="20"/>
              </w:rPr>
              <w:t>Способен обобщать и критически оценивать научные исследования в экономике;</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DD84100" w14:textId="3466AC88"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Основы научных исследований</w:t>
            </w:r>
          </w:p>
        </w:tc>
        <w:tc>
          <w:tcPr>
            <w:tcW w:w="3399" w:type="pct"/>
          </w:tcPr>
          <w:p w14:paraId="075595B6" w14:textId="476A1304"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63</w:t>
            </w:r>
            <w:r w:rsidR="00042044" w:rsidRPr="00A4745E">
              <w:rPr>
                <w:rFonts w:ascii="Times New Roman" w:hAnsi="Times New Roman" w:cs="Times New Roman"/>
                <w:sz w:val="20"/>
                <w:szCs w:val="20"/>
              </w:rPr>
              <w:t>. Выбор компанией ключевых направлений своего развития, постановка глобальной цели с дальнейшей выработкой путей ее достижения – это ____________________________</w:t>
            </w:r>
          </w:p>
          <w:p w14:paraId="795D1665" w14:textId="77777777" w:rsidR="00042044" w:rsidRDefault="00042044" w:rsidP="00042044">
            <w:pPr>
              <w:pStyle w:val="a4"/>
              <w:autoSpaceDE w:val="0"/>
              <w:autoSpaceDN w:val="0"/>
              <w:adjustRightInd w:val="0"/>
              <w:ind w:left="0"/>
              <w:jc w:val="both"/>
              <w:rPr>
                <w:rFonts w:ascii="Times New Roman" w:eastAsia="Times New Roman" w:hAnsi="Times New Roman" w:cs="Times New Roman"/>
                <w:bCs/>
                <w:sz w:val="20"/>
                <w:szCs w:val="20"/>
                <w:lang w:eastAsia="ru-RU"/>
              </w:rPr>
            </w:pPr>
            <w:r w:rsidRPr="00A4745E">
              <w:rPr>
                <w:rFonts w:ascii="Times New Roman" w:eastAsia="Times New Roman" w:hAnsi="Times New Roman" w:cs="Times New Roman"/>
                <w:b/>
                <w:bCs/>
                <w:sz w:val="20"/>
                <w:szCs w:val="20"/>
                <w:lang w:eastAsia="ru-RU"/>
              </w:rPr>
              <w:t>(стратегия</w:t>
            </w:r>
            <w:r w:rsidRPr="00A4745E">
              <w:rPr>
                <w:rFonts w:ascii="Times New Roman" w:eastAsia="Times New Roman" w:hAnsi="Times New Roman" w:cs="Times New Roman"/>
                <w:bCs/>
                <w:sz w:val="20"/>
                <w:szCs w:val="20"/>
                <w:lang w:eastAsia="ru-RU"/>
              </w:rPr>
              <w:t>)</w:t>
            </w:r>
          </w:p>
          <w:p w14:paraId="4AA89985" w14:textId="77777777" w:rsidR="00B373B2" w:rsidRPr="00A4745E" w:rsidRDefault="00B373B2" w:rsidP="00042044">
            <w:pPr>
              <w:pStyle w:val="a4"/>
              <w:autoSpaceDE w:val="0"/>
              <w:autoSpaceDN w:val="0"/>
              <w:adjustRightInd w:val="0"/>
              <w:ind w:left="0"/>
              <w:jc w:val="both"/>
              <w:rPr>
                <w:rFonts w:ascii="Times New Roman" w:eastAsia="Times New Roman" w:hAnsi="Times New Roman" w:cs="Times New Roman"/>
                <w:bCs/>
                <w:sz w:val="20"/>
                <w:szCs w:val="20"/>
                <w:lang w:eastAsia="ru-RU"/>
              </w:rPr>
            </w:pPr>
          </w:p>
          <w:p w14:paraId="03311223" w14:textId="7E024AEE"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64</w:t>
            </w:r>
            <w:r w:rsidR="00042044" w:rsidRPr="00A4745E">
              <w:rPr>
                <w:rFonts w:ascii="Times New Roman" w:hAnsi="Times New Roman" w:cs="Times New Roman"/>
                <w:sz w:val="20"/>
                <w:szCs w:val="20"/>
              </w:rPr>
              <w:t>. Какому термину соответствует следующее определение?</w:t>
            </w:r>
          </w:p>
          <w:p w14:paraId="0C917C7E" w14:textId="77777777" w:rsidR="00042044" w:rsidRDefault="00042044" w:rsidP="00042044">
            <w:pPr>
              <w:jc w:val="both"/>
              <w:rPr>
                <w:rFonts w:ascii="Times New Roman" w:hAnsi="Times New Roman" w:cs="Times New Roman"/>
                <w:b/>
                <w:sz w:val="20"/>
                <w:szCs w:val="20"/>
              </w:rPr>
            </w:pPr>
            <w:r w:rsidRPr="00A4745E">
              <w:rPr>
                <w:rFonts w:ascii="Times New Roman" w:hAnsi="Times New Roman" w:cs="Times New Roman"/>
                <w:sz w:val="20"/>
                <w:szCs w:val="20"/>
              </w:rPr>
              <w:t>________________ - любые индивидуумы, группы или организации, оказывающие существенное влияние на принимаемые фирмой решения и/или оказывающиеся под воздействием этих решений. (</w:t>
            </w:r>
            <w:proofErr w:type="spellStart"/>
            <w:r w:rsidRPr="00A4745E">
              <w:rPr>
                <w:rFonts w:ascii="Times New Roman" w:hAnsi="Times New Roman" w:cs="Times New Roman"/>
                <w:b/>
                <w:sz w:val="20"/>
                <w:szCs w:val="20"/>
              </w:rPr>
              <w:t>стейкхолдер</w:t>
            </w:r>
            <w:proofErr w:type="spellEnd"/>
            <w:r w:rsidRPr="00A4745E">
              <w:rPr>
                <w:rFonts w:ascii="Times New Roman" w:hAnsi="Times New Roman" w:cs="Times New Roman"/>
                <w:b/>
                <w:sz w:val="20"/>
                <w:szCs w:val="20"/>
              </w:rPr>
              <w:t xml:space="preserve"> (заинтересованная сторона, заинтересованная группа)</w:t>
            </w:r>
          </w:p>
          <w:p w14:paraId="4116653F" w14:textId="77777777" w:rsidR="00B373B2" w:rsidRPr="00A4745E" w:rsidRDefault="00B373B2" w:rsidP="00042044">
            <w:pPr>
              <w:jc w:val="both"/>
              <w:rPr>
                <w:rFonts w:ascii="Times New Roman" w:hAnsi="Times New Roman" w:cs="Times New Roman"/>
                <w:sz w:val="20"/>
                <w:szCs w:val="20"/>
              </w:rPr>
            </w:pPr>
          </w:p>
          <w:p w14:paraId="4461B4F5" w14:textId="1F3EA609"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65</w:t>
            </w:r>
            <w:r w:rsidR="00042044" w:rsidRPr="00A4745E">
              <w:rPr>
                <w:rFonts w:ascii="Times New Roman" w:hAnsi="Times New Roman" w:cs="Times New Roman"/>
                <w:sz w:val="20"/>
                <w:szCs w:val="20"/>
              </w:rPr>
              <w:t xml:space="preserve">. Заполните пропуск. В модели Р. Митчелла, Б. </w:t>
            </w:r>
            <w:proofErr w:type="spellStart"/>
            <w:r w:rsidR="00042044" w:rsidRPr="00A4745E">
              <w:rPr>
                <w:rFonts w:ascii="Times New Roman" w:hAnsi="Times New Roman" w:cs="Times New Roman"/>
                <w:sz w:val="20"/>
                <w:szCs w:val="20"/>
              </w:rPr>
              <w:t>Эгла</w:t>
            </w:r>
            <w:proofErr w:type="spellEnd"/>
            <w:r w:rsidR="00042044" w:rsidRPr="00A4745E">
              <w:rPr>
                <w:rFonts w:ascii="Times New Roman" w:hAnsi="Times New Roman" w:cs="Times New Roman"/>
                <w:sz w:val="20"/>
                <w:szCs w:val="20"/>
              </w:rPr>
              <w:t xml:space="preserve"> и Д. Вуд (также известной, как Модель MAV) </w:t>
            </w:r>
            <w:proofErr w:type="spellStart"/>
            <w:r w:rsidR="00042044" w:rsidRPr="00A4745E">
              <w:rPr>
                <w:rFonts w:ascii="Times New Roman" w:hAnsi="Times New Roman" w:cs="Times New Roman"/>
                <w:sz w:val="20"/>
                <w:szCs w:val="20"/>
              </w:rPr>
              <w:t>стейкхолдеры</w:t>
            </w:r>
            <w:proofErr w:type="spellEnd"/>
            <w:r w:rsidR="00042044" w:rsidRPr="00A4745E">
              <w:rPr>
                <w:rFonts w:ascii="Times New Roman" w:hAnsi="Times New Roman" w:cs="Times New Roman"/>
                <w:sz w:val="20"/>
                <w:szCs w:val="20"/>
              </w:rPr>
              <w:t xml:space="preserve"> классифицируются в соответствии с тремя атрибутами: власть, легитимность и … (</w:t>
            </w:r>
            <w:r w:rsidR="00042044" w:rsidRPr="00A4745E">
              <w:rPr>
                <w:rFonts w:ascii="Times New Roman" w:hAnsi="Times New Roman" w:cs="Times New Roman"/>
                <w:b/>
                <w:sz w:val="20"/>
                <w:szCs w:val="20"/>
              </w:rPr>
              <w:t>срочность)</w:t>
            </w:r>
          </w:p>
          <w:p w14:paraId="13370B3D" w14:textId="77777777" w:rsidR="00B373B2" w:rsidRDefault="00B373B2" w:rsidP="00042044">
            <w:pPr>
              <w:jc w:val="both"/>
              <w:rPr>
                <w:rFonts w:ascii="Times New Roman" w:hAnsi="Times New Roman" w:cs="Times New Roman"/>
                <w:sz w:val="20"/>
                <w:szCs w:val="20"/>
              </w:rPr>
            </w:pPr>
          </w:p>
          <w:p w14:paraId="7367FAE6" w14:textId="3B4217E3"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66</w:t>
            </w:r>
            <w:r w:rsidR="00042044" w:rsidRPr="00A4745E">
              <w:rPr>
                <w:rFonts w:ascii="Times New Roman" w:hAnsi="Times New Roman" w:cs="Times New Roman"/>
                <w:sz w:val="20"/>
                <w:szCs w:val="20"/>
              </w:rPr>
              <w:t>. Рассчитать минимальное число голосов, которое необходимо акционерам для избрания одного своего представителя в совет директоров по следующим данным: совет директоров АО избирается в количестве 11 человек; в собрании участвуют владельцы 1000 голосующих акций. Ответ округлить до целых. (</w:t>
            </w:r>
            <w:r w:rsidR="00042044" w:rsidRPr="00A4745E">
              <w:rPr>
                <w:rFonts w:ascii="Times New Roman" w:hAnsi="Times New Roman" w:cs="Times New Roman"/>
                <w:b/>
                <w:sz w:val="20"/>
                <w:szCs w:val="20"/>
              </w:rPr>
              <w:t>917 (пример решения: (11*1000) / (11+1) = 916, (6))</w:t>
            </w:r>
            <w:r w:rsidR="00042044" w:rsidRPr="00A4745E">
              <w:rPr>
                <w:rFonts w:ascii="Times New Roman" w:hAnsi="Times New Roman" w:cs="Times New Roman"/>
                <w:sz w:val="20"/>
                <w:szCs w:val="20"/>
              </w:rPr>
              <w:t xml:space="preserve"> </w:t>
            </w:r>
          </w:p>
          <w:p w14:paraId="0CEF82AF" w14:textId="7B048D96" w:rsidR="00042044" w:rsidRPr="00A4745E" w:rsidRDefault="00042044" w:rsidP="00042044">
            <w:pPr>
              <w:pStyle w:val="a4"/>
              <w:autoSpaceDE w:val="0"/>
              <w:autoSpaceDN w:val="0"/>
              <w:adjustRightInd w:val="0"/>
              <w:ind w:left="0"/>
              <w:jc w:val="both"/>
              <w:rPr>
                <w:rFonts w:ascii="Times New Roman" w:eastAsia="Times New Roman" w:hAnsi="Times New Roman" w:cs="Times New Roman"/>
                <w:bCs/>
                <w:sz w:val="20"/>
                <w:szCs w:val="20"/>
                <w:lang w:eastAsia="ru-RU"/>
              </w:rPr>
            </w:pPr>
          </w:p>
        </w:tc>
      </w:tr>
      <w:tr w:rsidR="00042044" w:rsidRPr="004646A1" w14:paraId="19BD17E4" w14:textId="77777777" w:rsidTr="000E1195">
        <w:tc>
          <w:tcPr>
            <w:tcW w:w="427" w:type="pct"/>
          </w:tcPr>
          <w:p w14:paraId="3742BC96" w14:textId="77777777" w:rsidR="00042044" w:rsidRPr="004646A1" w:rsidRDefault="00042044" w:rsidP="00042044">
            <w:pPr>
              <w:rPr>
                <w:rFonts w:ascii="Times New Roman" w:hAnsi="Times New Roman" w:cs="Times New Roman"/>
                <w:iCs/>
                <w:sz w:val="20"/>
                <w:szCs w:val="20"/>
              </w:rPr>
            </w:pPr>
            <w:r w:rsidRPr="004646A1">
              <w:rPr>
                <w:rFonts w:ascii="Times New Roman" w:hAnsi="Times New Roman" w:cs="Times New Roman"/>
                <w:iCs/>
                <w:sz w:val="20"/>
                <w:szCs w:val="20"/>
              </w:rPr>
              <w:t>ОПК-4</w:t>
            </w:r>
          </w:p>
          <w:p w14:paraId="16499E3C" w14:textId="77777777" w:rsidR="00042044" w:rsidRPr="004646A1" w:rsidRDefault="00042044" w:rsidP="00042044">
            <w:pPr>
              <w:rPr>
                <w:rFonts w:ascii="Times New Roman" w:hAnsi="Times New Roman" w:cs="Times New Roman"/>
                <w:iCs/>
                <w:sz w:val="20"/>
                <w:szCs w:val="20"/>
              </w:rPr>
            </w:pPr>
          </w:p>
        </w:tc>
        <w:tc>
          <w:tcPr>
            <w:tcW w:w="606" w:type="pct"/>
          </w:tcPr>
          <w:p w14:paraId="2148322D" w14:textId="2B25F042" w:rsidR="00042044" w:rsidRPr="00010BA0" w:rsidRDefault="00042044" w:rsidP="00042044">
            <w:pPr>
              <w:autoSpaceDE w:val="0"/>
              <w:autoSpaceDN w:val="0"/>
              <w:adjustRightInd w:val="0"/>
              <w:jc w:val="both"/>
              <w:rPr>
                <w:rFonts w:ascii="Times New Roman" w:hAnsi="Times New Roman" w:cs="Times New Roman"/>
                <w:iCs/>
                <w:sz w:val="20"/>
                <w:szCs w:val="20"/>
              </w:rPr>
            </w:pPr>
            <w:r w:rsidRPr="00010BA0">
              <w:rPr>
                <w:rFonts w:ascii="Times New Roman" w:hAnsi="Times New Roman" w:cs="Times New Roman"/>
                <w:iCs/>
                <w:sz w:val="20"/>
                <w:szCs w:val="20"/>
              </w:rPr>
              <w:t>Способен принимать экономически и финансово обоснованные организационно-управленческие решения в профессиональной деятельности и нести за них ответственность;</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9B99BAC" w14:textId="2BD40E6E"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Правовое регулирование финансовой деятельности организаций</w:t>
            </w:r>
          </w:p>
        </w:tc>
        <w:tc>
          <w:tcPr>
            <w:tcW w:w="3399" w:type="pct"/>
          </w:tcPr>
          <w:p w14:paraId="0CBCCB6B" w14:textId="461F4C4B" w:rsidR="00BA2C5A" w:rsidRPr="00A4745E" w:rsidRDefault="00D606A1" w:rsidP="00BA2C5A">
            <w:pPr>
              <w:pStyle w:val="a4"/>
              <w:autoSpaceDE w:val="0"/>
              <w:autoSpaceDN w:val="0"/>
              <w:adjustRightInd w:val="0"/>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67</w:t>
            </w:r>
            <w:r w:rsidR="00D5186C">
              <w:rPr>
                <w:rFonts w:ascii="Times New Roman" w:hAnsi="Times New Roman" w:cs="Times New Roman"/>
                <w:sz w:val="20"/>
                <w:szCs w:val="20"/>
                <w:shd w:val="clear" w:color="auto" w:fill="FFFFFF"/>
              </w:rPr>
              <w:t xml:space="preserve">. </w:t>
            </w:r>
            <w:r w:rsidR="00BA2C5A" w:rsidRPr="00A4745E">
              <w:rPr>
                <w:rFonts w:ascii="Times New Roman" w:hAnsi="Times New Roman" w:cs="Times New Roman"/>
                <w:sz w:val="20"/>
                <w:szCs w:val="20"/>
                <w:shd w:val="clear" w:color="auto" w:fill="FFFFFF"/>
              </w:rPr>
              <w:t>Легализация (отмывание) доходов, полученных преступным путем, - придание (________) вида владению, пользованию или распоряжению денежными средствами или иным имуществом, полученными в результате совершения преступления</w:t>
            </w:r>
          </w:p>
          <w:p w14:paraId="41D48AEF" w14:textId="77777777" w:rsidR="00BA2C5A" w:rsidRPr="00A4745E" w:rsidRDefault="00BA2C5A" w:rsidP="00BA2C5A">
            <w:pPr>
              <w:pStyle w:val="a4"/>
              <w:autoSpaceDE w:val="0"/>
              <w:autoSpaceDN w:val="0"/>
              <w:adjustRightInd w:val="0"/>
              <w:ind w:left="0"/>
              <w:jc w:val="both"/>
              <w:rPr>
                <w:rFonts w:ascii="Times New Roman" w:hAnsi="Times New Roman" w:cs="Times New Roman"/>
                <w:b/>
                <w:bCs/>
                <w:sz w:val="20"/>
                <w:szCs w:val="20"/>
                <w:shd w:val="clear" w:color="auto" w:fill="FFFFFF"/>
              </w:rPr>
            </w:pPr>
            <w:r w:rsidRPr="00A4745E">
              <w:rPr>
                <w:rFonts w:ascii="Times New Roman" w:hAnsi="Times New Roman" w:cs="Times New Roman"/>
                <w:b/>
                <w:bCs/>
                <w:sz w:val="20"/>
                <w:szCs w:val="20"/>
                <w:shd w:val="clear" w:color="auto" w:fill="FFFFFF"/>
              </w:rPr>
              <w:t>(правомерного)</w:t>
            </w:r>
          </w:p>
          <w:p w14:paraId="41B6E579" w14:textId="77777777" w:rsidR="00B373B2" w:rsidRDefault="00B373B2" w:rsidP="00BA2C5A">
            <w:pPr>
              <w:pStyle w:val="a4"/>
              <w:autoSpaceDE w:val="0"/>
              <w:autoSpaceDN w:val="0"/>
              <w:adjustRightInd w:val="0"/>
              <w:ind w:left="0"/>
              <w:jc w:val="both"/>
              <w:rPr>
                <w:rFonts w:ascii="Times New Roman" w:hAnsi="Times New Roman" w:cs="Times New Roman"/>
                <w:sz w:val="20"/>
                <w:szCs w:val="20"/>
                <w:shd w:val="clear" w:color="auto" w:fill="FFFFFF"/>
              </w:rPr>
            </w:pPr>
          </w:p>
          <w:p w14:paraId="11E2BC1B" w14:textId="375D297A" w:rsidR="00BA2C5A" w:rsidRPr="00A4745E" w:rsidRDefault="00D606A1" w:rsidP="00BA2C5A">
            <w:pPr>
              <w:pStyle w:val="a4"/>
              <w:autoSpaceDE w:val="0"/>
              <w:autoSpaceDN w:val="0"/>
              <w:adjustRightInd w:val="0"/>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68</w:t>
            </w:r>
            <w:r w:rsidR="00D5186C">
              <w:rPr>
                <w:rFonts w:ascii="Times New Roman" w:hAnsi="Times New Roman" w:cs="Times New Roman"/>
                <w:sz w:val="20"/>
                <w:szCs w:val="20"/>
                <w:shd w:val="clear" w:color="auto" w:fill="FFFFFF"/>
              </w:rPr>
              <w:t xml:space="preserve">. </w:t>
            </w:r>
            <w:r w:rsidR="00BA2C5A" w:rsidRPr="00A4745E">
              <w:rPr>
                <w:rFonts w:ascii="Times New Roman" w:hAnsi="Times New Roman" w:cs="Times New Roman"/>
                <w:sz w:val="20"/>
                <w:szCs w:val="20"/>
                <w:shd w:val="clear" w:color="auto" w:fill="FFFFFF"/>
              </w:rPr>
              <w:t>(____________)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14:paraId="42572403" w14:textId="77777777" w:rsidR="00BA2C5A" w:rsidRPr="00A4745E" w:rsidRDefault="00BA2C5A" w:rsidP="00BA2C5A">
            <w:pPr>
              <w:pStyle w:val="a4"/>
              <w:autoSpaceDE w:val="0"/>
              <w:autoSpaceDN w:val="0"/>
              <w:adjustRightInd w:val="0"/>
              <w:ind w:left="0"/>
              <w:jc w:val="both"/>
              <w:rPr>
                <w:rFonts w:ascii="Times New Roman" w:hAnsi="Times New Roman" w:cs="Times New Roman"/>
                <w:b/>
                <w:bCs/>
                <w:sz w:val="20"/>
                <w:szCs w:val="20"/>
                <w:shd w:val="clear" w:color="auto" w:fill="FFFFFF"/>
              </w:rPr>
            </w:pPr>
            <w:r w:rsidRPr="00A4745E">
              <w:rPr>
                <w:rFonts w:ascii="Times New Roman" w:hAnsi="Times New Roman" w:cs="Times New Roman"/>
                <w:b/>
                <w:bCs/>
                <w:sz w:val="20"/>
                <w:szCs w:val="20"/>
                <w:shd w:val="clear" w:color="auto" w:fill="FFFFFF"/>
              </w:rPr>
              <w:t>(внутренний контроль)</w:t>
            </w:r>
          </w:p>
          <w:p w14:paraId="208E2348" w14:textId="77777777" w:rsidR="00B373B2" w:rsidRDefault="00B373B2" w:rsidP="00BA2C5A">
            <w:pPr>
              <w:pStyle w:val="a4"/>
              <w:autoSpaceDE w:val="0"/>
              <w:autoSpaceDN w:val="0"/>
              <w:adjustRightInd w:val="0"/>
              <w:ind w:left="0"/>
              <w:jc w:val="both"/>
              <w:rPr>
                <w:rFonts w:ascii="Times New Roman" w:hAnsi="Times New Roman" w:cs="Times New Roman"/>
                <w:sz w:val="20"/>
                <w:szCs w:val="20"/>
                <w:shd w:val="clear" w:color="auto" w:fill="FFFFFF"/>
              </w:rPr>
            </w:pPr>
          </w:p>
          <w:p w14:paraId="240D5684" w14:textId="542D1FA7" w:rsidR="00BA2C5A" w:rsidRPr="00A4745E" w:rsidRDefault="00D606A1" w:rsidP="00BA2C5A">
            <w:pPr>
              <w:pStyle w:val="a4"/>
              <w:autoSpaceDE w:val="0"/>
              <w:autoSpaceDN w:val="0"/>
              <w:adjustRightInd w:val="0"/>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69</w:t>
            </w:r>
            <w:r w:rsidR="00D5186C">
              <w:rPr>
                <w:rFonts w:ascii="Times New Roman" w:hAnsi="Times New Roman" w:cs="Times New Roman"/>
                <w:sz w:val="20"/>
                <w:szCs w:val="20"/>
                <w:shd w:val="clear" w:color="auto" w:fill="FFFFFF"/>
              </w:rPr>
              <w:t xml:space="preserve">. </w:t>
            </w:r>
            <w:r w:rsidR="00BA2C5A" w:rsidRPr="00A4745E">
              <w:rPr>
                <w:rFonts w:ascii="Times New Roman" w:hAnsi="Times New Roman" w:cs="Times New Roman"/>
                <w:sz w:val="20"/>
                <w:szCs w:val="20"/>
                <w:shd w:val="clear" w:color="auto" w:fill="FFFFFF"/>
              </w:rPr>
              <w:t>(____________)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14:paraId="2EBCCE1C" w14:textId="77777777" w:rsidR="00BA2C5A" w:rsidRPr="00A4745E" w:rsidRDefault="00BA2C5A" w:rsidP="00BA2C5A">
            <w:pPr>
              <w:pStyle w:val="a4"/>
              <w:autoSpaceDE w:val="0"/>
              <w:autoSpaceDN w:val="0"/>
              <w:adjustRightInd w:val="0"/>
              <w:ind w:left="0"/>
              <w:jc w:val="both"/>
              <w:rPr>
                <w:rFonts w:ascii="Times New Roman" w:hAnsi="Times New Roman" w:cs="Times New Roman"/>
                <w:b/>
                <w:bCs/>
                <w:sz w:val="20"/>
                <w:szCs w:val="20"/>
                <w:shd w:val="clear" w:color="auto" w:fill="FFFFFF"/>
              </w:rPr>
            </w:pPr>
            <w:r w:rsidRPr="00A4745E">
              <w:rPr>
                <w:rFonts w:ascii="Times New Roman" w:hAnsi="Times New Roman" w:cs="Times New Roman"/>
                <w:b/>
                <w:bCs/>
                <w:sz w:val="20"/>
                <w:szCs w:val="20"/>
                <w:shd w:val="clear" w:color="auto" w:fill="FFFFFF"/>
              </w:rPr>
              <w:t>(подозрительные операции)</w:t>
            </w:r>
          </w:p>
          <w:p w14:paraId="07EC5036" w14:textId="77777777" w:rsidR="00B373B2" w:rsidRDefault="00B373B2" w:rsidP="00BA2C5A">
            <w:pPr>
              <w:pStyle w:val="a4"/>
              <w:autoSpaceDE w:val="0"/>
              <w:autoSpaceDN w:val="0"/>
              <w:adjustRightInd w:val="0"/>
              <w:ind w:left="0"/>
              <w:jc w:val="both"/>
              <w:rPr>
                <w:rFonts w:ascii="Times New Roman" w:hAnsi="Times New Roman" w:cs="Times New Roman"/>
                <w:sz w:val="20"/>
                <w:szCs w:val="20"/>
                <w:shd w:val="clear" w:color="auto" w:fill="FFFFFF"/>
              </w:rPr>
            </w:pPr>
          </w:p>
          <w:p w14:paraId="1C3BDEF1" w14:textId="294E95D8" w:rsidR="00BA2C5A" w:rsidRPr="00A4745E" w:rsidRDefault="00D606A1" w:rsidP="00BA2C5A">
            <w:pPr>
              <w:pStyle w:val="a4"/>
              <w:autoSpaceDE w:val="0"/>
              <w:autoSpaceDN w:val="0"/>
              <w:adjustRightInd w:val="0"/>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70</w:t>
            </w:r>
            <w:r w:rsidR="00D5186C">
              <w:rPr>
                <w:rFonts w:ascii="Times New Roman" w:hAnsi="Times New Roman" w:cs="Times New Roman"/>
                <w:sz w:val="20"/>
                <w:szCs w:val="20"/>
                <w:shd w:val="clear" w:color="auto" w:fill="FFFFFF"/>
              </w:rPr>
              <w:t xml:space="preserve">. </w:t>
            </w:r>
            <w:r w:rsidR="00BA2C5A" w:rsidRPr="00A4745E">
              <w:rPr>
                <w:rFonts w:ascii="Times New Roman" w:hAnsi="Times New Roman" w:cs="Times New Roman"/>
                <w:sz w:val="20"/>
                <w:szCs w:val="20"/>
                <w:shd w:val="clear" w:color="auto" w:fill="FFFFFF"/>
              </w:rPr>
              <w:t>(____________)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14:paraId="3FE48410" w14:textId="77777777" w:rsidR="00BA2C5A" w:rsidRPr="00A4745E" w:rsidRDefault="00BA2C5A" w:rsidP="00BA2C5A">
            <w:pPr>
              <w:pStyle w:val="a4"/>
              <w:autoSpaceDE w:val="0"/>
              <w:autoSpaceDN w:val="0"/>
              <w:adjustRightInd w:val="0"/>
              <w:ind w:left="0"/>
              <w:jc w:val="both"/>
              <w:rPr>
                <w:rFonts w:ascii="Times New Roman" w:hAnsi="Times New Roman" w:cs="Times New Roman"/>
                <w:b/>
                <w:bCs/>
                <w:sz w:val="20"/>
                <w:szCs w:val="20"/>
                <w:shd w:val="clear" w:color="auto" w:fill="FFFFFF"/>
              </w:rPr>
            </w:pPr>
            <w:r w:rsidRPr="00A4745E">
              <w:rPr>
                <w:rFonts w:ascii="Times New Roman" w:hAnsi="Times New Roman" w:cs="Times New Roman"/>
                <w:b/>
                <w:bCs/>
                <w:sz w:val="20"/>
                <w:szCs w:val="20"/>
                <w:shd w:val="clear" w:color="auto" w:fill="FFFFFF"/>
              </w:rPr>
              <w:t>(обязательный контроль)</w:t>
            </w:r>
          </w:p>
          <w:p w14:paraId="0FCDCCEF" w14:textId="77777777" w:rsidR="00B373B2" w:rsidRDefault="00B373B2" w:rsidP="00BA2C5A">
            <w:pPr>
              <w:pStyle w:val="a4"/>
              <w:autoSpaceDE w:val="0"/>
              <w:autoSpaceDN w:val="0"/>
              <w:adjustRightInd w:val="0"/>
              <w:ind w:left="0"/>
              <w:jc w:val="both"/>
              <w:rPr>
                <w:rFonts w:ascii="Times New Roman" w:hAnsi="Times New Roman" w:cs="Times New Roman"/>
                <w:sz w:val="20"/>
                <w:szCs w:val="20"/>
                <w:shd w:val="clear" w:color="auto" w:fill="FFFFFF"/>
              </w:rPr>
            </w:pPr>
          </w:p>
          <w:p w14:paraId="3CAB42B6" w14:textId="523F082F" w:rsidR="00BA2C5A" w:rsidRPr="00A4745E" w:rsidRDefault="00D606A1" w:rsidP="00BA2C5A">
            <w:pPr>
              <w:pStyle w:val="a4"/>
              <w:autoSpaceDE w:val="0"/>
              <w:autoSpaceDN w:val="0"/>
              <w:adjustRightInd w:val="0"/>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71</w:t>
            </w:r>
            <w:r w:rsidR="00D5186C">
              <w:rPr>
                <w:rFonts w:ascii="Times New Roman" w:hAnsi="Times New Roman" w:cs="Times New Roman"/>
                <w:sz w:val="20"/>
                <w:szCs w:val="20"/>
                <w:shd w:val="clear" w:color="auto" w:fill="FFFFFF"/>
              </w:rPr>
              <w:t xml:space="preserve">. </w:t>
            </w:r>
            <w:r w:rsidR="00BA2C5A" w:rsidRPr="00A4745E">
              <w:rPr>
                <w:rFonts w:ascii="Times New Roman" w:hAnsi="Times New Roman" w:cs="Times New Roman"/>
                <w:sz w:val="20"/>
                <w:szCs w:val="20"/>
                <w:shd w:val="clear" w:color="auto" w:fill="FFFFFF"/>
              </w:rPr>
              <w:t>(____________)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p w14:paraId="48199D87" w14:textId="3F448A05" w:rsidR="00042044" w:rsidRPr="00A4745E" w:rsidRDefault="00BA2C5A" w:rsidP="00BA2C5A">
            <w:pPr>
              <w:pStyle w:val="a4"/>
              <w:autoSpaceDE w:val="0"/>
              <w:autoSpaceDN w:val="0"/>
              <w:adjustRightInd w:val="0"/>
              <w:ind w:left="0"/>
              <w:jc w:val="both"/>
              <w:rPr>
                <w:rFonts w:ascii="Times New Roman" w:eastAsia="Times New Roman" w:hAnsi="Times New Roman" w:cs="Times New Roman"/>
                <w:bCs/>
                <w:sz w:val="20"/>
                <w:szCs w:val="20"/>
                <w:lang w:eastAsia="ru-RU"/>
              </w:rPr>
            </w:pPr>
            <w:r w:rsidRPr="00A4745E">
              <w:rPr>
                <w:rFonts w:ascii="Times New Roman" w:hAnsi="Times New Roman" w:cs="Times New Roman"/>
                <w:b/>
                <w:bCs/>
                <w:sz w:val="20"/>
                <w:szCs w:val="20"/>
                <w:shd w:val="clear" w:color="auto" w:fill="FFFFFF"/>
              </w:rPr>
              <w:t>(</w:t>
            </w:r>
            <w:proofErr w:type="spellStart"/>
            <w:r w:rsidRPr="00A4745E">
              <w:rPr>
                <w:rFonts w:ascii="Times New Roman" w:hAnsi="Times New Roman" w:cs="Times New Roman"/>
                <w:b/>
                <w:bCs/>
                <w:sz w:val="20"/>
                <w:szCs w:val="20"/>
                <w:shd w:val="clear" w:color="auto" w:fill="FFFFFF"/>
              </w:rPr>
              <w:t>бенефициарный</w:t>
            </w:r>
            <w:proofErr w:type="spellEnd"/>
            <w:r w:rsidRPr="00A4745E">
              <w:rPr>
                <w:rFonts w:ascii="Times New Roman" w:hAnsi="Times New Roman" w:cs="Times New Roman"/>
                <w:b/>
                <w:bCs/>
                <w:sz w:val="20"/>
                <w:szCs w:val="20"/>
                <w:shd w:val="clear" w:color="auto" w:fill="FFFFFF"/>
              </w:rPr>
              <w:t xml:space="preserve"> владелец)</w:t>
            </w:r>
          </w:p>
        </w:tc>
      </w:tr>
      <w:tr w:rsidR="00042044" w:rsidRPr="004646A1" w14:paraId="7B19EFB4" w14:textId="77777777" w:rsidTr="000E1195">
        <w:tc>
          <w:tcPr>
            <w:tcW w:w="427" w:type="pct"/>
          </w:tcPr>
          <w:p w14:paraId="064A4320" w14:textId="77777777" w:rsidR="00042044" w:rsidRPr="004646A1" w:rsidRDefault="00042044" w:rsidP="00042044">
            <w:pPr>
              <w:rPr>
                <w:rFonts w:ascii="Times New Roman" w:hAnsi="Times New Roman" w:cs="Times New Roman"/>
                <w:iCs/>
                <w:sz w:val="20"/>
                <w:szCs w:val="20"/>
              </w:rPr>
            </w:pPr>
            <w:r w:rsidRPr="004646A1">
              <w:rPr>
                <w:rFonts w:ascii="Times New Roman" w:hAnsi="Times New Roman" w:cs="Times New Roman"/>
                <w:iCs/>
                <w:sz w:val="20"/>
                <w:szCs w:val="20"/>
              </w:rPr>
              <w:t>ОПК-5</w:t>
            </w:r>
          </w:p>
          <w:p w14:paraId="69FDC610" w14:textId="77777777" w:rsidR="00042044" w:rsidRPr="004646A1" w:rsidRDefault="00042044" w:rsidP="00042044">
            <w:pPr>
              <w:rPr>
                <w:rFonts w:ascii="Times New Roman" w:hAnsi="Times New Roman" w:cs="Times New Roman"/>
                <w:iCs/>
                <w:sz w:val="20"/>
                <w:szCs w:val="20"/>
              </w:rPr>
            </w:pPr>
          </w:p>
        </w:tc>
        <w:tc>
          <w:tcPr>
            <w:tcW w:w="606" w:type="pct"/>
          </w:tcPr>
          <w:p w14:paraId="47A450CB" w14:textId="5AF4D93C" w:rsidR="00042044" w:rsidRPr="004646A1" w:rsidRDefault="00042044" w:rsidP="00042044">
            <w:pPr>
              <w:autoSpaceDE w:val="0"/>
              <w:autoSpaceDN w:val="0"/>
              <w:adjustRightInd w:val="0"/>
              <w:jc w:val="both"/>
              <w:rPr>
                <w:rFonts w:ascii="Times New Roman" w:hAnsi="Times New Roman" w:cs="Times New Roman"/>
                <w:iCs/>
                <w:sz w:val="20"/>
                <w:szCs w:val="20"/>
              </w:rPr>
            </w:pPr>
            <w:r w:rsidRPr="004646A1">
              <w:rPr>
                <w:rFonts w:ascii="Times New Roman" w:hAnsi="Times New Roman" w:cs="Times New Roman"/>
                <w:iCs/>
                <w:sz w:val="20"/>
                <w:szCs w:val="20"/>
              </w:rPr>
              <w:t>Способен использовать современные информационные технологии и программные средства при решении профессиональных задач.</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5BC54B1" w14:textId="013A558D"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Основы научных исследований</w:t>
            </w:r>
          </w:p>
        </w:tc>
        <w:tc>
          <w:tcPr>
            <w:tcW w:w="3399" w:type="pct"/>
          </w:tcPr>
          <w:p w14:paraId="0E111FAC" w14:textId="6BF8F61F" w:rsidR="00042044" w:rsidRPr="00A4745E" w:rsidRDefault="00D606A1" w:rsidP="00042044">
            <w:pPr>
              <w:jc w:val="both"/>
              <w:rPr>
                <w:rFonts w:ascii="Times New Roman" w:hAnsi="Times New Roman" w:cs="Times New Roman"/>
                <w:sz w:val="20"/>
                <w:szCs w:val="20"/>
                <w:lang w:eastAsia="ru-RU"/>
              </w:rPr>
            </w:pPr>
            <w:r>
              <w:rPr>
                <w:rFonts w:ascii="Times New Roman" w:hAnsi="Times New Roman" w:cs="Times New Roman"/>
                <w:sz w:val="20"/>
                <w:szCs w:val="20"/>
                <w:lang w:eastAsia="ru-RU"/>
              </w:rPr>
              <w:t>72</w:t>
            </w:r>
            <w:r w:rsidR="00042044" w:rsidRPr="00A4745E">
              <w:rPr>
                <w:rFonts w:ascii="Times New Roman" w:hAnsi="Times New Roman" w:cs="Times New Roman"/>
                <w:sz w:val="20"/>
                <w:szCs w:val="20"/>
                <w:lang w:eastAsia="ru-RU"/>
              </w:rPr>
              <w:t>. Вставьте пропущенное словосочетание в текст:</w:t>
            </w:r>
          </w:p>
          <w:p w14:paraId="41F8D4A3" w14:textId="3DCE0CBF" w:rsidR="00042044" w:rsidRPr="00A4745E" w:rsidRDefault="00042044" w:rsidP="00042044">
            <w:pPr>
              <w:pStyle w:val="a4"/>
              <w:autoSpaceDE w:val="0"/>
              <w:autoSpaceDN w:val="0"/>
              <w:adjustRightInd w:val="0"/>
              <w:ind w:left="0"/>
              <w:jc w:val="both"/>
              <w:rPr>
                <w:rFonts w:ascii="Times New Roman" w:hAnsi="Times New Roman" w:cs="Times New Roman"/>
                <w:sz w:val="20"/>
                <w:szCs w:val="20"/>
                <w:lang w:eastAsia="ru-RU"/>
              </w:rPr>
            </w:pPr>
            <w:r w:rsidRPr="00A4745E">
              <w:rPr>
                <w:rFonts w:ascii="Times New Roman" w:hAnsi="Times New Roman" w:cs="Times New Roman"/>
                <w:sz w:val="20"/>
                <w:szCs w:val="20"/>
                <w:lang w:eastAsia="ru-RU"/>
              </w:rPr>
              <w:t>Научное исследование – процесс выработки новых научных знаний, один из видов _______________________________. Научное исследование характеризуется объективностью, воспроизводимостью, доказательностью, точностью (</w:t>
            </w:r>
            <w:r w:rsidRPr="00A4745E">
              <w:rPr>
                <w:rFonts w:ascii="Times New Roman" w:hAnsi="Times New Roman" w:cs="Times New Roman"/>
                <w:b/>
                <w:sz w:val="20"/>
                <w:szCs w:val="20"/>
                <w:lang w:eastAsia="ru-RU"/>
              </w:rPr>
              <w:t>познавательной деятельности</w:t>
            </w:r>
            <w:r w:rsidRPr="00A4745E">
              <w:rPr>
                <w:rFonts w:ascii="Times New Roman" w:hAnsi="Times New Roman" w:cs="Times New Roman"/>
                <w:sz w:val="20"/>
                <w:szCs w:val="20"/>
                <w:lang w:eastAsia="ru-RU"/>
              </w:rPr>
              <w:t>)</w:t>
            </w:r>
          </w:p>
          <w:p w14:paraId="653BB1D5" w14:textId="77777777" w:rsidR="00B373B2" w:rsidRDefault="00B373B2" w:rsidP="00D5186C">
            <w:pPr>
              <w:jc w:val="both"/>
              <w:rPr>
                <w:rFonts w:ascii="Times New Roman" w:hAnsi="Times New Roman" w:cs="Times New Roman"/>
                <w:sz w:val="20"/>
                <w:szCs w:val="20"/>
                <w:lang w:eastAsia="ru-RU"/>
              </w:rPr>
            </w:pPr>
          </w:p>
          <w:p w14:paraId="164EFE54" w14:textId="5738E0FA" w:rsidR="00D5186C" w:rsidRDefault="00D606A1" w:rsidP="00D5186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73</w:t>
            </w:r>
            <w:r w:rsidR="00042044" w:rsidRPr="00A4745E">
              <w:rPr>
                <w:rFonts w:ascii="Times New Roman" w:hAnsi="Times New Roman" w:cs="Times New Roman"/>
                <w:sz w:val="20"/>
                <w:szCs w:val="20"/>
                <w:lang w:eastAsia="ru-RU"/>
              </w:rPr>
              <w:t>. Вставьте в текст пропущенное слово:</w:t>
            </w:r>
          </w:p>
          <w:p w14:paraId="2E173D79" w14:textId="24CBD48E" w:rsidR="00042044" w:rsidRPr="00A4745E" w:rsidRDefault="00042044" w:rsidP="00D5186C">
            <w:pPr>
              <w:jc w:val="both"/>
              <w:rPr>
                <w:rFonts w:ascii="Times New Roman" w:hAnsi="Times New Roman" w:cs="Times New Roman"/>
                <w:sz w:val="20"/>
                <w:szCs w:val="20"/>
                <w:lang w:eastAsia="ru-RU"/>
              </w:rPr>
            </w:pPr>
            <w:r w:rsidRPr="00A4745E">
              <w:rPr>
                <w:rFonts w:ascii="Times New Roman" w:hAnsi="Times New Roman" w:cs="Times New Roman"/>
                <w:sz w:val="20"/>
                <w:szCs w:val="20"/>
                <w:lang w:eastAsia="ru-RU"/>
              </w:rPr>
              <w:t>Ситуация, когда взятые из различных источников данные обобщаются в едином документе со ссылкой на использованные источники без какой-либо их интерпретации, исследованием ____________. Сбор информации из различных источников может быть этапом проведения исследования, но никак не самим исследованием. (</w:t>
            </w:r>
            <w:r w:rsidRPr="00A4745E">
              <w:rPr>
                <w:rFonts w:ascii="Times New Roman" w:hAnsi="Times New Roman" w:cs="Times New Roman"/>
                <w:b/>
                <w:sz w:val="20"/>
                <w:szCs w:val="20"/>
                <w:lang w:eastAsia="ru-RU"/>
              </w:rPr>
              <w:t>не является</w:t>
            </w:r>
            <w:r w:rsidRPr="00A4745E">
              <w:rPr>
                <w:rFonts w:ascii="Times New Roman" w:hAnsi="Times New Roman" w:cs="Times New Roman"/>
                <w:sz w:val="20"/>
                <w:szCs w:val="20"/>
                <w:lang w:eastAsia="ru-RU"/>
              </w:rPr>
              <w:t>)</w:t>
            </w:r>
          </w:p>
          <w:p w14:paraId="3E221D62" w14:textId="77777777" w:rsidR="00B373B2" w:rsidRDefault="00B373B2" w:rsidP="00042044">
            <w:pPr>
              <w:jc w:val="both"/>
              <w:rPr>
                <w:rFonts w:ascii="Times New Roman" w:hAnsi="Times New Roman" w:cs="Times New Roman"/>
                <w:sz w:val="20"/>
                <w:szCs w:val="20"/>
                <w:lang w:eastAsia="ru-RU"/>
              </w:rPr>
            </w:pPr>
          </w:p>
          <w:p w14:paraId="4C9E1C7B" w14:textId="2B07D471" w:rsidR="00042044" w:rsidRPr="00A4745E" w:rsidRDefault="00D606A1" w:rsidP="00042044">
            <w:pPr>
              <w:jc w:val="both"/>
              <w:rPr>
                <w:rFonts w:ascii="Times New Roman" w:hAnsi="Times New Roman" w:cs="Times New Roman"/>
                <w:sz w:val="20"/>
                <w:szCs w:val="20"/>
                <w:lang w:eastAsia="ru-RU"/>
              </w:rPr>
            </w:pPr>
            <w:r>
              <w:rPr>
                <w:rFonts w:ascii="Times New Roman" w:hAnsi="Times New Roman" w:cs="Times New Roman"/>
                <w:sz w:val="20"/>
                <w:szCs w:val="20"/>
                <w:lang w:eastAsia="ru-RU"/>
              </w:rPr>
              <w:t>74</w:t>
            </w:r>
            <w:r w:rsidR="00042044" w:rsidRPr="00A4745E">
              <w:rPr>
                <w:rFonts w:ascii="Times New Roman" w:hAnsi="Times New Roman" w:cs="Times New Roman"/>
                <w:sz w:val="20"/>
                <w:szCs w:val="20"/>
                <w:lang w:eastAsia="ru-RU"/>
              </w:rPr>
              <w:t>. Вставьте в текст пропущенные слова:</w:t>
            </w:r>
          </w:p>
          <w:p w14:paraId="67B73931" w14:textId="3AA604E8" w:rsidR="00042044" w:rsidRPr="00A4745E" w:rsidRDefault="00042044" w:rsidP="00042044">
            <w:pPr>
              <w:pStyle w:val="a4"/>
              <w:autoSpaceDE w:val="0"/>
              <w:autoSpaceDN w:val="0"/>
              <w:adjustRightInd w:val="0"/>
              <w:ind w:left="0"/>
              <w:jc w:val="both"/>
              <w:rPr>
                <w:rFonts w:ascii="Times New Roman" w:eastAsia="Times New Roman" w:hAnsi="Times New Roman" w:cs="Times New Roman"/>
                <w:b/>
                <w:bCs/>
                <w:sz w:val="20"/>
                <w:szCs w:val="20"/>
                <w:lang w:eastAsia="ru-RU"/>
              </w:rPr>
            </w:pPr>
            <w:r w:rsidRPr="00A4745E">
              <w:rPr>
                <w:rFonts w:ascii="Times New Roman" w:hAnsi="Times New Roman" w:cs="Times New Roman"/>
                <w:sz w:val="20"/>
                <w:szCs w:val="20"/>
                <w:lang w:eastAsia="ru-RU"/>
              </w:rPr>
              <w:t>Воздействие философских принципов на процесс научного исследования всегда осуществляется не прямо и непосредственно, а сложным опосредованным путём – через __________</w:t>
            </w:r>
            <w:proofErr w:type="gramStart"/>
            <w:r w:rsidRPr="00A4745E">
              <w:rPr>
                <w:rFonts w:ascii="Times New Roman" w:hAnsi="Times New Roman" w:cs="Times New Roman"/>
                <w:sz w:val="20"/>
                <w:szCs w:val="20"/>
                <w:lang w:eastAsia="ru-RU"/>
              </w:rPr>
              <w:t>_ ,</w:t>
            </w:r>
            <w:proofErr w:type="gramEnd"/>
            <w:r w:rsidRPr="00A4745E">
              <w:rPr>
                <w:rFonts w:ascii="Times New Roman" w:hAnsi="Times New Roman" w:cs="Times New Roman"/>
                <w:sz w:val="20"/>
                <w:szCs w:val="20"/>
                <w:lang w:eastAsia="ru-RU"/>
              </w:rPr>
              <w:t xml:space="preserve"> _________ и ___________________ «нижележащих» методологических уровней. (</w:t>
            </w:r>
            <w:r w:rsidRPr="00A4745E">
              <w:rPr>
                <w:rFonts w:ascii="Times New Roman" w:hAnsi="Times New Roman" w:cs="Times New Roman"/>
                <w:b/>
                <w:sz w:val="20"/>
                <w:szCs w:val="20"/>
                <w:lang w:eastAsia="ru-RU"/>
              </w:rPr>
              <w:t>методы, формы, концепции)</w:t>
            </w:r>
          </w:p>
        </w:tc>
      </w:tr>
      <w:tr w:rsidR="00042044" w:rsidRPr="004646A1" w14:paraId="1EE5E439" w14:textId="77777777" w:rsidTr="000E1195">
        <w:tc>
          <w:tcPr>
            <w:tcW w:w="427" w:type="pct"/>
            <w:vMerge w:val="restart"/>
          </w:tcPr>
          <w:p w14:paraId="2D0DC39A" w14:textId="77777777" w:rsidR="00042044" w:rsidRPr="004646A1" w:rsidRDefault="00042044" w:rsidP="00042044">
            <w:pPr>
              <w:rPr>
                <w:rFonts w:ascii="Times New Roman" w:hAnsi="Times New Roman" w:cs="Times New Roman"/>
                <w:iCs/>
                <w:sz w:val="20"/>
                <w:szCs w:val="20"/>
              </w:rPr>
            </w:pPr>
            <w:r w:rsidRPr="004646A1">
              <w:rPr>
                <w:rFonts w:ascii="Times New Roman" w:hAnsi="Times New Roman" w:cs="Times New Roman"/>
                <w:sz w:val="20"/>
                <w:szCs w:val="20"/>
              </w:rPr>
              <w:t>ПК-1</w:t>
            </w:r>
          </w:p>
        </w:tc>
        <w:tc>
          <w:tcPr>
            <w:tcW w:w="606" w:type="pct"/>
            <w:vMerge w:val="restart"/>
          </w:tcPr>
          <w:p w14:paraId="0415C47D" w14:textId="71E91E8B" w:rsidR="00042044" w:rsidRPr="00010BA0" w:rsidRDefault="00042044" w:rsidP="00042044">
            <w:pPr>
              <w:autoSpaceDE w:val="0"/>
              <w:autoSpaceDN w:val="0"/>
              <w:adjustRightInd w:val="0"/>
              <w:jc w:val="both"/>
              <w:rPr>
                <w:rFonts w:ascii="Times New Roman" w:hAnsi="Times New Roman" w:cs="Times New Roman"/>
                <w:iCs/>
                <w:sz w:val="20"/>
                <w:szCs w:val="20"/>
              </w:rPr>
            </w:pPr>
            <w:r w:rsidRPr="00010BA0">
              <w:rPr>
                <w:rFonts w:ascii="Times New Roman" w:hAnsi="Times New Roman" w:cs="Times New Roman"/>
                <w:sz w:val="20"/>
                <w:szCs w:val="20"/>
              </w:rPr>
              <w:t>Способен анализировать финансовые операции в организации (подразделении) и выявлять факторы, определяющие финансовые показатели</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1FA535" w14:textId="35F0AF8E"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Микроэкономика (продвинутый уровень)</w:t>
            </w:r>
          </w:p>
        </w:tc>
        <w:tc>
          <w:tcPr>
            <w:tcW w:w="3399" w:type="pct"/>
          </w:tcPr>
          <w:p w14:paraId="7D893E55" w14:textId="19384818" w:rsidR="003709E3" w:rsidRPr="003709E3" w:rsidRDefault="003709E3" w:rsidP="003709E3">
            <w:pPr>
              <w:rPr>
                <w:rFonts w:ascii="Times New Roman" w:eastAsia="Times New Roman" w:hAnsi="Times New Roman" w:cs="Times New Roman"/>
                <w:sz w:val="20"/>
                <w:szCs w:val="20"/>
                <w:lang w:eastAsia="ru-RU"/>
              </w:rPr>
            </w:pPr>
            <w:r w:rsidRPr="003709E3">
              <w:rPr>
                <w:rFonts w:ascii="Times New Roman" w:eastAsia="Times New Roman" w:hAnsi="Times New Roman" w:cs="Times New Roman"/>
                <w:sz w:val="20"/>
                <w:szCs w:val="20"/>
                <w:lang w:eastAsia="ru-RU"/>
              </w:rPr>
              <w:t>7</w:t>
            </w:r>
            <w:r w:rsidR="00D606A1">
              <w:rPr>
                <w:rFonts w:ascii="Times New Roman" w:eastAsia="Times New Roman" w:hAnsi="Times New Roman" w:cs="Times New Roman"/>
                <w:sz w:val="20"/>
                <w:szCs w:val="20"/>
                <w:lang w:eastAsia="ru-RU"/>
              </w:rPr>
              <w:t>5</w:t>
            </w:r>
            <w:r w:rsidRPr="003709E3">
              <w:rPr>
                <w:rFonts w:ascii="Times New Roman" w:eastAsia="Times New Roman" w:hAnsi="Times New Roman" w:cs="Times New Roman"/>
                <w:sz w:val="20"/>
                <w:szCs w:val="20"/>
                <w:lang w:eastAsia="ru-RU"/>
              </w:rPr>
              <w:t>. У вас есть интернет-магазин, в котором вы продаёте электронику. Для примера возьмём 2 товара: сотовый телефон по цене 100 $ и умные часы, которые тоже по цене 100 $.</w:t>
            </w:r>
          </w:p>
          <w:p w14:paraId="15293FCA" w14:textId="6ED1FDCF" w:rsidR="003709E3" w:rsidRPr="003709E3" w:rsidRDefault="003709E3" w:rsidP="003709E3">
            <w:pPr>
              <w:rPr>
                <w:rFonts w:ascii="Times New Roman" w:eastAsia="Times New Roman" w:hAnsi="Times New Roman" w:cs="Times New Roman"/>
                <w:b/>
                <w:sz w:val="20"/>
                <w:szCs w:val="20"/>
                <w:lang w:eastAsia="ru-RU"/>
              </w:rPr>
            </w:pPr>
            <w:r w:rsidRPr="003709E3">
              <w:rPr>
                <w:rFonts w:ascii="Times New Roman" w:eastAsia="Times New Roman" w:hAnsi="Times New Roman" w:cs="Times New Roman"/>
                <w:sz w:val="20"/>
                <w:szCs w:val="20"/>
                <w:lang w:eastAsia="ru-RU"/>
              </w:rPr>
              <w:t xml:space="preserve">Если цена на телефон увеличивается </w:t>
            </w:r>
            <w:proofErr w:type="spellStart"/>
            <w:r w:rsidRPr="003709E3">
              <w:rPr>
                <w:rFonts w:ascii="Times New Roman" w:eastAsia="Times New Roman" w:hAnsi="Times New Roman" w:cs="Times New Roman"/>
                <w:sz w:val="20"/>
                <w:szCs w:val="20"/>
                <w:lang w:eastAsia="ru-RU"/>
              </w:rPr>
              <w:t>cо</w:t>
            </w:r>
            <w:proofErr w:type="spellEnd"/>
            <w:r w:rsidRPr="003709E3">
              <w:rPr>
                <w:rFonts w:ascii="Times New Roman" w:eastAsia="Times New Roman" w:hAnsi="Times New Roman" w:cs="Times New Roman"/>
                <w:sz w:val="20"/>
                <w:szCs w:val="20"/>
                <w:lang w:eastAsia="ru-RU"/>
              </w:rPr>
              <w:t xml:space="preserve"> 100 $ до 110 $, а объем спроса при этом уменьшается с 20 до 19 шт., то эластичность: </w:t>
            </w:r>
            <w:r w:rsidRPr="003709E3">
              <w:rPr>
                <w:rFonts w:ascii="Times New Roman" w:eastAsia="Times New Roman" w:hAnsi="Times New Roman" w:cs="Times New Roman"/>
                <w:b/>
                <w:sz w:val="20"/>
                <w:szCs w:val="20"/>
                <w:lang w:eastAsia="ru-RU"/>
              </w:rPr>
              <w:t>(0,5)</w:t>
            </w:r>
          </w:p>
          <w:p w14:paraId="0E171066" w14:textId="77777777" w:rsidR="00B373B2" w:rsidRDefault="00B373B2" w:rsidP="003709E3">
            <w:pPr>
              <w:rPr>
                <w:rFonts w:ascii="Times New Roman" w:eastAsia="Times New Roman" w:hAnsi="Times New Roman" w:cs="Times New Roman"/>
                <w:sz w:val="20"/>
                <w:szCs w:val="20"/>
                <w:lang w:eastAsia="ru-RU"/>
              </w:rPr>
            </w:pPr>
          </w:p>
          <w:p w14:paraId="0C5864C6" w14:textId="54B2B90C" w:rsidR="003709E3" w:rsidRPr="003709E3" w:rsidRDefault="00D606A1" w:rsidP="003709E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r w:rsidR="003709E3" w:rsidRPr="003709E3">
              <w:rPr>
                <w:rFonts w:ascii="Times New Roman" w:eastAsia="Times New Roman" w:hAnsi="Times New Roman" w:cs="Times New Roman"/>
                <w:sz w:val="20"/>
                <w:szCs w:val="20"/>
                <w:lang w:eastAsia="ru-RU"/>
              </w:rPr>
              <w:t>. Допустим, функции спроса на компакт-диск знаменитой певицы равна:</w:t>
            </w:r>
          </w:p>
          <w:p w14:paraId="361EA97A" w14:textId="65A5F597" w:rsidR="003709E3" w:rsidRPr="003709E3" w:rsidRDefault="003709E3" w:rsidP="003709E3">
            <w:pPr>
              <w:rPr>
                <w:rFonts w:ascii="Times New Roman" w:eastAsia="Times New Roman" w:hAnsi="Times New Roman" w:cs="Times New Roman"/>
                <w:sz w:val="20"/>
                <w:szCs w:val="20"/>
                <w:lang w:eastAsia="ru-RU"/>
              </w:rPr>
            </w:pPr>
            <w:r w:rsidRPr="003709E3">
              <w:rPr>
                <w:rFonts w:ascii="Times New Roman" w:eastAsia="Times New Roman" w:hAnsi="Times New Roman" w:cs="Times New Roman"/>
                <w:noProof/>
                <w:sz w:val="20"/>
                <w:szCs w:val="20"/>
                <w:lang w:eastAsia="ru-RU"/>
              </w:rPr>
              <w:drawing>
                <wp:inline distT="0" distB="0" distL="0" distR="0" wp14:anchorId="0EB41ED7" wp14:editId="630F8674">
                  <wp:extent cx="1200150" cy="276225"/>
                  <wp:effectExtent l="0" t="0" r="0" b="9525"/>
                  <wp:docPr id="5" name="Рисунок 5" descr="Функция с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ункция спрос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276225"/>
                          </a:xfrm>
                          <a:prstGeom prst="rect">
                            <a:avLst/>
                          </a:prstGeom>
                          <a:noFill/>
                          <a:ln>
                            <a:noFill/>
                          </a:ln>
                        </pic:spPr>
                      </pic:pic>
                    </a:graphicData>
                  </a:graphic>
                </wp:inline>
              </w:drawing>
            </w:r>
          </w:p>
          <w:p w14:paraId="51588F97" w14:textId="77777777" w:rsidR="003709E3" w:rsidRPr="003709E3" w:rsidRDefault="003709E3" w:rsidP="003709E3">
            <w:pPr>
              <w:rPr>
                <w:rFonts w:ascii="Times New Roman" w:eastAsia="Times New Roman" w:hAnsi="Times New Roman" w:cs="Times New Roman"/>
                <w:sz w:val="20"/>
                <w:szCs w:val="20"/>
                <w:lang w:eastAsia="ru-RU"/>
              </w:rPr>
            </w:pPr>
            <w:r w:rsidRPr="003709E3">
              <w:rPr>
                <w:rFonts w:ascii="Times New Roman" w:eastAsia="Times New Roman" w:hAnsi="Times New Roman" w:cs="Times New Roman"/>
                <w:sz w:val="20"/>
                <w:szCs w:val="20"/>
                <w:lang w:eastAsia="ru-RU"/>
              </w:rPr>
              <w:t>Функция предложения задана уравнением:</w:t>
            </w:r>
          </w:p>
          <w:p w14:paraId="4D8962FB" w14:textId="0568F0DC" w:rsidR="003709E3" w:rsidRPr="003709E3" w:rsidRDefault="003709E3" w:rsidP="003709E3">
            <w:pPr>
              <w:rPr>
                <w:rFonts w:ascii="Times New Roman" w:eastAsia="Times New Roman" w:hAnsi="Times New Roman" w:cs="Times New Roman"/>
                <w:sz w:val="20"/>
                <w:szCs w:val="20"/>
                <w:lang w:eastAsia="ru-RU"/>
              </w:rPr>
            </w:pPr>
            <w:r w:rsidRPr="003709E3">
              <w:rPr>
                <w:rFonts w:ascii="Times New Roman" w:eastAsia="Times New Roman" w:hAnsi="Times New Roman" w:cs="Times New Roman"/>
                <w:noProof/>
                <w:sz w:val="20"/>
                <w:szCs w:val="20"/>
                <w:lang w:eastAsia="ru-RU"/>
              </w:rPr>
              <w:drawing>
                <wp:inline distT="0" distB="0" distL="0" distR="0" wp14:anchorId="2F0FCDD6" wp14:editId="39BC3C7A">
                  <wp:extent cx="1371600" cy="276225"/>
                  <wp:effectExtent l="0" t="0" r="0" b="9525"/>
                  <wp:docPr id="4" name="Рисунок 4" descr="Функция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ункция предлож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14:paraId="2AA709D5" w14:textId="77777777" w:rsidR="003709E3" w:rsidRPr="003709E3" w:rsidRDefault="003709E3" w:rsidP="003709E3">
            <w:pPr>
              <w:rPr>
                <w:rFonts w:ascii="Times New Roman" w:eastAsia="Times New Roman" w:hAnsi="Times New Roman" w:cs="Times New Roman"/>
                <w:sz w:val="20"/>
                <w:szCs w:val="20"/>
                <w:lang w:eastAsia="ru-RU"/>
              </w:rPr>
            </w:pPr>
            <w:r w:rsidRPr="003709E3">
              <w:rPr>
                <w:rFonts w:ascii="Times New Roman" w:eastAsia="Times New Roman" w:hAnsi="Times New Roman" w:cs="Times New Roman"/>
                <w:sz w:val="20"/>
                <w:szCs w:val="20"/>
                <w:lang w:eastAsia="ru-RU"/>
              </w:rPr>
              <w:t>где</w:t>
            </w:r>
          </w:p>
          <w:p w14:paraId="6530F144" w14:textId="77777777" w:rsidR="003709E3" w:rsidRPr="003709E3" w:rsidRDefault="003709E3" w:rsidP="003709E3">
            <w:pPr>
              <w:rPr>
                <w:rFonts w:ascii="Times New Roman" w:eastAsia="Times New Roman" w:hAnsi="Times New Roman" w:cs="Times New Roman"/>
                <w:sz w:val="20"/>
                <w:szCs w:val="20"/>
                <w:lang w:eastAsia="ru-RU"/>
              </w:rPr>
            </w:pPr>
            <w:r w:rsidRPr="003709E3">
              <w:rPr>
                <w:rFonts w:ascii="Times New Roman" w:eastAsia="Times New Roman" w:hAnsi="Times New Roman" w:cs="Times New Roman"/>
                <w:sz w:val="20"/>
                <w:szCs w:val="20"/>
                <w:lang w:eastAsia="ru-RU"/>
              </w:rPr>
              <w:t>Р – цена в рублях,</w:t>
            </w:r>
          </w:p>
          <w:p w14:paraId="21A4A315" w14:textId="77777777" w:rsidR="003709E3" w:rsidRPr="003709E3" w:rsidRDefault="003709E3" w:rsidP="003709E3">
            <w:pPr>
              <w:rPr>
                <w:rFonts w:ascii="Times New Roman" w:eastAsia="Times New Roman" w:hAnsi="Times New Roman" w:cs="Times New Roman"/>
                <w:sz w:val="20"/>
                <w:szCs w:val="20"/>
                <w:lang w:eastAsia="ru-RU"/>
              </w:rPr>
            </w:pPr>
            <w:proofErr w:type="spellStart"/>
            <w:r w:rsidRPr="003709E3">
              <w:rPr>
                <w:rFonts w:ascii="Times New Roman" w:eastAsia="Times New Roman" w:hAnsi="Times New Roman" w:cs="Times New Roman"/>
                <w:sz w:val="20"/>
                <w:szCs w:val="20"/>
                <w:lang w:eastAsia="ru-RU"/>
              </w:rPr>
              <w:t>Qd</w:t>
            </w:r>
            <w:proofErr w:type="spellEnd"/>
            <w:r w:rsidRPr="003709E3">
              <w:rPr>
                <w:rFonts w:ascii="Times New Roman" w:eastAsia="Times New Roman" w:hAnsi="Times New Roman" w:cs="Times New Roman"/>
                <w:sz w:val="20"/>
                <w:szCs w:val="20"/>
                <w:lang w:eastAsia="ru-RU"/>
              </w:rPr>
              <w:t> и </w:t>
            </w:r>
            <w:proofErr w:type="spellStart"/>
            <w:r w:rsidRPr="003709E3">
              <w:rPr>
                <w:rFonts w:ascii="Times New Roman" w:eastAsia="Times New Roman" w:hAnsi="Times New Roman" w:cs="Times New Roman"/>
                <w:sz w:val="20"/>
                <w:szCs w:val="20"/>
                <w:lang w:eastAsia="ru-RU"/>
              </w:rPr>
              <w:t>Qs</w:t>
            </w:r>
            <w:proofErr w:type="spellEnd"/>
            <w:r w:rsidRPr="003709E3">
              <w:rPr>
                <w:rFonts w:ascii="Times New Roman" w:eastAsia="Times New Roman" w:hAnsi="Times New Roman" w:cs="Times New Roman"/>
                <w:sz w:val="20"/>
                <w:szCs w:val="20"/>
                <w:lang w:eastAsia="ru-RU"/>
              </w:rPr>
              <w:t> – величины соответственно спроса и предложения в тысячах штук в месяц.</w:t>
            </w:r>
          </w:p>
          <w:p w14:paraId="44112D40" w14:textId="77777777" w:rsidR="003709E3" w:rsidRPr="003709E3" w:rsidRDefault="003709E3" w:rsidP="003709E3">
            <w:pPr>
              <w:rPr>
                <w:rFonts w:ascii="Times New Roman" w:eastAsia="Times New Roman" w:hAnsi="Times New Roman" w:cs="Times New Roman"/>
                <w:sz w:val="20"/>
                <w:szCs w:val="20"/>
                <w:lang w:eastAsia="ru-RU"/>
              </w:rPr>
            </w:pPr>
            <w:r w:rsidRPr="003709E3">
              <w:rPr>
                <w:rFonts w:ascii="Times New Roman" w:eastAsia="Times New Roman" w:hAnsi="Times New Roman" w:cs="Times New Roman"/>
                <w:sz w:val="20"/>
                <w:szCs w:val="20"/>
                <w:lang w:eastAsia="ru-RU"/>
              </w:rPr>
              <w:t>а) Найдите равновесную цену и равновесное количество.</w:t>
            </w:r>
          </w:p>
          <w:p w14:paraId="462E5E89" w14:textId="00764C5C" w:rsidR="003709E3" w:rsidRPr="003709E3" w:rsidRDefault="003709E3" w:rsidP="003709E3">
            <w:pPr>
              <w:tabs>
                <w:tab w:val="left" w:pos="2970"/>
              </w:tabs>
              <w:rPr>
                <w:rFonts w:ascii="Times New Roman" w:eastAsia="Times New Roman" w:hAnsi="Times New Roman" w:cs="Times New Roman"/>
                <w:b/>
                <w:sz w:val="20"/>
                <w:szCs w:val="20"/>
              </w:rPr>
            </w:pPr>
            <w:r w:rsidRPr="003709E3">
              <w:rPr>
                <w:rFonts w:ascii="Times New Roman" w:eastAsia="Times New Roman" w:hAnsi="Times New Roman" w:cs="Times New Roman"/>
                <w:sz w:val="20"/>
                <w:szCs w:val="20"/>
                <w:lang w:eastAsia="ru-RU"/>
              </w:rPr>
              <w:t>б) Как изменится рыночное равновесие, если правительство зафиксирует цену на уровне не ниже 60 р.</w:t>
            </w:r>
            <w:proofErr w:type="gramStart"/>
            <w:r w:rsidRPr="003709E3">
              <w:rPr>
                <w:rFonts w:ascii="Times New Roman" w:eastAsia="Times New Roman" w:hAnsi="Times New Roman" w:cs="Times New Roman"/>
                <w:sz w:val="20"/>
                <w:szCs w:val="20"/>
                <w:lang w:eastAsia="ru-RU"/>
              </w:rPr>
              <w:t>?</w:t>
            </w:r>
            <w:r w:rsidRPr="003709E3">
              <w:rPr>
                <w:rFonts w:ascii="Times New Roman" w:hAnsi="Times New Roman" w:cs="Times New Roman"/>
                <w:sz w:val="20"/>
                <w:szCs w:val="20"/>
              </w:rPr>
              <w:t xml:space="preserve"> </w:t>
            </w:r>
            <w:r w:rsidRPr="003709E3">
              <w:rPr>
                <w:rFonts w:ascii="Times New Roman" w:eastAsia="Times New Roman" w:hAnsi="Times New Roman" w:cs="Times New Roman"/>
                <w:sz w:val="20"/>
                <w:szCs w:val="20"/>
              </w:rPr>
              <w:t>)</w:t>
            </w:r>
            <w:proofErr w:type="gramEnd"/>
            <w:r w:rsidRPr="003709E3">
              <w:rPr>
                <w:rFonts w:ascii="Times New Roman" w:eastAsia="Times New Roman" w:hAnsi="Times New Roman" w:cs="Times New Roman"/>
                <w:sz w:val="20"/>
                <w:szCs w:val="20"/>
              </w:rPr>
              <w:t xml:space="preserve"> </w:t>
            </w:r>
            <w:r w:rsidRPr="003709E3">
              <w:rPr>
                <w:rFonts w:ascii="Times New Roman" w:eastAsia="Times New Roman" w:hAnsi="Times New Roman" w:cs="Times New Roman"/>
                <w:b/>
                <w:sz w:val="20"/>
                <w:szCs w:val="20"/>
              </w:rPr>
              <w:t xml:space="preserve">(а)Равновесная цена: 50, Равновесное количество:100. </w:t>
            </w:r>
            <w:proofErr w:type="gramStart"/>
            <w:r w:rsidRPr="003709E3">
              <w:rPr>
                <w:rFonts w:ascii="Times New Roman" w:eastAsia="Times New Roman" w:hAnsi="Times New Roman" w:cs="Times New Roman"/>
                <w:b/>
                <w:sz w:val="20"/>
                <w:szCs w:val="20"/>
              </w:rPr>
              <w:t>б)  90</w:t>
            </w:r>
            <w:proofErr w:type="gramEnd"/>
            <w:r w:rsidRPr="003709E3">
              <w:rPr>
                <w:rFonts w:ascii="Times New Roman" w:eastAsia="Times New Roman" w:hAnsi="Times New Roman" w:cs="Times New Roman"/>
                <w:b/>
                <w:sz w:val="20"/>
                <w:szCs w:val="20"/>
              </w:rPr>
              <w:t>, снизится на 10)</w:t>
            </w:r>
          </w:p>
          <w:p w14:paraId="25DCE3E9" w14:textId="77777777" w:rsidR="00B373B2" w:rsidRDefault="00B373B2" w:rsidP="003709E3">
            <w:pPr>
              <w:tabs>
                <w:tab w:val="left" w:pos="2970"/>
              </w:tabs>
              <w:rPr>
                <w:rFonts w:ascii="Times New Roman" w:eastAsia="Times New Roman" w:hAnsi="Times New Roman" w:cs="Times New Roman"/>
                <w:sz w:val="20"/>
                <w:szCs w:val="20"/>
              </w:rPr>
            </w:pPr>
          </w:p>
          <w:p w14:paraId="555C0797" w14:textId="61DBF7B4" w:rsidR="003709E3" w:rsidRPr="003709E3" w:rsidRDefault="00D606A1" w:rsidP="003709E3">
            <w:pPr>
              <w:tabs>
                <w:tab w:val="left" w:pos="2970"/>
              </w:tabs>
              <w:rPr>
                <w:rFonts w:ascii="Times New Roman" w:eastAsia="Times New Roman" w:hAnsi="Times New Roman" w:cs="Times New Roman"/>
                <w:b/>
                <w:sz w:val="20"/>
                <w:szCs w:val="20"/>
              </w:rPr>
            </w:pPr>
            <w:r>
              <w:rPr>
                <w:rFonts w:ascii="Times New Roman" w:eastAsia="Times New Roman" w:hAnsi="Times New Roman" w:cs="Times New Roman"/>
                <w:sz w:val="20"/>
                <w:szCs w:val="20"/>
              </w:rPr>
              <w:t>77</w:t>
            </w:r>
            <w:r w:rsidR="003709E3" w:rsidRPr="003709E3">
              <w:rPr>
                <w:rFonts w:ascii="Times New Roman" w:eastAsia="Times New Roman" w:hAnsi="Times New Roman" w:cs="Times New Roman"/>
                <w:sz w:val="20"/>
                <w:szCs w:val="20"/>
              </w:rPr>
              <w:t xml:space="preserve">. </w:t>
            </w:r>
            <w:r w:rsidR="003709E3" w:rsidRPr="003709E3">
              <w:rPr>
                <w:rFonts w:ascii="Times New Roman" w:hAnsi="Times New Roman" w:cs="Times New Roman"/>
                <w:sz w:val="20"/>
                <w:szCs w:val="20"/>
                <w:lang w:eastAsia="ru-RU"/>
              </w:rPr>
              <w:t xml:space="preserve">Функция спроса и предложения на рюкзаки в месяц следующие: </w:t>
            </w:r>
            <w:proofErr w:type="spellStart"/>
            <w:r w:rsidR="003709E3" w:rsidRPr="003709E3">
              <w:rPr>
                <w:rFonts w:ascii="Times New Roman" w:hAnsi="Times New Roman" w:cs="Times New Roman"/>
                <w:sz w:val="20"/>
                <w:szCs w:val="20"/>
                <w:lang w:eastAsia="ru-RU"/>
              </w:rPr>
              <w:t>Qd</w:t>
            </w:r>
            <w:proofErr w:type="spellEnd"/>
            <w:r w:rsidR="003709E3" w:rsidRPr="003709E3">
              <w:rPr>
                <w:rFonts w:ascii="Times New Roman" w:hAnsi="Times New Roman" w:cs="Times New Roman"/>
                <w:sz w:val="20"/>
                <w:szCs w:val="20"/>
                <w:lang w:eastAsia="ru-RU"/>
              </w:rPr>
              <w:t xml:space="preserve"> = 600-2Р; </w:t>
            </w:r>
            <w:proofErr w:type="spellStart"/>
            <w:r w:rsidR="003709E3" w:rsidRPr="003709E3">
              <w:rPr>
                <w:rFonts w:ascii="Times New Roman" w:hAnsi="Times New Roman" w:cs="Times New Roman"/>
                <w:sz w:val="20"/>
                <w:szCs w:val="20"/>
                <w:lang w:eastAsia="ru-RU"/>
              </w:rPr>
              <w:t>Qs</w:t>
            </w:r>
            <w:proofErr w:type="spellEnd"/>
            <w:r w:rsidR="003709E3" w:rsidRPr="003709E3">
              <w:rPr>
                <w:rFonts w:ascii="Times New Roman" w:hAnsi="Times New Roman" w:cs="Times New Roman"/>
                <w:sz w:val="20"/>
                <w:szCs w:val="20"/>
                <w:lang w:eastAsia="ru-RU"/>
              </w:rPr>
              <w:t>=300+</w:t>
            </w:r>
            <w:proofErr w:type="gramStart"/>
            <w:r w:rsidR="003709E3" w:rsidRPr="003709E3">
              <w:rPr>
                <w:rFonts w:ascii="Times New Roman" w:hAnsi="Times New Roman" w:cs="Times New Roman"/>
                <w:sz w:val="20"/>
                <w:szCs w:val="20"/>
                <w:lang w:eastAsia="ru-RU"/>
              </w:rPr>
              <w:t>4Р</w:t>
            </w:r>
            <w:proofErr w:type="gramEnd"/>
            <w:r w:rsidR="003709E3" w:rsidRPr="003709E3">
              <w:rPr>
                <w:rFonts w:ascii="Times New Roman" w:hAnsi="Times New Roman" w:cs="Times New Roman"/>
                <w:sz w:val="20"/>
                <w:szCs w:val="20"/>
                <w:lang w:eastAsia="ru-RU"/>
              </w:rPr>
              <w:t xml:space="preserve"> а) Каковы равновесная цена и равновесный объем продаж? б) Предположим, что установлен потолок цены рюкзака 10 рублей. Какая ситуация будет на рынке? Подсчитайте сумму дефицита или излишки </w:t>
            </w:r>
            <w:r w:rsidR="003709E3" w:rsidRPr="003709E3">
              <w:rPr>
                <w:rFonts w:ascii="Times New Roman" w:hAnsi="Times New Roman" w:cs="Times New Roman"/>
                <w:b/>
                <w:sz w:val="20"/>
                <w:szCs w:val="20"/>
                <w:lang w:eastAsia="ru-RU"/>
              </w:rPr>
              <w:t>(</w:t>
            </w:r>
            <w:r w:rsidR="003709E3" w:rsidRPr="003709E3">
              <w:rPr>
                <w:rFonts w:ascii="Times New Roman" w:hAnsi="Times New Roman" w:cs="Times New Roman"/>
                <w:b/>
                <w:sz w:val="20"/>
                <w:szCs w:val="20"/>
              </w:rPr>
              <w:t>а) 50 руб. Равновесный объем 500 б) дефицит 240шт)</w:t>
            </w:r>
          </w:p>
          <w:p w14:paraId="012FB957" w14:textId="6201DB2C" w:rsidR="00042044" w:rsidRPr="00A4745E" w:rsidRDefault="00042044" w:rsidP="003709E3">
            <w:pPr>
              <w:pStyle w:val="a4"/>
              <w:autoSpaceDE w:val="0"/>
              <w:autoSpaceDN w:val="0"/>
              <w:adjustRightInd w:val="0"/>
              <w:ind w:left="0"/>
              <w:jc w:val="both"/>
              <w:rPr>
                <w:rFonts w:ascii="Times New Roman" w:eastAsia="Times New Roman" w:hAnsi="Times New Roman" w:cs="Times New Roman"/>
                <w:b/>
                <w:sz w:val="20"/>
                <w:szCs w:val="20"/>
                <w:lang w:eastAsia="ru-RU"/>
              </w:rPr>
            </w:pPr>
          </w:p>
        </w:tc>
      </w:tr>
      <w:tr w:rsidR="00042044" w:rsidRPr="004646A1" w14:paraId="766EC3CB" w14:textId="77777777" w:rsidTr="000E1195">
        <w:tc>
          <w:tcPr>
            <w:tcW w:w="427" w:type="pct"/>
            <w:vMerge/>
          </w:tcPr>
          <w:p w14:paraId="2ED89F5F" w14:textId="77777777" w:rsidR="00042044" w:rsidRPr="004646A1" w:rsidRDefault="00042044" w:rsidP="00042044">
            <w:pPr>
              <w:rPr>
                <w:rFonts w:ascii="Times New Roman" w:hAnsi="Times New Roman" w:cs="Times New Roman"/>
                <w:sz w:val="20"/>
                <w:szCs w:val="20"/>
              </w:rPr>
            </w:pPr>
          </w:p>
        </w:tc>
        <w:tc>
          <w:tcPr>
            <w:tcW w:w="606" w:type="pct"/>
            <w:vMerge/>
          </w:tcPr>
          <w:p w14:paraId="4766BF47" w14:textId="77777777" w:rsidR="00042044" w:rsidRPr="00010BA0"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BC4D05F" w14:textId="6D8BB04D"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Макроэкономика (продвинутый уровень)</w:t>
            </w:r>
          </w:p>
        </w:tc>
        <w:tc>
          <w:tcPr>
            <w:tcW w:w="3399" w:type="pct"/>
          </w:tcPr>
          <w:p w14:paraId="2A3EC78E" w14:textId="41CF0CD7" w:rsidR="00042044" w:rsidRPr="00A4745E" w:rsidRDefault="00D606A1" w:rsidP="00042044">
            <w:pPr>
              <w:pStyle w:val="a4"/>
              <w:autoSpaceDE w:val="0"/>
              <w:autoSpaceDN w:val="0"/>
              <w:adjustRightInd w:val="0"/>
              <w:ind w:left="0"/>
              <w:jc w:val="both"/>
              <w:rPr>
                <w:rFonts w:ascii="Times New Roman" w:hAnsi="Times New Roman" w:cs="Times New Roman"/>
                <w:b/>
                <w:sz w:val="20"/>
                <w:szCs w:val="20"/>
              </w:rPr>
            </w:pPr>
            <w:r>
              <w:rPr>
                <w:rFonts w:ascii="Times New Roman" w:hAnsi="Times New Roman" w:cs="Times New Roman"/>
                <w:sz w:val="20"/>
                <w:szCs w:val="20"/>
              </w:rPr>
              <w:t>78</w:t>
            </w:r>
            <w:r w:rsidR="00D5186C">
              <w:rPr>
                <w:rFonts w:ascii="Times New Roman" w:hAnsi="Times New Roman" w:cs="Times New Roman"/>
                <w:sz w:val="20"/>
                <w:szCs w:val="20"/>
              </w:rPr>
              <w:t xml:space="preserve">. </w:t>
            </w:r>
            <w:r w:rsidR="00FA1DED" w:rsidRPr="00A4745E">
              <w:rPr>
                <w:rFonts w:ascii="Times New Roman" w:hAnsi="Times New Roman" w:cs="Times New Roman"/>
                <w:sz w:val="20"/>
                <w:szCs w:val="20"/>
              </w:rPr>
              <w:t xml:space="preserve">Создатель теории «длинных </w:t>
            </w:r>
            <w:proofErr w:type="gramStart"/>
            <w:r w:rsidR="00FA1DED" w:rsidRPr="00A4745E">
              <w:rPr>
                <w:rFonts w:ascii="Times New Roman" w:hAnsi="Times New Roman" w:cs="Times New Roman"/>
                <w:sz w:val="20"/>
                <w:szCs w:val="20"/>
              </w:rPr>
              <w:t>волн»_</w:t>
            </w:r>
            <w:proofErr w:type="gramEnd"/>
            <w:r w:rsidR="00FA1DED" w:rsidRPr="00A4745E">
              <w:rPr>
                <w:rFonts w:ascii="Times New Roman" w:hAnsi="Times New Roman" w:cs="Times New Roman"/>
                <w:sz w:val="20"/>
                <w:szCs w:val="20"/>
              </w:rPr>
              <w:t>_______________ (</w:t>
            </w:r>
            <w:r w:rsidR="00FA1DED" w:rsidRPr="00A4745E">
              <w:rPr>
                <w:rFonts w:ascii="Times New Roman" w:hAnsi="Times New Roman" w:cs="Times New Roman"/>
                <w:b/>
                <w:sz w:val="20"/>
                <w:szCs w:val="20"/>
              </w:rPr>
              <w:t>Н.Д. Кондратьев)</w:t>
            </w:r>
          </w:p>
          <w:p w14:paraId="262026BB" w14:textId="77777777" w:rsidR="00B373B2" w:rsidRDefault="00B373B2" w:rsidP="00042044">
            <w:pPr>
              <w:pStyle w:val="a4"/>
              <w:autoSpaceDE w:val="0"/>
              <w:autoSpaceDN w:val="0"/>
              <w:adjustRightInd w:val="0"/>
              <w:ind w:left="0"/>
              <w:jc w:val="both"/>
              <w:rPr>
                <w:rFonts w:ascii="Times New Roman" w:hAnsi="Times New Roman" w:cs="Times New Roman"/>
                <w:sz w:val="20"/>
                <w:szCs w:val="20"/>
              </w:rPr>
            </w:pPr>
          </w:p>
          <w:p w14:paraId="1020AA19" w14:textId="673AA393" w:rsidR="00FA1DED" w:rsidRPr="00A4745E" w:rsidRDefault="00D606A1" w:rsidP="00042044">
            <w:pPr>
              <w:pStyle w:val="a4"/>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 xml:space="preserve">79. </w:t>
            </w:r>
            <w:r w:rsidR="00FA1DED" w:rsidRPr="00A4745E">
              <w:rPr>
                <w:rFonts w:ascii="Times New Roman" w:hAnsi="Times New Roman" w:cs="Times New Roman"/>
                <w:sz w:val="20"/>
                <w:szCs w:val="20"/>
              </w:rPr>
              <w:t>Предположим, что в республике производится три товара. Цены и объемы их производства показаны в нижеприведенной таблице</w:t>
            </w:r>
          </w:p>
          <w:tbl>
            <w:tblPr>
              <w:tblStyle w:val="a3"/>
              <w:tblW w:w="0" w:type="auto"/>
              <w:tblLook w:val="04A0" w:firstRow="1" w:lastRow="0" w:firstColumn="1" w:lastColumn="0" w:noHBand="0" w:noVBand="1"/>
            </w:tblPr>
            <w:tblGrid>
              <w:gridCol w:w="2088"/>
              <w:gridCol w:w="2088"/>
              <w:gridCol w:w="2088"/>
              <w:gridCol w:w="2089"/>
              <w:gridCol w:w="2089"/>
            </w:tblGrid>
            <w:tr w:rsidR="00A4745E" w:rsidRPr="00A4745E" w14:paraId="6B9389AA" w14:textId="77777777" w:rsidTr="00203BA1">
              <w:tc>
                <w:tcPr>
                  <w:tcW w:w="2088" w:type="dxa"/>
                  <w:vMerge w:val="restart"/>
                </w:tcPr>
                <w:p w14:paraId="19BD6D03"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Наименование товара</w:t>
                  </w:r>
                </w:p>
              </w:tc>
              <w:tc>
                <w:tcPr>
                  <w:tcW w:w="4176" w:type="dxa"/>
                  <w:gridSpan w:val="2"/>
                </w:tcPr>
                <w:p w14:paraId="130BCB42" w14:textId="77777777" w:rsidR="00FA1DED" w:rsidRPr="00A4745E" w:rsidRDefault="00FA1DED" w:rsidP="00FA1DED">
                  <w:pPr>
                    <w:pStyle w:val="a4"/>
                    <w:autoSpaceDE w:val="0"/>
                    <w:autoSpaceDN w:val="0"/>
                    <w:adjustRightInd w:val="0"/>
                    <w:ind w:left="0"/>
                    <w:jc w:val="center"/>
                    <w:rPr>
                      <w:rFonts w:ascii="Times New Roman" w:hAnsi="Times New Roman" w:cs="Times New Roman"/>
                      <w:sz w:val="20"/>
                      <w:szCs w:val="20"/>
                    </w:rPr>
                  </w:pPr>
                  <w:r w:rsidRPr="00A4745E">
                    <w:rPr>
                      <w:rFonts w:ascii="Times New Roman" w:hAnsi="Times New Roman" w:cs="Times New Roman"/>
                      <w:sz w:val="20"/>
                      <w:szCs w:val="20"/>
                    </w:rPr>
                    <w:t>2022 год</w:t>
                  </w:r>
                </w:p>
              </w:tc>
              <w:tc>
                <w:tcPr>
                  <w:tcW w:w="4178" w:type="dxa"/>
                  <w:gridSpan w:val="2"/>
                </w:tcPr>
                <w:p w14:paraId="46815B2C" w14:textId="77777777" w:rsidR="00FA1DED" w:rsidRPr="00A4745E" w:rsidRDefault="00FA1DED" w:rsidP="00FA1DED">
                  <w:pPr>
                    <w:pStyle w:val="a4"/>
                    <w:autoSpaceDE w:val="0"/>
                    <w:autoSpaceDN w:val="0"/>
                    <w:adjustRightInd w:val="0"/>
                    <w:ind w:left="0"/>
                    <w:jc w:val="center"/>
                    <w:rPr>
                      <w:rFonts w:ascii="Times New Roman" w:hAnsi="Times New Roman" w:cs="Times New Roman"/>
                      <w:sz w:val="20"/>
                      <w:szCs w:val="20"/>
                    </w:rPr>
                  </w:pPr>
                  <w:r w:rsidRPr="00A4745E">
                    <w:rPr>
                      <w:rFonts w:ascii="Times New Roman" w:hAnsi="Times New Roman" w:cs="Times New Roman"/>
                      <w:sz w:val="20"/>
                      <w:szCs w:val="20"/>
                    </w:rPr>
                    <w:t>2023 год</w:t>
                  </w:r>
                </w:p>
              </w:tc>
            </w:tr>
            <w:tr w:rsidR="00A4745E" w:rsidRPr="00A4745E" w14:paraId="53159F13" w14:textId="77777777" w:rsidTr="00203BA1">
              <w:tc>
                <w:tcPr>
                  <w:tcW w:w="2088" w:type="dxa"/>
                  <w:vMerge/>
                </w:tcPr>
                <w:p w14:paraId="16152111"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p>
              </w:tc>
              <w:tc>
                <w:tcPr>
                  <w:tcW w:w="2088" w:type="dxa"/>
                </w:tcPr>
                <w:p w14:paraId="43A248A4"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 xml:space="preserve">Цена </w:t>
                  </w:r>
                </w:p>
              </w:tc>
              <w:tc>
                <w:tcPr>
                  <w:tcW w:w="2088" w:type="dxa"/>
                </w:tcPr>
                <w:p w14:paraId="43C98FA6"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Количество</w:t>
                  </w:r>
                </w:p>
              </w:tc>
              <w:tc>
                <w:tcPr>
                  <w:tcW w:w="2089" w:type="dxa"/>
                </w:tcPr>
                <w:p w14:paraId="2698A581"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 xml:space="preserve">Цена </w:t>
                  </w:r>
                </w:p>
              </w:tc>
              <w:tc>
                <w:tcPr>
                  <w:tcW w:w="2089" w:type="dxa"/>
                </w:tcPr>
                <w:p w14:paraId="4912034E"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Количество</w:t>
                  </w:r>
                </w:p>
              </w:tc>
            </w:tr>
            <w:tr w:rsidR="00A4745E" w:rsidRPr="00A4745E" w14:paraId="014CA186" w14:textId="77777777" w:rsidTr="00203BA1">
              <w:tc>
                <w:tcPr>
                  <w:tcW w:w="2088" w:type="dxa"/>
                </w:tcPr>
                <w:p w14:paraId="7F8490A3"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А</w:t>
                  </w:r>
                </w:p>
              </w:tc>
              <w:tc>
                <w:tcPr>
                  <w:tcW w:w="2088" w:type="dxa"/>
                </w:tcPr>
                <w:p w14:paraId="1BADBD45"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10</w:t>
                  </w:r>
                </w:p>
              </w:tc>
              <w:tc>
                <w:tcPr>
                  <w:tcW w:w="2088" w:type="dxa"/>
                </w:tcPr>
                <w:p w14:paraId="7342C3E0"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90</w:t>
                  </w:r>
                </w:p>
              </w:tc>
              <w:tc>
                <w:tcPr>
                  <w:tcW w:w="2089" w:type="dxa"/>
                </w:tcPr>
                <w:p w14:paraId="636150F9"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11</w:t>
                  </w:r>
                </w:p>
              </w:tc>
              <w:tc>
                <w:tcPr>
                  <w:tcW w:w="2089" w:type="dxa"/>
                </w:tcPr>
                <w:p w14:paraId="276C502D"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100</w:t>
                  </w:r>
                </w:p>
              </w:tc>
            </w:tr>
            <w:tr w:rsidR="00A4745E" w:rsidRPr="00A4745E" w14:paraId="6797E669" w14:textId="77777777" w:rsidTr="00203BA1">
              <w:tc>
                <w:tcPr>
                  <w:tcW w:w="2088" w:type="dxa"/>
                </w:tcPr>
                <w:p w14:paraId="73DD369E"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Б</w:t>
                  </w:r>
                </w:p>
              </w:tc>
              <w:tc>
                <w:tcPr>
                  <w:tcW w:w="2088" w:type="dxa"/>
                </w:tcPr>
                <w:p w14:paraId="08853A4C"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7</w:t>
                  </w:r>
                </w:p>
              </w:tc>
              <w:tc>
                <w:tcPr>
                  <w:tcW w:w="2088" w:type="dxa"/>
                </w:tcPr>
                <w:p w14:paraId="7A1A2E07"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70</w:t>
                  </w:r>
                </w:p>
              </w:tc>
              <w:tc>
                <w:tcPr>
                  <w:tcW w:w="2089" w:type="dxa"/>
                </w:tcPr>
                <w:p w14:paraId="5964BA21"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8</w:t>
                  </w:r>
                </w:p>
              </w:tc>
              <w:tc>
                <w:tcPr>
                  <w:tcW w:w="2089" w:type="dxa"/>
                </w:tcPr>
                <w:p w14:paraId="084559EF"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65</w:t>
                  </w:r>
                </w:p>
              </w:tc>
            </w:tr>
            <w:tr w:rsidR="00A4745E" w:rsidRPr="00A4745E" w14:paraId="0E6BEB8A" w14:textId="77777777" w:rsidTr="00203BA1">
              <w:tc>
                <w:tcPr>
                  <w:tcW w:w="2088" w:type="dxa"/>
                </w:tcPr>
                <w:p w14:paraId="496F3A03"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В</w:t>
                  </w:r>
                </w:p>
              </w:tc>
              <w:tc>
                <w:tcPr>
                  <w:tcW w:w="2088" w:type="dxa"/>
                </w:tcPr>
                <w:p w14:paraId="4B116632"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5</w:t>
                  </w:r>
                </w:p>
              </w:tc>
              <w:tc>
                <w:tcPr>
                  <w:tcW w:w="2088" w:type="dxa"/>
                </w:tcPr>
                <w:p w14:paraId="758A7596"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120</w:t>
                  </w:r>
                </w:p>
              </w:tc>
              <w:tc>
                <w:tcPr>
                  <w:tcW w:w="2089" w:type="dxa"/>
                </w:tcPr>
                <w:p w14:paraId="5BCDEB22"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4</w:t>
                  </w:r>
                </w:p>
              </w:tc>
              <w:tc>
                <w:tcPr>
                  <w:tcW w:w="2089" w:type="dxa"/>
                </w:tcPr>
                <w:p w14:paraId="05C26A12" w14:textId="77777777" w:rsidR="00FA1DED" w:rsidRPr="00A4745E" w:rsidRDefault="00FA1DED" w:rsidP="00FA1DED">
                  <w:pPr>
                    <w:pStyle w:val="a4"/>
                    <w:autoSpaceDE w:val="0"/>
                    <w:autoSpaceDN w:val="0"/>
                    <w:adjustRightInd w:val="0"/>
                    <w:ind w:left="0"/>
                    <w:jc w:val="both"/>
                    <w:rPr>
                      <w:rFonts w:ascii="Times New Roman" w:hAnsi="Times New Roman" w:cs="Times New Roman"/>
                      <w:sz w:val="20"/>
                      <w:szCs w:val="20"/>
                    </w:rPr>
                  </w:pPr>
                  <w:r w:rsidRPr="00A4745E">
                    <w:rPr>
                      <w:rFonts w:ascii="Times New Roman" w:hAnsi="Times New Roman" w:cs="Times New Roman"/>
                      <w:sz w:val="20"/>
                      <w:szCs w:val="20"/>
                    </w:rPr>
                    <w:t>125</w:t>
                  </w:r>
                </w:p>
              </w:tc>
            </w:tr>
          </w:tbl>
          <w:p w14:paraId="42A79D3F" w14:textId="3DEBF1CE" w:rsidR="00FA1DED" w:rsidRPr="00A4745E" w:rsidRDefault="00FA1DED" w:rsidP="00042044">
            <w:pPr>
              <w:pStyle w:val="a4"/>
              <w:autoSpaceDE w:val="0"/>
              <w:autoSpaceDN w:val="0"/>
              <w:adjustRightInd w:val="0"/>
              <w:ind w:left="0"/>
              <w:jc w:val="both"/>
              <w:rPr>
                <w:rFonts w:ascii="Times New Roman" w:hAnsi="Times New Roman" w:cs="Times New Roman"/>
                <w:b/>
                <w:sz w:val="20"/>
                <w:szCs w:val="20"/>
              </w:rPr>
            </w:pPr>
            <w:r w:rsidRPr="00A4745E">
              <w:rPr>
                <w:rFonts w:ascii="Times New Roman" w:hAnsi="Times New Roman" w:cs="Times New Roman"/>
                <w:sz w:val="20"/>
                <w:szCs w:val="20"/>
              </w:rPr>
              <w:t>Определите дефлятор ВВП</w:t>
            </w:r>
            <w:r w:rsidRPr="00A4745E">
              <w:rPr>
                <w:rFonts w:ascii="Times New Roman" w:hAnsi="Times New Roman" w:cs="Times New Roman"/>
                <w:b/>
                <w:sz w:val="20"/>
                <w:szCs w:val="20"/>
              </w:rPr>
              <w:t xml:space="preserve"> (1,02)</w:t>
            </w:r>
          </w:p>
          <w:p w14:paraId="3A7A998B" w14:textId="77777777" w:rsidR="00B373B2" w:rsidRDefault="00B373B2" w:rsidP="00042044">
            <w:pPr>
              <w:pStyle w:val="a4"/>
              <w:autoSpaceDE w:val="0"/>
              <w:autoSpaceDN w:val="0"/>
              <w:adjustRightInd w:val="0"/>
              <w:ind w:left="0"/>
              <w:jc w:val="both"/>
              <w:rPr>
                <w:rFonts w:ascii="Times New Roman" w:hAnsi="Times New Roman" w:cs="Times New Roman"/>
                <w:sz w:val="20"/>
                <w:szCs w:val="20"/>
              </w:rPr>
            </w:pPr>
          </w:p>
          <w:p w14:paraId="1FA84527" w14:textId="2C83F2C8" w:rsidR="00FA1DED" w:rsidRPr="00A4745E" w:rsidRDefault="00D606A1" w:rsidP="00042044">
            <w:pPr>
              <w:pStyle w:val="a4"/>
              <w:autoSpaceDE w:val="0"/>
              <w:autoSpaceDN w:val="0"/>
              <w:adjustRightInd w:val="0"/>
              <w:ind w:left="0"/>
              <w:jc w:val="both"/>
              <w:rPr>
                <w:rFonts w:ascii="Times New Roman" w:hAnsi="Times New Roman" w:cs="Times New Roman"/>
                <w:b/>
                <w:sz w:val="20"/>
                <w:szCs w:val="20"/>
              </w:rPr>
            </w:pPr>
            <w:r>
              <w:rPr>
                <w:rFonts w:ascii="Times New Roman" w:hAnsi="Times New Roman" w:cs="Times New Roman"/>
                <w:sz w:val="20"/>
                <w:szCs w:val="20"/>
              </w:rPr>
              <w:t>80</w:t>
            </w:r>
            <w:r w:rsidR="00D5186C">
              <w:rPr>
                <w:rFonts w:ascii="Times New Roman" w:hAnsi="Times New Roman" w:cs="Times New Roman"/>
                <w:sz w:val="20"/>
                <w:szCs w:val="20"/>
              </w:rPr>
              <w:t xml:space="preserve">. </w:t>
            </w:r>
            <w:r w:rsidR="00FA1DED" w:rsidRPr="00A4745E">
              <w:rPr>
                <w:rFonts w:ascii="Times New Roman" w:hAnsi="Times New Roman" w:cs="Times New Roman"/>
                <w:sz w:val="20"/>
                <w:szCs w:val="20"/>
              </w:rPr>
              <w:t xml:space="preserve">Если в стране денежный агрегат М0 на определенную дату составил 4036,1 млрд. </w:t>
            </w:r>
            <w:proofErr w:type="spellStart"/>
            <w:r w:rsidR="00FA1DED" w:rsidRPr="00A4745E">
              <w:rPr>
                <w:rFonts w:ascii="Times New Roman" w:hAnsi="Times New Roman" w:cs="Times New Roman"/>
                <w:sz w:val="20"/>
                <w:szCs w:val="20"/>
              </w:rPr>
              <w:t>руб</w:t>
            </w:r>
            <w:proofErr w:type="spellEnd"/>
            <w:r w:rsidR="00FA1DED" w:rsidRPr="00A4745E">
              <w:rPr>
                <w:rFonts w:ascii="Times New Roman" w:hAnsi="Times New Roman" w:cs="Times New Roman"/>
                <w:sz w:val="20"/>
                <w:szCs w:val="20"/>
              </w:rPr>
              <w:t xml:space="preserve">, денежный агрегат М2 – 15697,7 млрд. </w:t>
            </w:r>
            <w:proofErr w:type="spellStart"/>
            <w:r w:rsidR="00FA1DED" w:rsidRPr="00A4745E">
              <w:rPr>
                <w:rFonts w:ascii="Times New Roman" w:hAnsi="Times New Roman" w:cs="Times New Roman"/>
                <w:sz w:val="20"/>
                <w:szCs w:val="20"/>
              </w:rPr>
              <w:t>руб</w:t>
            </w:r>
            <w:proofErr w:type="spellEnd"/>
            <w:r w:rsidR="00FA1DED" w:rsidRPr="00A4745E">
              <w:rPr>
                <w:rFonts w:ascii="Times New Roman" w:hAnsi="Times New Roman" w:cs="Times New Roman"/>
                <w:sz w:val="20"/>
                <w:szCs w:val="20"/>
              </w:rPr>
              <w:t>, а норма обязательного резерва – 2,5%, то денежный мультипликатор равен… (укажите ответ с точностью до сотых) (</w:t>
            </w:r>
            <w:r w:rsidR="00FA1DED" w:rsidRPr="00A4745E">
              <w:rPr>
                <w:rFonts w:ascii="Times New Roman" w:hAnsi="Times New Roman" w:cs="Times New Roman"/>
                <w:b/>
                <w:sz w:val="20"/>
                <w:szCs w:val="20"/>
              </w:rPr>
              <w:t>2,23)</w:t>
            </w:r>
          </w:p>
          <w:p w14:paraId="0C613986" w14:textId="77777777" w:rsidR="00B373B2" w:rsidRDefault="00B373B2" w:rsidP="00042044">
            <w:pPr>
              <w:pStyle w:val="a4"/>
              <w:autoSpaceDE w:val="0"/>
              <w:autoSpaceDN w:val="0"/>
              <w:adjustRightInd w:val="0"/>
              <w:ind w:left="0"/>
              <w:jc w:val="both"/>
              <w:rPr>
                <w:rFonts w:ascii="Times New Roman" w:hAnsi="Times New Roman" w:cs="Times New Roman"/>
                <w:sz w:val="20"/>
                <w:szCs w:val="20"/>
              </w:rPr>
            </w:pPr>
          </w:p>
          <w:p w14:paraId="360BBF3C" w14:textId="4BF0E127" w:rsidR="0011286A" w:rsidRPr="00A4745E" w:rsidRDefault="00D606A1" w:rsidP="00042044">
            <w:pPr>
              <w:pStyle w:val="a4"/>
              <w:autoSpaceDE w:val="0"/>
              <w:autoSpaceDN w:val="0"/>
              <w:adjustRightInd w:val="0"/>
              <w:ind w:left="0"/>
              <w:jc w:val="both"/>
              <w:rPr>
                <w:rFonts w:ascii="Times New Roman" w:hAnsi="Times New Roman" w:cs="Times New Roman"/>
                <w:b/>
                <w:sz w:val="20"/>
                <w:szCs w:val="20"/>
              </w:rPr>
            </w:pPr>
            <w:r>
              <w:rPr>
                <w:rFonts w:ascii="Times New Roman" w:hAnsi="Times New Roman" w:cs="Times New Roman"/>
                <w:sz w:val="20"/>
                <w:szCs w:val="20"/>
              </w:rPr>
              <w:t>81</w:t>
            </w:r>
            <w:r w:rsidR="00D5186C">
              <w:rPr>
                <w:rFonts w:ascii="Times New Roman" w:hAnsi="Times New Roman" w:cs="Times New Roman"/>
                <w:sz w:val="20"/>
                <w:szCs w:val="20"/>
              </w:rPr>
              <w:t xml:space="preserve">. </w:t>
            </w:r>
            <w:r w:rsidR="0011286A" w:rsidRPr="00A4745E">
              <w:rPr>
                <w:rFonts w:ascii="Times New Roman" w:hAnsi="Times New Roman" w:cs="Times New Roman"/>
                <w:sz w:val="20"/>
                <w:szCs w:val="20"/>
              </w:rPr>
              <w:t>Если при темпе инфляции 12% номинальный доход увеличился на 8%, то реальный снизился (ответ округлите до сотых)</w:t>
            </w:r>
            <w:r w:rsidR="0011286A" w:rsidRPr="00A4745E">
              <w:rPr>
                <w:rFonts w:ascii="Times New Roman" w:hAnsi="Times New Roman" w:cs="Times New Roman"/>
                <w:b/>
                <w:sz w:val="20"/>
                <w:szCs w:val="20"/>
              </w:rPr>
              <w:t xml:space="preserve"> (3,57)</w:t>
            </w:r>
          </w:p>
          <w:p w14:paraId="08E87CDC" w14:textId="77777777" w:rsidR="00B373B2" w:rsidRDefault="00B373B2" w:rsidP="00D5186C">
            <w:pPr>
              <w:jc w:val="both"/>
              <w:rPr>
                <w:rFonts w:ascii="Times New Roman" w:hAnsi="Times New Roman" w:cs="Times New Roman"/>
                <w:b/>
                <w:sz w:val="20"/>
                <w:szCs w:val="20"/>
              </w:rPr>
            </w:pPr>
          </w:p>
          <w:p w14:paraId="311C78F5" w14:textId="14156191" w:rsidR="00F21CE5" w:rsidRPr="00A4745E" w:rsidRDefault="00D606A1" w:rsidP="00D5186C">
            <w:pPr>
              <w:jc w:val="both"/>
              <w:rPr>
                <w:rFonts w:ascii="Times New Roman" w:hAnsi="Times New Roman" w:cs="Times New Roman"/>
                <w:b/>
                <w:sz w:val="20"/>
                <w:szCs w:val="20"/>
              </w:rPr>
            </w:pPr>
            <w:r>
              <w:rPr>
                <w:rFonts w:ascii="Times New Roman" w:hAnsi="Times New Roman" w:cs="Times New Roman"/>
                <w:b/>
                <w:sz w:val="20"/>
                <w:szCs w:val="20"/>
              </w:rPr>
              <w:t>82</w:t>
            </w:r>
            <w:r w:rsidR="00D5186C">
              <w:rPr>
                <w:rFonts w:ascii="Times New Roman" w:hAnsi="Times New Roman" w:cs="Times New Roman"/>
                <w:b/>
                <w:sz w:val="20"/>
                <w:szCs w:val="20"/>
              </w:rPr>
              <w:t>.</w:t>
            </w:r>
            <w:r w:rsidR="00F21CE5" w:rsidRPr="00A4745E">
              <w:rPr>
                <w:rFonts w:ascii="Times New Roman" w:hAnsi="Times New Roman" w:cs="Times New Roman"/>
                <w:sz w:val="20"/>
                <w:szCs w:val="20"/>
              </w:rPr>
              <w:t xml:space="preserve"> В определенной экономической системе в одном году было выпущено 3 экскаватора и 5 бульдозеров, во втором году – 5 экскаваторов и 3 бульдозера. Рыночная стоимость экскаватора равна 3,2 млн. руб., стоимость бульдозера – 2,7 млн. руб. Найдите, в каком году объем производства был больше. (</w:t>
            </w:r>
            <w:r w:rsidR="00F21CE5" w:rsidRPr="00A4745E">
              <w:rPr>
                <w:rFonts w:ascii="Times New Roman" w:hAnsi="Times New Roman" w:cs="Times New Roman"/>
                <w:b/>
                <w:sz w:val="20"/>
                <w:szCs w:val="20"/>
              </w:rPr>
              <w:t>в оба года объем производства 24,1)</w:t>
            </w:r>
          </w:p>
          <w:p w14:paraId="5A0AB9B8" w14:textId="77777777" w:rsidR="00B373B2" w:rsidRDefault="00B373B2" w:rsidP="00D5186C">
            <w:pPr>
              <w:jc w:val="both"/>
              <w:rPr>
                <w:rFonts w:ascii="Times New Roman" w:hAnsi="Times New Roman" w:cs="Times New Roman"/>
                <w:b/>
                <w:iCs/>
                <w:sz w:val="20"/>
                <w:szCs w:val="20"/>
              </w:rPr>
            </w:pPr>
          </w:p>
          <w:p w14:paraId="737AF865" w14:textId="4EC8AE1B" w:rsidR="00F21CE5" w:rsidRPr="00A4745E" w:rsidRDefault="00D606A1" w:rsidP="00D5186C">
            <w:pPr>
              <w:jc w:val="both"/>
              <w:rPr>
                <w:rFonts w:ascii="Times New Roman" w:hAnsi="Times New Roman" w:cs="Times New Roman"/>
                <w:sz w:val="20"/>
                <w:szCs w:val="20"/>
              </w:rPr>
            </w:pPr>
            <w:r>
              <w:rPr>
                <w:rFonts w:ascii="Times New Roman" w:hAnsi="Times New Roman" w:cs="Times New Roman"/>
                <w:b/>
                <w:iCs/>
                <w:sz w:val="20"/>
                <w:szCs w:val="20"/>
              </w:rPr>
              <w:t>83</w:t>
            </w:r>
            <w:r w:rsidR="00F21CE5" w:rsidRPr="00A4745E">
              <w:rPr>
                <w:rFonts w:ascii="Times New Roman" w:hAnsi="Times New Roman" w:cs="Times New Roman"/>
                <w:b/>
                <w:iCs/>
                <w:sz w:val="20"/>
                <w:szCs w:val="20"/>
              </w:rPr>
              <w:t>.</w:t>
            </w:r>
            <w:r w:rsidR="00F21CE5" w:rsidRPr="00A4745E">
              <w:rPr>
                <w:rFonts w:ascii="Times New Roman" w:hAnsi="Times New Roman" w:cs="Times New Roman"/>
                <w:iCs/>
                <w:sz w:val="20"/>
                <w:szCs w:val="20"/>
              </w:rPr>
              <w:t xml:space="preserve"> </w:t>
            </w:r>
            <w:r w:rsidR="00F21CE5" w:rsidRPr="00A4745E">
              <w:rPr>
                <w:rFonts w:ascii="Times New Roman" w:hAnsi="Times New Roman" w:cs="Times New Roman"/>
                <w:sz w:val="20"/>
                <w:szCs w:val="20"/>
              </w:rPr>
              <w:t>Уровень безработицы в стране составил 10%, а фактический ВНП – 8560 млрд. руб. Какой объем ВВП мог бы быть достигнут, если бы экономика функционировала в условиях полной занятости при естественном уровне безработицы 6%?</w:t>
            </w:r>
          </w:p>
          <w:p w14:paraId="4F9842B0" w14:textId="00251345" w:rsidR="00F21CE5" w:rsidRPr="00A4745E" w:rsidRDefault="00F21CE5" w:rsidP="00D5186C">
            <w:pPr>
              <w:rPr>
                <w:rFonts w:ascii="Times New Roman" w:hAnsi="Times New Roman" w:cs="Times New Roman"/>
                <w:b/>
                <w:iCs/>
                <w:sz w:val="20"/>
                <w:szCs w:val="20"/>
              </w:rPr>
            </w:pPr>
            <w:r w:rsidRPr="00A4745E">
              <w:rPr>
                <w:rFonts w:ascii="Times New Roman" w:hAnsi="Times New Roman" w:cs="Times New Roman"/>
                <w:b/>
                <w:iCs/>
                <w:sz w:val="20"/>
                <w:szCs w:val="20"/>
              </w:rPr>
              <w:t>(8560-856=7704)</w:t>
            </w:r>
          </w:p>
          <w:p w14:paraId="6883B1B7" w14:textId="77777777" w:rsidR="00B373B2" w:rsidRDefault="00B373B2" w:rsidP="00D5186C">
            <w:pPr>
              <w:tabs>
                <w:tab w:val="num" w:pos="360"/>
              </w:tabs>
              <w:jc w:val="both"/>
              <w:rPr>
                <w:rFonts w:ascii="Times New Roman" w:hAnsi="Times New Roman" w:cs="Times New Roman"/>
                <w:b/>
                <w:sz w:val="20"/>
                <w:szCs w:val="20"/>
                <w:shd w:val="clear" w:color="auto" w:fill="FFFFFF"/>
              </w:rPr>
            </w:pPr>
          </w:p>
          <w:p w14:paraId="755F8C84" w14:textId="723D7E1B" w:rsidR="00F21CE5" w:rsidRPr="00A4745E" w:rsidRDefault="00D606A1" w:rsidP="00D5186C">
            <w:pPr>
              <w:tabs>
                <w:tab w:val="num" w:pos="360"/>
              </w:tabs>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84</w:t>
            </w:r>
            <w:r w:rsidR="00F21CE5" w:rsidRPr="00A4745E">
              <w:rPr>
                <w:rFonts w:ascii="Times New Roman" w:hAnsi="Times New Roman" w:cs="Times New Roman"/>
                <w:b/>
                <w:sz w:val="20"/>
                <w:szCs w:val="20"/>
                <w:shd w:val="clear" w:color="auto" w:fill="FFFFFF"/>
              </w:rPr>
              <w:t>.</w:t>
            </w:r>
            <w:r w:rsidR="00F21CE5" w:rsidRPr="00A4745E">
              <w:rPr>
                <w:rFonts w:ascii="Times New Roman" w:hAnsi="Times New Roman" w:cs="Times New Roman"/>
                <w:sz w:val="20"/>
                <w:szCs w:val="20"/>
                <w:shd w:val="clear" w:color="auto" w:fill="FFFFFF"/>
              </w:rPr>
              <w:t xml:space="preserve"> Имеются следующие данные о национальном богатстве страны (млрд. долл.). </w:t>
            </w:r>
          </w:p>
          <w:p w14:paraId="6D9E9578" w14:textId="77777777" w:rsidR="00F21CE5" w:rsidRPr="00A4745E" w:rsidRDefault="00F21CE5" w:rsidP="00F21CE5">
            <w:pPr>
              <w:tabs>
                <w:tab w:val="num" w:pos="360"/>
              </w:tabs>
              <w:ind w:firstLine="284"/>
              <w:jc w:val="both"/>
              <w:rPr>
                <w:rFonts w:ascii="Times New Roman" w:hAnsi="Times New Roman" w:cs="Times New Roman"/>
                <w:sz w:val="20"/>
                <w:szCs w:val="20"/>
                <w:shd w:val="clear" w:color="auto" w:fill="FFFFFF"/>
              </w:rPr>
            </w:pPr>
          </w:p>
          <w:tbl>
            <w:tblPr>
              <w:tblStyle w:val="a3"/>
              <w:tblW w:w="0" w:type="auto"/>
              <w:tblLook w:val="04A0" w:firstRow="1" w:lastRow="0" w:firstColumn="1" w:lastColumn="0" w:noHBand="0" w:noVBand="1"/>
            </w:tblPr>
            <w:tblGrid>
              <w:gridCol w:w="3114"/>
              <w:gridCol w:w="1770"/>
              <w:gridCol w:w="1770"/>
              <w:gridCol w:w="1770"/>
              <w:gridCol w:w="1771"/>
            </w:tblGrid>
            <w:tr w:rsidR="00A4745E" w:rsidRPr="00A4745E" w14:paraId="2A5520FF" w14:textId="77777777" w:rsidTr="00203BA1">
              <w:tc>
                <w:tcPr>
                  <w:tcW w:w="3114" w:type="dxa"/>
                  <w:vMerge w:val="restart"/>
                </w:tcPr>
                <w:p w14:paraId="77D8FD9F"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Показатель</w:t>
                  </w:r>
                </w:p>
              </w:tc>
              <w:tc>
                <w:tcPr>
                  <w:tcW w:w="3540" w:type="dxa"/>
                  <w:gridSpan w:val="2"/>
                </w:tcPr>
                <w:p w14:paraId="5A86C5A8"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2018</w:t>
                  </w:r>
                </w:p>
              </w:tc>
              <w:tc>
                <w:tcPr>
                  <w:tcW w:w="3541" w:type="dxa"/>
                  <w:gridSpan w:val="2"/>
                </w:tcPr>
                <w:p w14:paraId="7F599279"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2019</w:t>
                  </w:r>
                </w:p>
              </w:tc>
            </w:tr>
            <w:tr w:rsidR="00A4745E" w:rsidRPr="00A4745E" w14:paraId="0D0B570D" w14:textId="77777777" w:rsidTr="00203BA1">
              <w:tc>
                <w:tcPr>
                  <w:tcW w:w="3114" w:type="dxa"/>
                  <w:vMerge/>
                </w:tcPr>
                <w:p w14:paraId="1EDFA5FD" w14:textId="77777777" w:rsidR="00F21CE5" w:rsidRPr="00A4745E" w:rsidRDefault="00F21CE5" w:rsidP="00F21CE5">
                  <w:pPr>
                    <w:tabs>
                      <w:tab w:val="num" w:pos="360"/>
                    </w:tabs>
                    <w:jc w:val="both"/>
                    <w:rPr>
                      <w:rFonts w:ascii="Times New Roman" w:hAnsi="Times New Roman" w:cs="Times New Roman"/>
                      <w:sz w:val="20"/>
                      <w:szCs w:val="20"/>
                      <w:shd w:val="clear" w:color="auto" w:fill="FFFFFF"/>
                    </w:rPr>
                  </w:pPr>
                </w:p>
              </w:tc>
              <w:tc>
                <w:tcPr>
                  <w:tcW w:w="1770" w:type="dxa"/>
                </w:tcPr>
                <w:p w14:paraId="04EF9C1A" w14:textId="77777777" w:rsidR="00F21CE5" w:rsidRPr="00A4745E" w:rsidRDefault="00F21CE5" w:rsidP="00F21CE5">
                  <w:pPr>
                    <w:tabs>
                      <w:tab w:val="num" w:pos="360"/>
                    </w:tabs>
                    <w:jc w:val="both"/>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На начало года</w:t>
                  </w:r>
                </w:p>
              </w:tc>
              <w:tc>
                <w:tcPr>
                  <w:tcW w:w="1770" w:type="dxa"/>
                </w:tcPr>
                <w:p w14:paraId="774445F8" w14:textId="77777777" w:rsidR="00F21CE5" w:rsidRPr="00A4745E" w:rsidRDefault="00F21CE5" w:rsidP="00F21CE5">
                  <w:pPr>
                    <w:tabs>
                      <w:tab w:val="num" w:pos="360"/>
                    </w:tabs>
                    <w:jc w:val="both"/>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На конец года</w:t>
                  </w:r>
                </w:p>
              </w:tc>
              <w:tc>
                <w:tcPr>
                  <w:tcW w:w="1770" w:type="dxa"/>
                </w:tcPr>
                <w:p w14:paraId="113D2199" w14:textId="77777777" w:rsidR="00F21CE5" w:rsidRPr="00A4745E" w:rsidRDefault="00F21CE5" w:rsidP="00F21CE5">
                  <w:pPr>
                    <w:tabs>
                      <w:tab w:val="num" w:pos="360"/>
                    </w:tabs>
                    <w:jc w:val="both"/>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На начало года</w:t>
                  </w:r>
                </w:p>
              </w:tc>
              <w:tc>
                <w:tcPr>
                  <w:tcW w:w="1771" w:type="dxa"/>
                </w:tcPr>
                <w:p w14:paraId="713EB0A3" w14:textId="77777777" w:rsidR="00F21CE5" w:rsidRPr="00A4745E" w:rsidRDefault="00F21CE5" w:rsidP="00F21CE5">
                  <w:pPr>
                    <w:tabs>
                      <w:tab w:val="num" w:pos="360"/>
                    </w:tabs>
                    <w:jc w:val="both"/>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На конец года</w:t>
                  </w:r>
                </w:p>
              </w:tc>
            </w:tr>
            <w:tr w:rsidR="00A4745E" w:rsidRPr="00A4745E" w14:paraId="2D55D061" w14:textId="77777777" w:rsidTr="00203BA1">
              <w:tc>
                <w:tcPr>
                  <w:tcW w:w="3114" w:type="dxa"/>
                </w:tcPr>
                <w:p w14:paraId="07174EB0" w14:textId="77777777" w:rsidR="00F21CE5" w:rsidRPr="00A4745E" w:rsidRDefault="00F21CE5" w:rsidP="00F21CE5">
                  <w:pPr>
                    <w:tabs>
                      <w:tab w:val="num" w:pos="360"/>
                    </w:tabs>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1. Валовая стоимость основного капитала</w:t>
                  </w:r>
                </w:p>
              </w:tc>
              <w:tc>
                <w:tcPr>
                  <w:tcW w:w="1770" w:type="dxa"/>
                </w:tcPr>
                <w:p w14:paraId="24327BEC"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260</w:t>
                  </w:r>
                </w:p>
              </w:tc>
              <w:tc>
                <w:tcPr>
                  <w:tcW w:w="1770" w:type="dxa"/>
                </w:tcPr>
                <w:p w14:paraId="3FC8D93D"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272</w:t>
                  </w:r>
                </w:p>
              </w:tc>
              <w:tc>
                <w:tcPr>
                  <w:tcW w:w="1770" w:type="dxa"/>
                </w:tcPr>
                <w:p w14:paraId="1742BE19"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290</w:t>
                  </w:r>
                </w:p>
              </w:tc>
              <w:tc>
                <w:tcPr>
                  <w:tcW w:w="1771" w:type="dxa"/>
                </w:tcPr>
                <w:p w14:paraId="76837CC0"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295</w:t>
                  </w:r>
                </w:p>
              </w:tc>
            </w:tr>
            <w:tr w:rsidR="00A4745E" w:rsidRPr="00A4745E" w14:paraId="4FA78BA4" w14:textId="77777777" w:rsidTr="00203BA1">
              <w:tc>
                <w:tcPr>
                  <w:tcW w:w="3114" w:type="dxa"/>
                </w:tcPr>
                <w:p w14:paraId="5027F22D" w14:textId="77777777" w:rsidR="00F21CE5" w:rsidRPr="00A4745E" w:rsidRDefault="00F21CE5" w:rsidP="00F21CE5">
                  <w:pPr>
                    <w:tabs>
                      <w:tab w:val="num" w:pos="360"/>
                    </w:tabs>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 Стоимость оборотного капитала</w:t>
                  </w:r>
                </w:p>
              </w:tc>
              <w:tc>
                <w:tcPr>
                  <w:tcW w:w="1770" w:type="dxa"/>
                </w:tcPr>
                <w:p w14:paraId="2782997E"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54</w:t>
                  </w:r>
                </w:p>
              </w:tc>
              <w:tc>
                <w:tcPr>
                  <w:tcW w:w="1770" w:type="dxa"/>
                </w:tcPr>
                <w:p w14:paraId="584734E3"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56</w:t>
                  </w:r>
                </w:p>
              </w:tc>
              <w:tc>
                <w:tcPr>
                  <w:tcW w:w="1770" w:type="dxa"/>
                </w:tcPr>
                <w:p w14:paraId="3EC4D88F"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61</w:t>
                  </w:r>
                </w:p>
              </w:tc>
              <w:tc>
                <w:tcPr>
                  <w:tcW w:w="1771" w:type="dxa"/>
                </w:tcPr>
                <w:p w14:paraId="20B4B59A"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63</w:t>
                  </w:r>
                </w:p>
              </w:tc>
            </w:tr>
            <w:tr w:rsidR="00A4745E" w:rsidRPr="00A4745E" w14:paraId="1CE5CB54" w14:textId="77777777" w:rsidTr="00203BA1">
              <w:tc>
                <w:tcPr>
                  <w:tcW w:w="3114" w:type="dxa"/>
                </w:tcPr>
                <w:p w14:paraId="69A50358" w14:textId="77777777" w:rsidR="00F21CE5" w:rsidRPr="00A4745E" w:rsidRDefault="00F21CE5" w:rsidP="00F21CE5">
                  <w:pPr>
                    <w:tabs>
                      <w:tab w:val="num" w:pos="360"/>
                    </w:tabs>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3. Стоимость резервов и запасов</w:t>
                  </w:r>
                </w:p>
              </w:tc>
              <w:tc>
                <w:tcPr>
                  <w:tcW w:w="1770" w:type="dxa"/>
                </w:tcPr>
                <w:p w14:paraId="7A7E2EF7"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44</w:t>
                  </w:r>
                </w:p>
              </w:tc>
              <w:tc>
                <w:tcPr>
                  <w:tcW w:w="1770" w:type="dxa"/>
                </w:tcPr>
                <w:p w14:paraId="55DCBE6D"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46</w:t>
                  </w:r>
                </w:p>
              </w:tc>
              <w:tc>
                <w:tcPr>
                  <w:tcW w:w="1770" w:type="dxa"/>
                </w:tcPr>
                <w:p w14:paraId="10824FD1"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49</w:t>
                  </w:r>
                </w:p>
              </w:tc>
              <w:tc>
                <w:tcPr>
                  <w:tcW w:w="1771" w:type="dxa"/>
                </w:tcPr>
                <w:p w14:paraId="723CADD5"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51</w:t>
                  </w:r>
                </w:p>
              </w:tc>
            </w:tr>
            <w:tr w:rsidR="00A4745E" w:rsidRPr="00A4745E" w14:paraId="1AD040CA" w14:textId="77777777" w:rsidTr="00203BA1">
              <w:tc>
                <w:tcPr>
                  <w:tcW w:w="3114" w:type="dxa"/>
                </w:tcPr>
                <w:p w14:paraId="36B60E3D" w14:textId="77777777" w:rsidR="00F21CE5" w:rsidRPr="00A4745E" w:rsidRDefault="00F21CE5" w:rsidP="00F21CE5">
                  <w:pPr>
                    <w:tabs>
                      <w:tab w:val="num" w:pos="360"/>
                    </w:tabs>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4. Чистая стоимость основного капитала</w:t>
                  </w:r>
                </w:p>
              </w:tc>
              <w:tc>
                <w:tcPr>
                  <w:tcW w:w="1770" w:type="dxa"/>
                </w:tcPr>
                <w:p w14:paraId="014D00E6"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206</w:t>
                  </w:r>
                </w:p>
              </w:tc>
              <w:tc>
                <w:tcPr>
                  <w:tcW w:w="1770" w:type="dxa"/>
                </w:tcPr>
                <w:p w14:paraId="022816A7"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216</w:t>
                  </w:r>
                </w:p>
              </w:tc>
              <w:tc>
                <w:tcPr>
                  <w:tcW w:w="1770" w:type="dxa"/>
                </w:tcPr>
                <w:p w14:paraId="56F9C6C1"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230</w:t>
                  </w:r>
                </w:p>
              </w:tc>
              <w:tc>
                <w:tcPr>
                  <w:tcW w:w="1771" w:type="dxa"/>
                </w:tcPr>
                <w:p w14:paraId="474AC765"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238</w:t>
                  </w:r>
                </w:p>
              </w:tc>
            </w:tr>
            <w:tr w:rsidR="00A4745E" w:rsidRPr="00A4745E" w14:paraId="48A4F6A0" w14:textId="77777777" w:rsidTr="00203BA1">
              <w:tc>
                <w:tcPr>
                  <w:tcW w:w="3114" w:type="dxa"/>
                </w:tcPr>
                <w:p w14:paraId="425249B8" w14:textId="77777777" w:rsidR="00F21CE5" w:rsidRPr="00A4745E" w:rsidRDefault="00F21CE5" w:rsidP="00F21CE5">
                  <w:pPr>
                    <w:tabs>
                      <w:tab w:val="num" w:pos="360"/>
                    </w:tabs>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5. Оценка земли и природных ресурсов</w:t>
                  </w:r>
                </w:p>
              </w:tc>
              <w:tc>
                <w:tcPr>
                  <w:tcW w:w="1770" w:type="dxa"/>
                </w:tcPr>
                <w:p w14:paraId="69E2E47E"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178</w:t>
                  </w:r>
                </w:p>
              </w:tc>
              <w:tc>
                <w:tcPr>
                  <w:tcW w:w="1770" w:type="dxa"/>
                </w:tcPr>
                <w:p w14:paraId="4064AF02"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180</w:t>
                  </w:r>
                </w:p>
              </w:tc>
              <w:tc>
                <w:tcPr>
                  <w:tcW w:w="1770" w:type="dxa"/>
                </w:tcPr>
                <w:p w14:paraId="719AB584"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185</w:t>
                  </w:r>
                </w:p>
              </w:tc>
              <w:tc>
                <w:tcPr>
                  <w:tcW w:w="1771" w:type="dxa"/>
                </w:tcPr>
                <w:p w14:paraId="57328855" w14:textId="77777777" w:rsidR="00F21CE5" w:rsidRPr="00A4745E" w:rsidRDefault="00F21CE5" w:rsidP="00F21CE5">
                  <w:pPr>
                    <w:tabs>
                      <w:tab w:val="num" w:pos="360"/>
                    </w:tabs>
                    <w:jc w:val="center"/>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188</w:t>
                  </w:r>
                </w:p>
              </w:tc>
            </w:tr>
          </w:tbl>
          <w:p w14:paraId="7B96387B" w14:textId="77777777" w:rsidR="00F21CE5" w:rsidRPr="00A4745E" w:rsidRDefault="00F21CE5" w:rsidP="00F21CE5">
            <w:pPr>
              <w:tabs>
                <w:tab w:val="num" w:pos="360"/>
              </w:tabs>
              <w:ind w:firstLine="284"/>
              <w:jc w:val="both"/>
              <w:rPr>
                <w:rFonts w:ascii="Times New Roman" w:hAnsi="Times New Roman" w:cs="Times New Roman"/>
                <w:sz w:val="20"/>
                <w:szCs w:val="20"/>
                <w:shd w:val="clear" w:color="auto" w:fill="FFFFFF"/>
              </w:rPr>
            </w:pPr>
          </w:p>
          <w:p w14:paraId="4D01B727" w14:textId="77777777" w:rsidR="00F21CE5" w:rsidRPr="00A4745E" w:rsidRDefault="00F21CE5" w:rsidP="00D5186C">
            <w:pPr>
              <w:tabs>
                <w:tab w:val="num" w:pos="360"/>
              </w:tabs>
              <w:jc w:val="both"/>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Определить:</w:t>
            </w:r>
          </w:p>
          <w:p w14:paraId="55DC1F5E" w14:textId="70182768" w:rsidR="00F21CE5" w:rsidRPr="00A4745E" w:rsidRDefault="00F21CE5" w:rsidP="00F21CE5">
            <w:pPr>
              <w:jc w:val="both"/>
              <w:rPr>
                <w:rFonts w:ascii="Times New Roman" w:hAnsi="Times New Roman" w:cs="Times New Roman"/>
                <w:sz w:val="20"/>
                <w:szCs w:val="20"/>
                <w:shd w:val="clear" w:color="auto" w:fill="FFFFFF"/>
              </w:rPr>
            </w:pPr>
            <w:r w:rsidRPr="00A4745E">
              <w:rPr>
                <w:rFonts w:ascii="Times New Roman" w:hAnsi="Times New Roman" w:cs="Times New Roman"/>
                <w:sz w:val="20"/>
                <w:szCs w:val="20"/>
                <w:shd w:val="clear" w:color="auto" w:fill="FFFFFF"/>
              </w:rPr>
              <w:t>Среднегодовую стоимость и динамику основного капитала (валовую и чистую);</w:t>
            </w:r>
            <w:r w:rsidR="00B373B2">
              <w:rPr>
                <w:rFonts w:ascii="Times New Roman" w:hAnsi="Times New Roman" w:cs="Times New Roman"/>
                <w:sz w:val="20"/>
                <w:szCs w:val="20"/>
                <w:shd w:val="clear" w:color="auto" w:fill="FFFFFF"/>
              </w:rPr>
              <w:t xml:space="preserve"> </w:t>
            </w:r>
            <w:r w:rsidRPr="00A4745E">
              <w:rPr>
                <w:rFonts w:ascii="Times New Roman" w:hAnsi="Times New Roman" w:cs="Times New Roman"/>
                <w:b/>
                <w:sz w:val="20"/>
                <w:szCs w:val="20"/>
                <w:shd w:val="clear" w:color="auto" w:fill="FFFFFF"/>
              </w:rPr>
              <w:t>(275, 218, +</w:t>
            </w:r>
            <w:r w:rsidR="00B373B2">
              <w:rPr>
                <w:rFonts w:ascii="Times New Roman" w:hAnsi="Times New Roman" w:cs="Times New Roman"/>
                <w:b/>
                <w:sz w:val="20"/>
                <w:szCs w:val="20"/>
                <w:shd w:val="clear" w:color="auto" w:fill="FFFFFF"/>
              </w:rPr>
              <w:t xml:space="preserve"> </w:t>
            </w:r>
            <w:r w:rsidRPr="00A4745E">
              <w:rPr>
                <w:rFonts w:ascii="Times New Roman" w:hAnsi="Times New Roman" w:cs="Times New Roman"/>
                <w:b/>
                <w:sz w:val="20"/>
                <w:szCs w:val="20"/>
                <w:shd w:val="clear" w:color="auto" w:fill="FFFFFF"/>
              </w:rPr>
              <w:t>11,5%, +</w:t>
            </w:r>
            <w:r w:rsidR="00B373B2">
              <w:rPr>
                <w:rFonts w:ascii="Times New Roman" w:hAnsi="Times New Roman" w:cs="Times New Roman"/>
                <w:b/>
                <w:sz w:val="20"/>
                <w:szCs w:val="20"/>
                <w:shd w:val="clear" w:color="auto" w:fill="FFFFFF"/>
              </w:rPr>
              <w:t xml:space="preserve"> </w:t>
            </w:r>
            <w:r w:rsidRPr="00A4745E">
              <w:rPr>
                <w:rFonts w:ascii="Times New Roman" w:hAnsi="Times New Roman" w:cs="Times New Roman"/>
                <w:b/>
                <w:sz w:val="20"/>
                <w:szCs w:val="20"/>
                <w:shd w:val="clear" w:color="auto" w:fill="FFFFFF"/>
              </w:rPr>
              <w:t>11,7%)</w:t>
            </w:r>
          </w:p>
          <w:p w14:paraId="587AB496" w14:textId="6C554406" w:rsidR="00A616F2" w:rsidRPr="00A4745E" w:rsidRDefault="00A616F2" w:rsidP="00F21CE5">
            <w:pPr>
              <w:pStyle w:val="a4"/>
              <w:autoSpaceDE w:val="0"/>
              <w:autoSpaceDN w:val="0"/>
              <w:adjustRightInd w:val="0"/>
              <w:ind w:left="0"/>
              <w:jc w:val="both"/>
              <w:rPr>
                <w:rFonts w:ascii="Times New Roman" w:hAnsi="Times New Roman" w:cs="Times New Roman"/>
                <w:b/>
                <w:sz w:val="20"/>
                <w:szCs w:val="20"/>
              </w:rPr>
            </w:pPr>
          </w:p>
        </w:tc>
      </w:tr>
      <w:tr w:rsidR="00042044" w:rsidRPr="004646A1" w14:paraId="51C523B1" w14:textId="77777777" w:rsidTr="000E1195">
        <w:tc>
          <w:tcPr>
            <w:tcW w:w="427" w:type="pct"/>
            <w:vMerge/>
          </w:tcPr>
          <w:p w14:paraId="45129FCD" w14:textId="1A2DF0C7" w:rsidR="00042044" w:rsidRPr="004646A1" w:rsidRDefault="00042044" w:rsidP="00042044">
            <w:pPr>
              <w:rPr>
                <w:rFonts w:ascii="Times New Roman" w:hAnsi="Times New Roman" w:cs="Times New Roman"/>
                <w:sz w:val="20"/>
                <w:szCs w:val="20"/>
              </w:rPr>
            </w:pPr>
          </w:p>
        </w:tc>
        <w:tc>
          <w:tcPr>
            <w:tcW w:w="606" w:type="pct"/>
            <w:vMerge/>
          </w:tcPr>
          <w:p w14:paraId="76894892" w14:textId="77777777" w:rsidR="00042044" w:rsidRPr="00010BA0"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BB205B9" w14:textId="22F77DD9"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Управление человеческими ресурсами</w:t>
            </w:r>
          </w:p>
        </w:tc>
        <w:tc>
          <w:tcPr>
            <w:tcW w:w="3399" w:type="pct"/>
          </w:tcPr>
          <w:p w14:paraId="358C7263" w14:textId="7AB9122C" w:rsidR="00042044" w:rsidRPr="00A4745E" w:rsidRDefault="00D5186C" w:rsidP="00DB0B4E">
            <w:pPr>
              <w:jc w:val="both"/>
              <w:rPr>
                <w:rFonts w:ascii="Times New Roman" w:hAnsi="Times New Roman" w:cs="Times New Roman"/>
                <w:b/>
                <w:bCs/>
                <w:sz w:val="20"/>
                <w:szCs w:val="20"/>
                <w:lang w:eastAsia="ru-RU"/>
              </w:rPr>
            </w:pPr>
            <w:r>
              <w:rPr>
                <w:rFonts w:ascii="Times New Roman" w:hAnsi="Times New Roman" w:cs="Times New Roman"/>
                <w:sz w:val="20"/>
                <w:szCs w:val="20"/>
              </w:rPr>
              <w:t>8</w:t>
            </w:r>
            <w:r w:rsidR="00D606A1">
              <w:rPr>
                <w:rFonts w:ascii="Times New Roman" w:hAnsi="Times New Roman" w:cs="Times New Roman"/>
                <w:sz w:val="20"/>
                <w:szCs w:val="20"/>
              </w:rPr>
              <w:t>5</w:t>
            </w:r>
            <w:r w:rsidR="00273EF6" w:rsidRPr="00A4745E">
              <w:rPr>
                <w:rFonts w:ascii="Times New Roman" w:hAnsi="Times New Roman" w:cs="Times New Roman"/>
                <w:sz w:val="20"/>
                <w:szCs w:val="20"/>
              </w:rPr>
              <w:t xml:space="preserve">. Совокупность элементов производственного процесса, окружающей (производственной) среды, внешнего оформления рабочего места и отношения работника к выполняемой работе, которые раздельно или в совокупности оказывают влияние на функциональное состояние организма человека в процессе труда – это </w:t>
            </w:r>
            <w:r w:rsidR="00273EF6" w:rsidRPr="00A4745E">
              <w:rPr>
                <w:rFonts w:ascii="Times New Roman" w:hAnsi="Times New Roman" w:cs="Times New Roman"/>
                <w:sz w:val="20"/>
                <w:szCs w:val="20"/>
                <w:lang w:eastAsia="ru-RU"/>
              </w:rPr>
              <w:t xml:space="preserve">_________. </w:t>
            </w:r>
            <w:r w:rsidR="00273EF6" w:rsidRPr="00A4745E">
              <w:rPr>
                <w:rFonts w:ascii="Times New Roman" w:hAnsi="Times New Roman" w:cs="Times New Roman"/>
                <w:b/>
                <w:bCs/>
                <w:sz w:val="20"/>
                <w:szCs w:val="20"/>
                <w:lang w:eastAsia="ru-RU"/>
              </w:rPr>
              <w:t>(условия труда)</w:t>
            </w:r>
          </w:p>
          <w:p w14:paraId="69ACC088" w14:textId="77777777" w:rsidR="00B373B2" w:rsidRDefault="00B373B2" w:rsidP="00DB0B4E">
            <w:pPr>
              <w:jc w:val="both"/>
              <w:rPr>
                <w:rFonts w:ascii="Times New Roman" w:hAnsi="Times New Roman" w:cs="Times New Roman"/>
                <w:sz w:val="20"/>
                <w:szCs w:val="20"/>
              </w:rPr>
            </w:pPr>
          </w:p>
          <w:p w14:paraId="6119AF21" w14:textId="02E93925" w:rsidR="00273EF6" w:rsidRPr="00A4745E" w:rsidRDefault="00D606A1" w:rsidP="00DB0B4E">
            <w:pPr>
              <w:jc w:val="both"/>
              <w:rPr>
                <w:rFonts w:ascii="Times New Roman" w:hAnsi="Times New Roman" w:cs="Times New Roman"/>
                <w:b/>
                <w:bCs/>
                <w:sz w:val="20"/>
                <w:szCs w:val="20"/>
              </w:rPr>
            </w:pPr>
            <w:r>
              <w:rPr>
                <w:rFonts w:ascii="Times New Roman" w:hAnsi="Times New Roman" w:cs="Times New Roman"/>
                <w:sz w:val="20"/>
                <w:szCs w:val="20"/>
              </w:rPr>
              <w:t>86</w:t>
            </w:r>
            <w:r w:rsidR="00273EF6" w:rsidRPr="00A4745E">
              <w:rPr>
                <w:rFonts w:ascii="Times New Roman" w:hAnsi="Times New Roman" w:cs="Times New Roman"/>
                <w:sz w:val="20"/>
                <w:szCs w:val="20"/>
              </w:rPr>
              <w:t xml:space="preserve">. Среднее количество рабочих дней за месяц - 22, средняя продолжительность рабочего дня - 7.95 часов. За месяц произведено товарной продукции на 1188 500 рублей. Численность промышленно-производственного персонала - 9 человек. Определите выработку на одного работника: за месяц. </w:t>
            </w:r>
            <w:r w:rsidR="00273EF6" w:rsidRPr="00A4745E">
              <w:rPr>
                <w:rFonts w:ascii="Times New Roman" w:hAnsi="Times New Roman" w:cs="Times New Roman"/>
                <w:b/>
                <w:bCs/>
                <w:sz w:val="20"/>
                <w:szCs w:val="20"/>
              </w:rPr>
              <w:t>(132055,56)</w:t>
            </w:r>
          </w:p>
          <w:p w14:paraId="2883E773" w14:textId="43EFB8F5" w:rsidR="00273EF6" w:rsidRPr="00A4745E" w:rsidRDefault="00D606A1" w:rsidP="00273EF6">
            <w:pPr>
              <w:jc w:val="both"/>
              <w:rPr>
                <w:rFonts w:ascii="Times New Roman" w:hAnsi="Times New Roman" w:cs="Times New Roman"/>
                <w:b/>
                <w:bCs/>
                <w:sz w:val="20"/>
                <w:szCs w:val="20"/>
              </w:rPr>
            </w:pPr>
            <w:r>
              <w:rPr>
                <w:rFonts w:ascii="Times New Roman" w:hAnsi="Times New Roman" w:cs="Times New Roman"/>
                <w:sz w:val="20"/>
                <w:szCs w:val="20"/>
              </w:rPr>
              <w:t>87</w:t>
            </w:r>
            <w:r w:rsidR="00273EF6" w:rsidRPr="00A4745E">
              <w:rPr>
                <w:rFonts w:ascii="Times New Roman" w:hAnsi="Times New Roman" w:cs="Times New Roman"/>
                <w:sz w:val="20"/>
                <w:szCs w:val="20"/>
              </w:rPr>
              <w:t xml:space="preserve">. Коэффициент постоянства кадров определяется путём вычитания из 1 коэффициента оборота по выбытию и прибавления: </w:t>
            </w:r>
            <w:r w:rsidR="00273EF6" w:rsidRPr="00A4745E">
              <w:rPr>
                <w:rFonts w:ascii="Times New Roman" w:hAnsi="Times New Roman" w:cs="Times New Roman"/>
                <w:sz w:val="20"/>
                <w:szCs w:val="20"/>
                <w:lang w:eastAsia="ru-RU"/>
              </w:rPr>
              <w:t xml:space="preserve">_________. </w:t>
            </w:r>
            <w:r w:rsidR="00273EF6" w:rsidRPr="00A4745E">
              <w:rPr>
                <w:rFonts w:ascii="Times New Roman" w:hAnsi="Times New Roman" w:cs="Times New Roman"/>
                <w:b/>
                <w:bCs/>
                <w:sz w:val="20"/>
                <w:szCs w:val="20"/>
                <w:lang w:eastAsia="ru-RU"/>
              </w:rPr>
              <w:t>(</w:t>
            </w:r>
            <w:r w:rsidR="00273EF6" w:rsidRPr="00A4745E">
              <w:rPr>
                <w:rFonts w:ascii="Times New Roman" w:hAnsi="Times New Roman" w:cs="Times New Roman"/>
                <w:b/>
                <w:bCs/>
                <w:sz w:val="20"/>
                <w:szCs w:val="20"/>
              </w:rPr>
              <w:t>коэффициента оборота по приему)</w:t>
            </w:r>
          </w:p>
          <w:p w14:paraId="23631612" w14:textId="77777777" w:rsidR="00B373B2" w:rsidRDefault="00B373B2" w:rsidP="00273EF6">
            <w:pPr>
              <w:jc w:val="both"/>
              <w:rPr>
                <w:rFonts w:ascii="Times New Roman" w:hAnsi="Times New Roman" w:cs="Times New Roman"/>
                <w:sz w:val="20"/>
                <w:szCs w:val="20"/>
              </w:rPr>
            </w:pPr>
          </w:p>
          <w:p w14:paraId="6544927D" w14:textId="73C5DF4F" w:rsidR="00273EF6" w:rsidRPr="00A4745E" w:rsidRDefault="00203BA1" w:rsidP="00273EF6">
            <w:pPr>
              <w:jc w:val="both"/>
              <w:rPr>
                <w:rFonts w:ascii="Times New Roman" w:hAnsi="Times New Roman" w:cs="Times New Roman"/>
                <w:b/>
                <w:bCs/>
                <w:sz w:val="20"/>
                <w:szCs w:val="20"/>
              </w:rPr>
            </w:pPr>
            <w:r>
              <w:rPr>
                <w:rFonts w:ascii="Times New Roman" w:hAnsi="Times New Roman" w:cs="Times New Roman"/>
                <w:sz w:val="20"/>
                <w:szCs w:val="20"/>
              </w:rPr>
              <w:t>8</w:t>
            </w:r>
            <w:r w:rsidR="00D606A1">
              <w:rPr>
                <w:rFonts w:ascii="Times New Roman" w:hAnsi="Times New Roman" w:cs="Times New Roman"/>
                <w:sz w:val="20"/>
                <w:szCs w:val="20"/>
              </w:rPr>
              <w:t>8</w:t>
            </w:r>
            <w:r w:rsidR="00273EF6" w:rsidRPr="00A4745E">
              <w:rPr>
                <w:rFonts w:ascii="Times New Roman" w:hAnsi="Times New Roman" w:cs="Times New Roman"/>
                <w:sz w:val="20"/>
                <w:szCs w:val="20"/>
              </w:rPr>
              <w:t xml:space="preserve">. Плановое количество дней и часов, которые может отработать один работник в плановом периоде – это: _______. </w:t>
            </w:r>
            <w:r w:rsidR="00273EF6" w:rsidRPr="00A4745E">
              <w:rPr>
                <w:rFonts w:ascii="Times New Roman" w:hAnsi="Times New Roman" w:cs="Times New Roman"/>
                <w:b/>
                <w:bCs/>
                <w:sz w:val="20"/>
                <w:szCs w:val="20"/>
              </w:rPr>
              <w:t>(бюджет рабочего времени)</w:t>
            </w:r>
          </w:p>
          <w:p w14:paraId="2B528343" w14:textId="77777777" w:rsidR="00B373B2" w:rsidRDefault="00B373B2" w:rsidP="00BA2C5A">
            <w:pPr>
              <w:jc w:val="both"/>
              <w:rPr>
                <w:rFonts w:ascii="Times New Roman" w:hAnsi="Times New Roman" w:cs="Times New Roman"/>
                <w:sz w:val="20"/>
                <w:szCs w:val="20"/>
              </w:rPr>
            </w:pPr>
          </w:p>
          <w:p w14:paraId="1C95F2CF" w14:textId="04C435C3" w:rsidR="00BA2C5A" w:rsidRPr="00A4745E" w:rsidRDefault="00D606A1" w:rsidP="00BA2C5A">
            <w:pPr>
              <w:jc w:val="both"/>
              <w:rPr>
                <w:rFonts w:ascii="Times New Roman" w:hAnsi="Times New Roman" w:cs="Times New Roman"/>
                <w:sz w:val="20"/>
                <w:szCs w:val="20"/>
              </w:rPr>
            </w:pPr>
            <w:r>
              <w:rPr>
                <w:rFonts w:ascii="Times New Roman" w:hAnsi="Times New Roman" w:cs="Times New Roman"/>
                <w:sz w:val="20"/>
                <w:szCs w:val="20"/>
              </w:rPr>
              <w:t>89</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w:t>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t xml:space="preserve">__________________) — это количество единиц продукции, которое должно быть изготовлено одним работником или бригадой (звеном) за данный отрезок времени (час, смену) </w:t>
            </w:r>
            <w:r w:rsidR="00BA2C5A" w:rsidRPr="00A4745E">
              <w:rPr>
                <w:rFonts w:ascii="Times New Roman" w:hAnsi="Times New Roman" w:cs="Times New Roman"/>
                <w:b/>
                <w:bCs/>
                <w:sz w:val="20"/>
                <w:szCs w:val="20"/>
              </w:rPr>
              <w:t>(норма выработки)</w:t>
            </w:r>
            <w:r w:rsidR="00BA2C5A" w:rsidRPr="00A4745E">
              <w:rPr>
                <w:rFonts w:ascii="Times New Roman" w:hAnsi="Times New Roman" w:cs="Times New Roman"/>
                <w:sz w:val="20"/>
                <w:szCs w:val="20"/>
              </w:rPr>
              <w:t xml:space="preserve"> </w:t>
            </w:r>
          </w:p>
          <w:p w14:paraId="17826933" w14:textId="77777777" w:rsidR="00B373B2" w:rsidRDefault="00B373B2" w:rsidP="00D5186C">
            <w:pPr>
              <w:tabs>
                <w:tab w:val="num" w:pos="360"/>
              </w:tabs>
              <w:jc w:val="both"/>
              <w:rPr>
                <w:rFonts w:ascii="Times New Roman" w:hAnsi="Times New Roman" w:cs="Times New Roman"/>
                <w:sz w:val="20"/>
                <w:szCs w:val="20"/>
              </w:rPr>
            </w:pPr>
          </w:p>
          <w:p w14:paraId="47924746" w14:textId="3C0FB55C" w:rsidR="00F21CE5" w:rsidRPr="00A4745E" w:rsidRDefault="00D606A1" w:rsidP="00D5186C">
            <w:pPr>
              <w:tabs>
                <w:tab w:val="num" w:pos="360"/>
              </w:tabs>
              <w:jc w:val="both"/>
              <w:rPr>
                <w:rFonts w:ascii="Times New Roman" w:hAnsi="Times New Roman" w:cs="Times New Roman"/>
                <w:sz w:val="20"/>
                <w:szCs w:val="20"/>
              </w:rPr>
            </w:pPr>
            <w:r>
              <w:rPr>
                <w:rFonts w:ascii="Times New Roman" w:hAnsi="Times New Roman" w:cs="Times New Roman"/>
                <w:sz w:val="20"/>
                <w:szCs w:val="20"/>
              </w:rPr>
              <w:t>90</w:t>
            </w:r>
            <w:r w:rsidR="00D5186C">
              <w:rPr>
                <w:rFonts w:ascii="Times New Roman" w:hAnsi="Times New Roman" w:cs="Times New Roman"/>
                <w:sz w:val="20"/>
                <w:szCs w:val="20"/>
              </w:rPr>
              <w:t xml:space="preserve">. </w:t>
            </w:r>
            <w:r w:rsidR="00BA2C5A" w:rsidRPr="00A4745E">
              <w:rPr>
                <w:rFonts w:ascii="Times New Roman" w:hAnsi="Times New Roman" w:cs="Times New Roman"/>
                <w:sz w:val="20"/>
                <w:szCs w:val="20"/>
              </w:rPr>
              <w:t>(</w:t>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r>
            <w:r w:rsidR="00BA2C5A" w:rsidRPr="00A4745E">
              <w:rPr>
                <w:rFonts w:ascii="Times New Roman" w:hAnsi="Times New Roman" w:cs="Times New Roman"/>
                <w:sz w:val="20"/>
                <w:szCs w:val="20"/>
              </w:rPr>
              <w:softHyphen/>
              <w:t xml:space="preserve">__________________) – принадлежащие человеку производительные активы (здоровье, способности, умения, навыки), позволяющие ему на протяжении определенного времени создавать доходы и являющиеся результатом инвестиций в них </w:t>
            </w:r>
            <w:r w:rsidR="00BA2C5A" w:rsidRPr="00A4745E">
              <w:rPr>
                <w:rFonts w:ascii="Times New Roman" w:hAnsi="Times New Roman" w:cs="Times New Roman"/>
                <w:b/>
                <w:bCs/>
                <w:sz w:val="20"/>
                <w:szCs w:val="20"/>
              </w:rPr>
              <w:t>(человеческий капитал)</w:t>
            </w:r>
          </w:p>
        </w:tc>
      </w:tr>
      <w:tr w:rsidR="00042044" w:rsidRPr="004646A1" w14:paraId="36C6F8CC" w14:textId="77777777" w:rsidTr="000E1195">
        <w:tc>
          <w:tcPr>
            <w:tcW w:w="427" w:type="pct"/>
            <w:vMerge/>
          </w:tcPr>
          <w:p w14:paraId="6CD247D3" w14:textId="77777777" w:rsidR="00042044" w:rsidRPr="004646A1" w:rsidRDefault="00042044" w:rsidP="00042044">
            <w:pPr>
              <w:rPr>
                <w:rFonts w:ascii="Times New Roman" w:hAnsi="Times New Roman" w:cs="Times New Roman"/>
                <w:sz w:val="20"/>
                <w:szCs w:val="20"/>
              </w:rPr>
            </w:pPr>
          </w:p>
        </w:tc>
        <w:tc>
          <w:tcPr>
            <w:tcW w:w="606" w:type="pct"/>
            <w:vMerge/>
          </w:tcPr>
          <w:p w14:paraId="5A1A4A15" w14:textId="77777777" w:rsidR="00042044" w:rsidRPr="00010BA0"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BA3BBB0" w14:textId="77777777" w:rsidR="00042044" w:rsidRPr="00010BA0" w:rsidRDefault="00042044" w:rsidP="00042044">
            <w:pPr>
              <w:jc w:val="both"/>
              <w:rPr>
                <w:rFonts w:ascii="Times New Roman" w:eastAsia="Times New Roman" w:hAnsi="Times New Roman" w:cs="Times New Roman"/>
                <w:sz w:val="20"/>
                <w:szCs w:val="20"/>
                <w:lang w:eastAsia="ru-RU"/>
              </w:rPr>
            </w:pPr>
          </w:p>
          <w:p w14:paraId="3D98FF24" w14:textId="2363F7DA"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Управление развитием северных территорий</w:t>
            </w:r>
          </w:p>
        </w:tc>
        <w:tc>
          <w:tcPr>
            <w:tcW w:w="3399" w:type="pct"/>
          </w:tcPr>
          <w:p w14:paraId="5AFE69A0" w14:textId="26A009F6" w:rsidR="00491FEE" w:rsidRPr="00A4745E" w:rsidRDefault="00D606A1" w:rsidP="00491FE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91</w:t>
            </w:r>
            <w:r w:rsidR="00491FEE" w:rsidRPr="00A4745E">
              <w:rPr>
                <w:rFonts w:ascii="Times New Roman" w:hAnsi="Times New Roman" w:cs="Times New Roman"/>
                <w:sz w:val="20"/>
                <w:szCs w:val="20"/>
              </w:rPr>
              <w:t xml:space="preserve">. Перечислите факторы, обусловленные арктическими особенностями регулирования хозяйственной деятельности, которые делают реализацию инвестиционных проектов </w:t>
            </w:r>
            <w:proofErr w:type="spellStart"/>
            <w:r w:rsidR="00491FEE" w:rsidRPr="00A4745E">
              <w:rPr>
                <w:rFonts w:ascii="Times New Roman" w:hAnsi="Times New Roman" w:cs="Times New Roman"/>
                <w:sz w:val="20"/>
                <w:szCs w:val="20"/>
              </w:rPr>
              <w:t>высокорискованной</w:t>
            </w:r>
            <w:proofErr w:type="spellEnd"/>
            <w:r w:rsidR="00491FEE" w:rsidRPr="00A4745E">
              <w:rPr>
                <w:rFonts w:ascii="Times New Roman" w:hAnsi="Times New Roman" w:cs="Times New Roman"/>
                <w:sz w:val="20"/>
                <w:szCs w:val="20"/>
              </w:rPr>
              <w:t xml:space="preserve"> и приводит к удорожанию хозяйственной деятельности на арктических территориях. </w:t>
            </w:r>
          </w:p>
          <w:p w14:paraId="6D26FEF5" w14:textId="77777777" w:rsidR="00491FEE" w:rsidRPr="005A02DA" w:rsidRDefault="00491FEE" w:rsidP="00491FEE">
            <w:pPr>
              <w:autoSpaceDE w:val="0"/>
              <w:autoSpaceDN w:val="0"/>
              <w:adjustRightInd w:val="0"/>
              <w:rPr>
                <w:rFonts w:ascii="Times New Roman" w:hAnsi="Times New Roman" w:cs="Times New Roman"/>
                <w:b/>
                <w:sz w:val="20"/>
                <w:szCs w:val="20"/>
              </w:rPr>
            </w:pPr>
            <w:r w:rsidRPr="005A02DA">
              <w:rPr>
                <w:rFonts w:ascii="Times New Roman" w:hAnsi="Times New Roman" w:cs="Times New Roman"/>
                <w:b/>
                <w:sz w:val="20"/>
                <w:szCs w:val="20"/>
              </w:rPr>
              <w:t xml:space="preserve">Правильный ответ: воздействие на производственные процессы экстремальных природно-климатических условий, ускоренный износ производственных фондов, рост топливо- и энергопотребления, увеличение трудозатрат, удаленность и неравномерность пространственной структуры транспортной системы, высокая капиталоемкости хозяйственной деятельности и преобладание добывающих отраслей промышленности, в </w:t>
            </w:r>
            <w:proofErr w:type="gramStart"/>
            <w:r w:rsidRPr="005A02DA">
              <w:rPr>
                <w:rFonts w:ascii="Times New Roman" w:hAnsi="Times New Roman" w:cs="Times New Roman"/>
                <w:b/>
                <w:sz w:val="20"/>
                <w:szCs w:val="20"/>
              </w:rPr>
              <w:t>значительной степени</w:t>
            </w:r>
            <w:proofErr w:type="gramEnd"/>
            <w:r w:rsidRPr="005A02DA">
              <w:rPr>
                <w:rFonts w:ascii="Times New Roman" w:hAnsi="Times New Roman" w:cs="Times New Roman"/>
                <w:b/>
                <w:sz w:val="20"/>
                <w:szCs w:val="20"/>
              </w:rPr>
              <w:t xml:space="preserve"> зависящей от мировой конъюнктуры цен на экспортируемое сырье.</w:t>
            </w:r>
          </w:p>
          <w:p w14:paraId="010A846D" w14:textId="77777777" w:rsidR="00B373B2" w:rsidRDefault="00B373B2" w:rsidP="00491FEE">
            <w:pPr>
              <w:autoSpaceDE w:val="0"/>
              <w:autoSpaceDN w:val="0"/>
              <w:adjustRightInd w:val="0"/>
              <w:rPr>
                <w:rFonts w:ascii="Times New Roman" w:hAnsi="Times New Roman" w:cs="Times New Roman"/>
                <w:sz w:val="20"/>
                <w:szCs w:val="20"/>
              </w:rPr>
            </w:pPr>
          </w:p>
          <w:p w14:paraId="0C0FE30F" w14:textId="107D3C21" w:rsidR="00491FEE" w:rsidRPr="00A4745E" w:rsidRDefault="00D606A1" w:rsidP="00491FE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92</w:t>
            </w:r>
            <w:r w:rsidR="00491FEE" w:rsidRPr="00A4745E">
              <w:rPr>
                <w:rFonts w:ascii="Times New Roman" w:hAnsi="Times New Roman" w:cs="Times New Roman"/>
                <w:sz w:val="20"/>
                <w:szCs w:val="20"/>
              </w:rPr>
              <w:t>.Назовите стимулирующие инструменты регионального развития, которые применяются при реализации выравнивающей селективной политики государства.</w:t>
            </w:r>
          </w:p>
          <w:p w14:paraId="58867936" w14:textId="77777777" w:rsidR="00491FEE" w:rsidRPr="005A02DA" w:rsidRDefault="00491FEE" w:rsidP="00491FEE">
            <w:pPr>
              <w:autoSpaceDE w:val="0"/>
              <w:autoSpaceDN w:val="0"/>
              <w:adjustRightInd w:val="0"/>
              <w:rPr>
                <w:rFonts w:ascii="Times New Roman" w:hAnsi="Times New Roman" w:cs="Times New Roman"/>
                <w:b/>
                <w:sz w:val="20"/>
                <w:szCs w:val="20"/>
              </w:rPr>
            </w:pPr>
            <w:r w:rsidRPr="005A02DA">
              <w:rPr>
                <w:rFonts w:ascii="Times New Roman" w:hAnsi="Times New Roman" w:cs="Times New Roman"/>
                <w:b/>
                <w:sz w:val="20"/>
                <w:szCs w:val="20"/>
              </w:rPr>
              <w:t xml:space="preserve">Правильный ответ: </w:t>
            </w:r>
          </w:p>
          <w:p w14:paraId="39E4E063" w14:textId="77777777" w:rsidR="00491FEE" w:rsidRPr="005A02DA" w:rsidRDefault="00491FEE" w:rsidP="00491FEE">
            <w:pPr>
              <w:autoSpaceDE w:val="0"/>
              <w:autoSpaceDN w:val="0"/>
              <w:adjustRightInd w:val="0"/>
              <w:rPr>
                <w:rFonts w:ascii="Times New Roman" w:hAnsi="Times New Roman" w:cs="Times New Roman"/>
                <w:b/>
                <w:sz w:val="20"/>
                <w:szCs w:val="20"/>
              </w:rPr>
            </w:pPr>
            <w:r w:rsidRPr="005A02DA">
              <w:rPr>
                <w:rFonts w:ascii="Times New Roman" w:hAnsi="Times New Roman" w:cs="Times New Roman"/>
                <w:b/>
                <w:sz w:val="20"/>
                <w:szCs w:val="20"/>
              </w:rPr>
              <w:t>финансовая поддержка предпринимателей, различного рода льготы (таможенные, налоговые, административные), создание на территории зон с особым налоговым режимом ведения хозяйственной деятельности, предоставление льготных кредитов и прав ускоренной амортизации предпринимателям.</w:t>
            </w:r>
          </w:p>
          <w:p w14:paraId="0B86F43C" w14:textId="77777777" w:rsidR="00B373B2" w:rsidRDefault="00B373B2" w:rsidP="00491FEE">
            <w:pPr>
              <w:autoSpaceDE w:val="0"/>
              <w:autoSpaceDN w:val="0"/>
              <w:adjustRightInd w:val="0"/>
              <w:rPr>
                <w:rFonts w:ascii="Times New Roman" w:hAnsi="Times New Roman" w:cs="Times New Roman"/>
                <w:sz w:val="20"/>
                <w:szCs w:val="20"/>
              </w:rPr>
            </w:pPr>
          </w:p>
          <w:p w14:paraId="1EB55E99" w14:textId="77B65B58" w:rsidR="00491FEE" w:rsidRPr="00A4745E" w:rsidRDefault="005A02DA" w:rsidP="00491FE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r w:rsidR="00D606A1">
              <w:rPr>
                <w:rFonts w:ascii="Times New Roman" w:hAnsi="Times New Roman" w:cs="Times New Roman"/>
                <w:sz w:val="20"/>
                <w:szCs w:val="20"/>
              </w:rPr>
              <w:t>3</w:t>
            </w:r>
            <w:r w:rsidR="00491FEE" w:rsidRPr="00A4745E">
              <w:rPr>
                <w:rFonts w:ascii="Times New Roman" w:hAnsi="Times New Roman" w:cs="Times New Roman"/>
                <w:sz w:val="20"/>
                <w:szCs w:val="20"/>
              </w:rPr>
              <w:t>. Какие налоговые преференции доступны для резидентов Арктической зоны РФ?</w:t>
            </w:r>
          </w:p>
          <w:p w14:paraId="3180D70E" w14:textId="2EFAC376" w:rsidR="00042044" w:rsidRPr="005A02DA" w:rsidRDefault="00491FEE" w:rsidP="00491FEE">
            <w:pPr>
              <w:pStyle w:val="a4"/>
              <w:autoSpaceDE w:val="0"/>
              <w:autoSpaceDN w:val="0"/>
              <w:adjustRightInd w:val="0"/>
              <w:ind w:left="0"/>
              <w:jc w:val="both"/>
              <w:rPr>
                <w:rFonts w:ascii="Times New Roman" w:hAnsi="Times New Roman" w:cs="Times New Roman"/>
                <w:b/>
                <w:sz w:val="20"/>
                <w:szCs w:val="20"/>
              </w:rPr>
            </w:pPr>
            <w:r w:rsidRPr="005A02DA">
              <w:rPr>
                <w:rFonts w:ascii="Times New Roman" w:hAnsi="Times New Roman" w:cs="Times New Roman"/>
                <w:b/>
                <w:sz w:val="20"/>
                <w:szCs w:val="20"/>
              </w:rPr>
              <w:t>Правильный ответ: льгота по федеральной части  налога на прибыль (кроме области добычи полезных ископаемых), налогу на имущество, страховым взносам, налогу на землю, налогу на добычу полезных ископаемых (в отношении твердых полезных ископаемых)</w:t>
            </w:r>
          </w:p>
        </w:tc>
      </w:tr>
      <w:tr w:rsidR="00042044" w:rsidRPr="004646A1" w14:paraId="5508193F" w14:textId="77777777" w:rsidTr="000E1195">
        <w:tc>
          <w:tcPr>
            <w:tcW w:w="427" w:type="pct"/>
            <w:vMerge/>
          </w:tcPr>
          <w:p w14:paraId="3DBE0901" w14:textId="77777777" w:rsidR="00042044" w:rsidRPr="004646A1" w:rsidRDefault="00042044" w:rsidP="00042044">
            <w:pPr>
              <w:rPr>
                <w:rFonts w:ascii="Times New Roman" w:hAnsi="Times New Roman" w:cs="Times New Roman"/>
                <w:sz w:val="20"/>
                <w:szCs w:val="20"/>
              </w:rPr>
            </w:pPr>
          </w:p>
        </w:tc>
        <w:tc>
          <w:tcPr>
            <w:tcW w:w="606" w:type="pct"/>
            <w:vMerge/>
          </w:tcPr>
          <w:p w14:paraId="3E6C40A2"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9F85573" w14:textId="40712F54"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Управление финансами организаций и отраслей в условиях неопределенности и риска</w:t>
            </w:r>
          </w:p>
        </w:tc>
        <w:tc>
          <w:tcPr>
            <w:tcW w:w="3399" w:type="pct"/>
          </w:tcPr>
          <w:p w14:paraId="5DF26115" w14:textId="7CFB0643"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94</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Собственный капитал предприятия составляет 4 млн руб., заемный капитал – 8 млн руб. Рассчитайте коэффициент финансовой независимости (ответ округлите до сотых). </w:t>
            </w:r>
            <w:r w:rsidR="00FA7D96" w:rsidRPr="00A4745E">
              <w:rPr>
                <w:rFonts w:ascii="Times New Roman" w:hAnsi="Times New Roman" w:cs="Times New Roman"/>
                <w:b/>
                <w:bCs/>
                <w:sz w:val="20"/>
                <w:szCs w:val="20"/>
              </w:rPr>
              <w:t>(0,33)</w:t>
            </w:r>
          </w:p>
          <w:p w14:paraId="535462D6" w14:textId="77777777" w:rsidR="00B373B2" w:rsidRDefault="00B373B2" w:rsidP="00FA7D96">
            <w:pPr>
              <w:jc w:val="both"/>
              <w:rPr>
                <w:rFonts w:ascii="Times New Roman" w:hAnsi="Times New Roman" w:cs="Times New Roman"/>
                <w:sz w:val="20"/>
                <w:szCs w:val="20"/>
              </w:rPr>
            </w:pPr>
          </w:p>
          <w:p w14:paraId="36835DE3" w14:textId="4D5E986B"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95</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Собственный капитал предприятия составляет 5 млн руб., заемный капитал – 7 млн руб. Рассчитайте коэффициент финансовой зависимости (ответ округлите до десятых). </w:t>
            </w:r>
            <w:r w:rsidR="00FA7D96" w:rsidRPr="00A4745E">
              <w:rPr>
                <w:rFonts w:ascii="Times New Roman" w:hAnsi="Times New Roman" w:cs="Times New Roman"/>
                <w:b/>
                <w:bCs/>
                <w:sz w:val="20"/>
                <w:szCs w:val="20"/>
              </w:rPr>
              <w:t>(2,4)</w:t>
            </w:r>
          </w:p>
          <w:p w14:paraId="67608431" w14:textId="77777777" w:rsidR="00B373B2" w:rsidRDefault="00B373B2" w:rsidP="00FA7D96">
            <w:pPr>
              <w:jc w:val="both"/>
              <w:rPr>
                <w:rFonts w:ascii="Times New Roman" w:hAnsi="Times New Roman" w:cs="Times New Roman"/>
                <w:sz w:val="20"/>
                <w:szCs w:val="20"/>
              </w:rPr>
            </w:pPr>
          </w:p>
          <w:p w14:paraId="68B59F96" w14:textId="5E770464"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96</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Собственный капитал предприятия составляет 3 млн руб., заемный капитал – 4 млн руб. Рассчитайте коэффициент финансового рычага (ответ округлите до сотых). </w:t>
            </w:r>
            <w:r w:rsidR="00FA7D96" w:rsidRPr="00A4745E">
              <w:rPr>
                <w:rFonts w:ascii="Times New Roman" w:hAnsi="Times New Roman" w:cs="Times New Roman"/>
                <w:b/>
                <w:bCs/>
                <w:sz w:val="20"/>
                <w:szCs w:val="20"/>
              </w:rPr>
              <w:t>(1,33)</w:t>
            </w:r>
          </w:p>
          <w:p w14:paraId="7CBC493A" w14:textId="77777777" w:rsidR="00B373B2" w:rsidRDefault="00B373B2" w:rsidP="00FA7D96">
            <w:pPr>
              <w:jc w:val="both"/>
              <w:rPr>
                <w:rFonts w:ascii="Times New Roman" w:hAnsi="Times New Roman" w:cs="Times New Roman"/>
                <w:sz w:val="20"/>
                <w:szCs w:val="20"/>
              </w:rPr>
            </w:pPr>
          </w:p>
          <w:p w14:paraId="1AB81A55" w14:textId="60509DB7" w:rsidR="00FA7D96" w:rsidRPr="00A4745E" w:rsidRDefault="005A02DA" w:rsidP="00FA7D96">
            <w:pPr>
              <w:jc w:val="both"/>
              <w:rPr>
                <w:rFonts w:ascii="Times New Roman" w:hAnsi="Times New Roman" w:cs="Times New Roman"/>
                <w:sz w:val="20"/>
                <w:szCs w:val="20"/>
              </w:rPr>
            </w:pPr>
            <w:r>
              <w:rPr>
                <w:rFonts w:ascii="Times New Roman" w:hAnsi="Times New Roman" w:cs="Times New Roman"/>
                <w:sz w:val="20"/>
                <w:szCs w:val="20"/>
              </w:rPr>
              <w:t>9</w:t>
            </w:r>
            <w:r w:rsidR="00D606A1">
              <w:rPr>
                <w:rFonts w:ascii="Times New Roman" w:hAnsi="Times New Roman" w:cs="Times New Roman"/>
                <w:sz w:val="20"/>
                <w:szCs w:val="20"/>
              </w:rPr>
              <w:t>7</w:t>
            </w:r>
            <w:r>
              <w:rPr>
                <w:rFonts w:ascii="Times New Roman" w:hAnsi="Times New Roman" w:cs="Times New Roman"/>
                <w:sz w:val="20"/>
                <w:szCs w:val="20"/>
              </w:rPr>
              <w:t>.</w:t>
            </w:r>
            <w:r w:rsidR="00FA7D96" w:rsidRPr="00A4745E">
              <w:rPr>
                <w:rFonts w:ascii="Times New Roman" w:hAnsi="Times New Roman" w:cs="Times New Roman"/>
                <w:sz w:val="20"/>
                <w:szCs w:val="20"/>
              </w:rPr>
              <w:t xml:space="preserve"> Способность тех или иных элементов активов превращаться в денежные средства – это ________________________. </w:t>
            </w:r>
            <w:r w:rsidR="00FA7D96" w:rsidRPr="00A4745E">
              <w:rPr>
                <w:rFonts w:ascii="Times New Roman" w:hAnsi="Times New Roman" w:cs="Times New Roman"/>
                <w:b/>
                <w:bCs/>
                <w:sz w:val="20"/>
                <w:szCs w:val="20"/>
              </w:rPr>
              <w:t>(ликвидность)</w:t>
            </w:r>
          </w:p>
          <w:p w14:paraId="5E5238D2" w14:textId="77777777" w:rsidR="00B373B2" w:rsidRDefault="00B373B2" w:rsidP="00FA7D96">
            <w:pPr>
              <w:jc w:val="both"/>
              <w:rPr>
                <w:rFonts w:ascii="Times New Roman" w:hAnsi="Times New Roman" w:cs="Times New Roman"/>
                <w:sz w:val="20"/>
                <w:szCs w:val="20"/>
              </w:rPr>
            </w:pPr>
          </w:p>
          <w:p w14:paraId="23D6E461" w14:textId="380CAF9E"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98</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Разность между выручкой от реализации и себестоимостью продукции – это ___________________. </w:t>
            </w:r>
            <w:r w:rsidR="00FA7D96" w:rsidRPr="00A4745E">
              <w:rPr>
                <w:rFonts w:ascii="Times New Roman" w:hAnsi="Times New Roman" w:cs="Times New Roman"/>
                <w:b/>
                <w:bCs/>
                <w:sz w:val="20"/>
                <w:szCs w:val="20"/>
              </w:rPr>
              <w:t>(Валовая прибыль)</w:t>
            </w:r>
          </w:p>
          <w:p w14:paraId="06042B3E" w14:textId="773E896D"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99</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Выручка от продаж за вычетом себестоимости реализованных товаров и накладных расходов (коммерческих и управленческих) – это _________________________. </w:t>
            </w:r>
            <w:r w:rsidR="00FA7D96" w:rsidRPr="00A4745E">
              <w:rPr>
                <w:rFonts w:ascii="Times New Roman" w:hAnsi="Times New Roman" w:cs="Times New Roman"/>
                <w:b/>
                <w:bCs/>
                <w:sz w:val="20"/>
                <w:szCs w:val="20"/>
              </w:rPr>
              <w:t>(Прибыль от продаж)</w:t>
            </w:r>
          </w:p>
          <w:p w14:paraId="135AA8C8" w14:textId="77777777" w:rsidR="00B373B2" w:rsidRDefault="00B373B2" w:rsidP="00FA7D96">
            <w:pPr>
              <w:jc w:val="both"/>
              <w:rPr>
                <w:rFonts w:ascii="Times New Roman" w:hAnsi="Times New Roman" w:cs="Times New Roman"/>
                <w:sz w:val="20"/>
                <w:szCs w:val="20"/>
              </w:rPr>
            </w:pPr>
          </w:p>
          <w:p w14:paraId="68FBA05E" w14:textId="573F794E"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100</w:t>
            </w:r>
            <w:r w:rsidR="005A02DA">
              <w:rPr>
                <w:rFonts w:ascii="Times New Roman" w:hAnsi="Times New Roman" w:cs="Times New Roman"/>
                <w:sz w:val="20"/>
                <w:szCs w:val="20"/>
              </w:rPr>
              <w:t xml:space="preserve">. </w:t>
            </w:r>
            <w:r w:rsidR="00FA7D96" w:rsidRPr="00A4745E">
              <w:rPr>
                <w:rFonts w:ascii="Times New Roman" w:hAnsi="Times New Roman" w:cs="Times New Roman"/>
                <w:sz w:val="20"/>
                <w:szCs w:val="20"/>
              </w:rPr>
              <w:t xml:space="preserve">Прибыль, остающаяся в распоряжении предприятия за вычетом всех расходов, финансовых издержек (процентов по заемным средствам) и налога на прибыль – это _______________________. </w:t>
            </w:r>
            <w:r w:rsidR="00FA7D96" w:rsidRPr="00A4745E">
              <w:rPr>
                <w:rFonts w:ascii="Times New Roman" w:hAnsi="Times New Roman" w:cs="Times New Roman"/>
                <w:b/>
                <w:bCs/>
                <w:sz w:val="20"/>
                <w:szCs w:val="20"/>
              </w:rPr>
              <w:t>(Чистая прибыль)</w:t>
            </w:r>
          </w:p>
          <w:p w14:paraId="1809C7FE" w14:textId="77777777" w:rsidR="00B373B2" w:rsidRDefault="00B373B2" w:rsidP="00FA7D96">
            <w:pPr>
              <w:jc w:val="both"/>
              <w:rPr>
                <w:rFonts w:ascii="Times New Roman" w:hAnsi="Times New Roman" w:cs="Times New Roman"/>
                <w:sz w:val="20"/>
                <w:szCs w:val="20"/>
              </w:rPr>
            </w:pPr>
          </w:p>
          <w:p w14:paraId="184434DB" w14:textId="3C294BF0" w:rsidR="00FA7D96" w:rsidRPr="00A4745E" w:rsidRDefault="00D606A1" w:rsidP="00FA7D96">
            <w:pPr>
              <w:jc w:val="both"/>
              <w:rPr>
                <w:rFonts w:ascii="Times New Roman" w:hAnsi="Times New Roman" w:cs="Times New Roman"/>
                <w:b/>
                <w:bCs/>
                <w:sz w:val="20"/>
                <w:szCs w:val="20"/>
              </w:rPr>
            </w:pPr>
            <w:r>
              <w:rPr>
                <w:rFonts w:ascii="Times New Roman" w:hAnsi="Times New Roman" w:cs="Times New Roman"/>
                <w:sz w:val="20"/>
                <w:szCs w:val="20"/>
              </w:rPr>
              <w:t>101</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Собственный оборотный капитал организации составляет 2 млн руб., собственный капитал – 8 млн руб., оборотные активы – 6 млн руб. Рассчитайте коэффициент мобильности собственного капитала (ответ округлите до сотых). </w:t>
            </w:r>
            <w:r w:rsidR="00FA7D96" w:rsidRPr="00A4745E">
              <w:rPr>
                <w:rFonts w:ascii="Times New Roman" w:hAnsi="Times New Roman" w:cs="Times New Roman"/>
                <w:b/>
                <w:bCs/>
                <w:sz w:val="20"/>
                <w:szCs w:val="20"/>
              </w:rPr>
              <w:t>(0,17)</w:t>
            </w:r>
          </w:p>
          <w:p w14:paraId="4A4A0BC0" w14:textId="77777777" w:rsidR="00B373B2" w:rsidRDefault="00B373B2" w:rsidP="00FA7D96">
            <w:pPr>
              <w:jc w:val="both"/>
              <w:rPr>
                <w:rFonts w:ascii="Times New Roman" w:hAnsi="Times New Roman" w:cs="Times New Roman"/>
                <w:sz w:val="20"/>
                <w:szCs w:val="20"/>
              </w:rPr>
            </w:pPr>
          </w:p>
          <w:p w14:paraId="0BAC6EF5" w14:textId="60B2C084"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102</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Собственный оборотный капитал организации составляет 2 млн руб., собственный капитал – 8 млн руб., оборотные активы – 6 млн руб. Рассчитайте коэффициент обеспеченности собственными средствами (ответ округлите до сотых). </w:t>
            </w:r>
            <w:r w:rsidR="00FA7D96" w:rsidRPr="00A4745E">
              <w:rPr>
                <w:rFonts w:ascii="Times New Roman" w:hAnsi="Times New Roman" w:cs="Times New Roman"/>
                <w:b/>
                <w:bCs/>
                <w:sz w:val="20"/>
                <w:szCs w:val="20"/>
              </w:rPr>
              <w:t>(0,33)</w:t>
            </w:r>
          </w:p>
          <w:p w14:paraId="15B1B299" w14:textId="77777777" w:rsidR="00B373B2" w:rsidRDefault="00B373B2" w:rsidP="00FA7D96">
            <w:pPr>
              <w:jc w:val="both"/>
              <w:rPr>
                <w:rFonts w:ascii="Times New Roman" w:hAnsi="Times New Roman" w:cs="Times New Roman"/>
                <w:sz w:val="20"/>
                <w:szCs w:val="20"/>
              </w:rPr>
            </w:pPr>
          </w:p>
          <w:p w14:paraId="712965B9" w14:textId="544C607A" w:rsidR="00FA7D96" w:rsidRPr="00A4745E" w:rsidRDefault="005A02DA" w:rsidP="00FA7D96">
            <w:pPr>
              <w:jc w:val="both"/>
              <w:rPr>
                <w:rFonts w:ascii="Times New Roman" w:hAnsi="Times New Roman" w:cs="Times New Roman"/>
                <w:b/>
                <w:bCs/>
                <w:sz w:val="20"/>
                <w:szCs w:val="20"/>
              </w:rPr>
            </w:pPr>
            <w:r>
              <w:rPr>
                <w:rFonts w:ascii="Times New Roman" w:hAnsi="Times New Roman" w:cs="Times New Roman"/>
                <w:sz w:val="20"/>
                <w:szCs w:val="20"/>
              </w:rPr>
              <w:t>10</w:t>
            </w:r>
            <w:r w:rsidR="00D606A1">
              <w:rPr>
                <w:rFonts w:ascii="Times New Roman" w:hAnsi="Times New Roman" w:cs="Times New Roman"/>
                <w:sz w:val="20"/>
                <w:szCs w:val="20"/>
              </w:rPr>
              <w:t>3</w:t>
            </w:r>
            <w:r>
              <w:rPr>
                <w:rFonts w:ascii="Times New Roman" w:hAnsi="Times New Roman" w:cs="Times New Roman"/>
                <w:sz w:val="20"/>
                <w:szCs w:val="20"/>
              </w:rPr>
              <w:t>.</w:t>
            </w:r>
            <w:r w:rsidR="00FA7D96" w:rsidRPr="00A4745E">
              <w:rPr>
                <w:rFonts w:ascii="Times New Roman" w:hAnsi="Times New Roman" w:cs="Times New Roman"/>
                <w:sz w:val="20"/>
                <w:szCs w:val="20"/>
              </w:rPr>
              <w:t xml:space="preserve"> Согласно балансу организации сумма её денежных средств составляет 1 млн руб., сумма краткосрочной дебиторской задолженности – 1,5 млн руб., общая сумма оборотных активов – 6 млн руб., а сумма краткосрочных обязательств – 4 млн руб. Рассчитайте коэффициент абсолютной ликвидности (ответ округлите до сотых). </w:t>
            </w:r>
            <w:r w:rsidR="00FA7D96" w:rsidRPr="00A4745E">
              <w:rPr>
                <w:rFonts w:ascii="Times New Roman" w:hAnsi="Times New Roman" w:cs="Times New Roman"/>
                <w:b/>
                <w:bCs/>
                <w:sz w:val="20"/>
                <w:szCs w:val="20"/>
              </w:rPr>
              <w:t>(0,25)</w:t>
            </w:r>
          </w:p>
          <w:p w14:paraId="5D1D55FF" w14:textId="77777777" w:rsidR="00B373B2" w:rsidRDefault="00B373B2" w:rsidP="00FA7D96">
            <w:pPr>
              <w:jc w:val="both"/>
              <w:rPr>
                <w:rFonts w:ascii="Times New Roman" w:hAnsi="Times New Roman" w:cs="Times New Roman"/>
                <w:sz w:val="20"/>
                <w:szCs w:val="20"/>
              </w:rPr>
            </w:pPr>
          </w:p>
          <w:p w14:paraId="5C30574D" w14:textId="3F4B7604"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104</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Согласно балансу организации сумма её денежных средств составляет 1 млн руб., сумма краткосрочной дебиторской задолженности – 1,5 млн руб., общая сумма оборотных активов – 6 млн руб., а сумма краткосрочных обязательств – 4 млн руб. Рассчитайте коэффициент быстрой ликвидности (ответ округлите до сотых). </w:t>
            </w:r>
            <w:r w:rsidR="00FA7D96" w:rsidRPr="00A4745E">
              <w:rPr>
                <w:rFonts w:ascii="Times New Roman" w:hAnsi="Times New Roman" w:cs="Times New Roman"/>
                <w:b/>
                <w:bCs/>
                <w:sz w:val="20"/>
                <w:szCs w:val="20"/>
              </w:rPr>
              <w:t>(0,63)</w:t>
            </w:r>
          </w:p>
          <w:p w14:paraId="4978FD3D" w14:textId="77777777" w:rsidR="00B373B2" w:rsidRDefault="00B373B2" w:rsidP="00FA7D96">
            <w:pPr>
              <w:jc w:val="both"/>
              <w:rPr>
                <w:rFonts w:ascii="Times New Roman" w:hAnsi="Times New Roman" w:cs="Times New Roman"/>
                <w:sz w:val="20"/>
                <w:szCs w:val="20"/>
              </w:rPr>
            </w:pPr>
          </w:p>
          <w:p w14:paraId="459210CB" w14:textId="0B9B0468"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105</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Согласно балансу организации сумма её денежных средств составляет 1 млн руб., сумма краткосрочной дебиторской задолженности – 1,5 млн руб., общая сумма оборотных активов – 6 млн руб., а сумма краткосрочных обязательств – 4 млн руб. Рассчитайте коэффициент текущей ликвидности (ответ округлите до сотых). </w:t>
            </w:r>
            <w:r w:rsidR="00FA7D96" w:rsidRPr="00A4745E">
              <w:rPr>
                <w:rFonts w:ascii="Times New Roman" w:hAnsi="Times New Roman" w:cs="Times New Roman"/>
                <w:b/>
                <w:bCs/>
                <w:sz w:val="20"/>
                <w:szCs w:val="20"/>
              </w:rPr>
              <w:t>(1,5)</w:t>
            </w:r>
          </w:p>
          <w:p w14:paraId="4197F2B0" w14:textId="77777777" w:rsidR="00B373B2" w:rsidRDefault="00B373B2" w:rsidP="00FA7D96">
            <w:pPr>
              <w:jc w:val="both"/>
              <w:rPr>
                <w:rFonts w:ascii="Times New Roman" w:hAnsi="Times New Roman" w:cs="Times New Roman"/>
                <w:sz w:val="20"/>
                <w:szCs w:val="20"/>
              </w:rPr>
            </w:pPr>
          </w:p>
          <w:p w14:paraId="0F9B2433" w14:textId="594619DA"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106</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Выручка от реализации составила 15 млн руб., прибыль от продаж — 2,7 млн руб., чистая прибыль – 1,5 млн руб., собственный капитал – 3,6 млн руб., валюта баланса – 6 млн руб. Рассчитайте экономическую рентабельность активов. </w:t>
            </w:r>
            <w:r w:rsidR="00FA7D96" w:rsidRPr="00A4745E">
              <w:rPr>
                <w:rFonts w:ascii="Times New Roman" w:hAnsi="Times New Roman" w:cs="Times New Roman"/>
                <w:b/>
                <w:bCs/>
                <w:sz w:val="20"/>
                <w:szCs w:val="20"/>
              </w:rPr>
              <w:t>(45%)</w:t>
            </w:r>
          </w:p>
          <w:p w14:paraId="7D46287E" w14:textId="77777777" w:rsidR="00B373B2" w:rsidRDefault="00B373B2" w:rsidP="00FA7D96">
            <w:pPr>
              <w:jc w:val="both"/>
              <w:rPr>
                <w:rFonts w:ascii="Times New Roman" w:hAnsi="Times New Roman" w:cs="Times New Roman"/>
                <w:sz w:val="20"/>
                <w:szCs w:val="20"/>
              </w:rPr>
            </w:pPr>
          </w:p>
          <w:p w14:paraId="4DC873F2" w14:textId="668B28C2" w:rsidR="00FA7D96" w:rsidRPr="00A4745E" w:rsidRDefault="00D606A1" w:rsidP="00FA7D96">
            <w:pPr>
              <w:jc w:val="both"/>
              <w:rPr>
                <w:rFonts w:ascii="Times New Roman" w:hAnsi="Times New Roman" w:cs="Times New Roman"/>
                <w:sz w:val="20"/>
                <w:szCs w:val="20"/>
              </w:rPr>
            </w:pPr>
            <w:r>
              <w:rPr>
                <w:rFonts w:ascii="Times New Roman" w:hAnsi="Times New Roman" w:cs="Times New Roman"/>
                <w:sz w:val="20"/>
                <w:szCs w:val="20"/>
              </w:rPr>
              <w:t>107</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Выручка от реализации составила 15 млн руб., прибыль от продаж — 2,7 млн руб., чистая прибыль – 1,5 млн руб., собственный капитал – 3,6 млн руб., валюта баланса – 6 млн руб. Рассчитайте чистую рентабельность активов.</w:t>
            </w:r>
            <w:r w:rsidR="00272D6E" w:rsidRPr="00A4745E">
              <w:rPr>
                <w:rFonts w:ascii="Times New Roman" w:hAnsi="Times New Roman" w:cs="Times New Roman"/>
                <w:sz w:val="20"/>
                <w:szCs w:val="20"/>
              </w:rPr>
              <w:t xml:space="preserve"> </w:t>
            </w:r>
            <w:r w:rsidR="00272D6E" w:rsidRPr="00A4745E">
              <w:rPr>
                <w:rFonts w:ascii="Times New Roman" w:hAnsi="Times New Roman" w:cs="Times New Roman"/>
                <w:b/>
                <w:bCs/>
                <w:sz w:val="20"/>
                <w:szCs w:val="20"/>
              </w:rPr>
              <w:t>(25%)</w:t>
            </w:r>
          </w:p>
          <w:p w14:paraId="078C72D2" w14:textId="77777777" w:rsidR="00B373B2" w:rsidRDefault="00B373B2" w:rsidP="00203BA1">
            <w:pPr>
              <w:jc w:val="both"/>
              <w:rPr>
                <w:rFonts w:ascii="Times New Roman" w:hAnsi="Times New Roman" w:cs="Times New Roman"/>
                <w:sz w:val="20"/>
                <w:szCs w:val="20"/>
              </w:rPr>
            </w:pPr>
          </w:p>
          <w:p w14:paraId="26F30B60" w14:textId="439C94F1" w:rsidR="00042044" w:rsidRPr="00A4745E" w:rsidRDefault="00D606A1" w:rsidP="00203BA1">
            <w:pPr>
              <w:jc w:val="both"/>
              <w:rPr>
                <w:rFonts w:ascii="Times New Roman" w:hAnsi="Times New Roman" w:cs="Times New Roman"/>
                <w:sz w:val="20"/>
                <w:szCs w:val="20"/>
              </w:rPr>
            </w:pPr>
            <w:r>
              <w:rPr>
                <w:rFonts w:ascii="Times New Roman" w:hAnsi="Times New Roman" w:cs="Times New Roman"/>
                <w:sz w:val="20"/>
                <w:szCs w:val="20"/>
              </w:rPr>
              <w:t>108</w:t>
            </w:r>
            <w:r w:rsidR="005A02DA">
              <w:rPr>
                <w:rFonts w:ascii="Times New Roman" w:hAnsi="Times New Roman" w:cs="Times New Roman"/>
                <w:sz w:val="20"/>
                <w:szCs w:val="20"/>
              </w:rPr>
              <w:t>.</w:t>
            </w:r>
            <w:r w:rsidR="00FA7D96" w:rsidRPr="00A4745E">
              <w:rPr>
                <w:rFonts w:ascii="Times New Roman" w:hAnsi="Times New Roman" w:cs="Times New Roman"/>
                <w:sz w:val="20"/>
                <w:szCs w:val="20"/>
              </w:rPr>
              <w:t xml:space="preserve"> Выручка от реализации составила 15 млн руб., прибыль от продаж — 2,7 млн руб., чистая прибыль – 1,5 млн руб., собственный капитал – 3,6 млн руб., валюта баланса – 6 млн руб. Рассчитайте чистую рентабельность собственного капитала.</w:t>
            </w:r>
            <w:r w:rsidR="00272D6E" w:rsidRPr="00A4745E">
              <w:rPr>
                <w:rFonts w:ascii="Times New Roman" w:hAnsi="Times New Roman" w:cs="Times New Roman"/>
                <w:sz w:val="20"/>
                <w:szCs w:val="20"/>
              </w:rPr>
              <w:t xml:space="preserve"> </w:t>
            </w:r>
            <w:r w:rsidR="00272D6E" w:rsidRPr="00A4745E">
              <w:rPr>
                <w:rFonts w:ascii="Times New Roman" w:hAnsi="Times New Roman" w:cs="Times New Roman"/>
                <w:b/>
                <w:bCs/>
                <w:sz w:val="20"/>
                <w:szCs w:val="20"/>
              </w:rPr>
              <w:t>(41,7%)</w:t>
            </w:r>
          </w:p>
        </w:tc>
      </w:tr>
      <w:tr w:rsidR="00042044" w:rsidRPr="004646A1" w14:paraId="3ACFE546" w14:textId="77777777" w:rsidTr="000E1195">
        <w:tc>
          <w:tcPr>
            <w:tcW w:w="427" w:type="pct"/>
            <w:vMerge/>
          </w:tcPr>
          <w:p w14:paraId="4229F02C" w14:textId="77777777" w:rsidR="00042044" w:rsidRPr="004646A1" w:rsidRDefault="00042044" w:rsidP="00042044">
            <w:pPr>
              <w:rPr>
                <w:rFonts w:ascii="Times New Roman" w:hAnsi="Times New Roman" w:cs="Times New Roman"/>
                <w:sz w:val="20"/>
                <w:szCs w:val="20"/>
              </w:rPr>
            </w:pPr>
          </w:p>
        </w:tc>
        <w:tc>
          <w:tcPr>
            <w:tcW w:w="606" w:type="pct"/>
            <w:vMerge/>
          </w:tcPr>
          <w:p w14:paraId="5DEFB0CF"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F5ED375" w14:textId="51318ED1"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Бизнес-планирование и технико-экономическое обоснование инвестиционных проектов</w:t>
            </w:r>
          </w:p>
        </w:tc>
        <w:tc>
          <w:tcPr>
            <w:tcW w:w="3399" w:type="pct"/>
          </w:tcPr>
          <w:p w14:paraId="780454CA" w14:textId="5C3FCA99" w:rsidR="00370499" w:rsidRPr="00A4745E" w:rsidRDefault="005A02DA"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00D606A1">
              <w:rPr>
                <w:rFonts w:ascii="Times New Roman" w:hAnsi="Times New Roman" w:cs="Times New Roman"/>
                <w:sz w:val="20"/>
                <w:szCs w:val="20"/>
              </w:rPr>
              <w:t>09</w:t>
            </w:r>
            <w:r>
              <w:rPr>
                <w:rFonts w:ascii="Times New Roman" w:hAnsi="Times New Roman" w:cs="Times New Roman"/>
                <w:sz w:val="20"/>
                <w:szCs w:val="20"/>
              </w:rPr>
              <w:t>.</w:t>
            </w:r>
            <w:r w:rsidR="00370499" w:rsidRPr="00A4745E">
              <w:rPr>
                <w:rFonts w:ascii="Times New Roman" w:hAnsi="Times New Roman" w:cs="Times New Roman"/>
                <w:sz w:val="20"/>
                <w:szCs w:val="20"/>
              </w:rPr>
              <w:t xml:space="preserve"> Калькуляция — расчет ________________________ единицы (партии) продукции (работы, услуги) или предприятия за определенный период. </w:t>
            </w:r>
            <w:r w:rsidR="00370499" w:rsidRPr="00A4745E">
              <w:rPr>
                <w:rFonts w:ascii="Times New Roman" w:hAnsi="Times New Roman" w:cs="Times New Roman"/>
                <w:b/>
                <w:bCs/>
                <w:sz w:val="20"/>
                <w:szCs w:val="20"/>
              </w:rPr>
              <w:t>(полной себестоимости)</w:t>
            </w:r>
          </w:p>
          <w:p w14:paraId="321D9E4F" w14:textId="77777777" w:rsidR="00B373B2" w:rsidRDefault="00B373B2" w:rsidP="00370499">
            <w:pPr>
              <w:autoSpaceDE w:val="0"/>
              <w:autoSpaceDN w:val="0"/>
              <w:adjustRightInd w:val="0"/>
              <w:jc w:val="both"/>
              <w:rPr>
                <w:rFonts w:ascii="Times New Roman" w:hAnsi="Times New Roman" w:cs="Times New Roman"/>
                <w:sz w:val="20"/>
                <w:szCs w:val="20"/>
              </w:rPr>
            </w:pPr>
          </w:p>
          <w:p w14:paraId="5935C876" w14:textId="57D92272" w:rsidR="00370499" w:rsidRPr="00A4745E" w:rsidRDefault="00D606A1" w:rsidP="00370499">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110</w:t>
            </w:r>
            <w:r w:rsidR="00370499" w:rsidRPr="00A4745E">
              <w:rPr>
                <w:rFonts w:ascii="Times New Roman" w:hAnsi="Times New Roman" w:cs="Times New Roman"/>
                <w:sz w:val="20"/>
                <w:szCs w:val="20"/>
              </w:rPr>
              <w:t xml:space="preserve">. Имущество организации — материальные и __________________ активы, используемые организацией в производственной деятельности и ________________ в бухгалтерском балансе. </w:t>
            </w:r>
            <w:r w:rsidR="00370499" w:rsidRPr="00A4745E">
              <w:rPr>
                <w:rFonts w:ascii="Times New Roman" w:hAnsi="Times New Roman" w:cs="Times New Roman"/>
                <w:b/>
                <w:bCs/>
                <w:sz w:val="20"/>
                <w:szCs w:val="20"/>
              </w:rPr>
              <w:t>(Нематериальные; зафиксированные)</w:t>
            </w:r>
          </w:p>
          <w:p w14:paraId="354F0322" w14:textId="77777777" w:rsidR="00B373B2" w:rsidRDefault="00B373B2" w:rsidP="00370499">
            <w:pPr>
              <w:autoSpaceDE w:val="0"/>
              <w:autoSpaceDN w:val="0"/>
              <w:adjustRightInd w:val="0"/>
              <w:jc w:val="both"/>
              <w:rPr>
                <w:rFonts w:ascii="Times New Roman" w:hAnsi="Times New Roman" w:cs="Times New Roman"/>
                <w:sz w:val="20"/>
                <w:szCs w:val="20"/>
              </w:rPr>
            </w:pPr>
          </w:p>
          <w:p w14:paraId="75AD5D49" w14:textId="6DAC5DAC" w:rsidR="00370499" w:rsidRPr="00A4745E" w:rsidRDefault="00D606A1"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111</w:t>
            </w:r>
            <w:r w:rsidR="00370499" w:rsidRPr="00A4745E">
              <w:rPr>
                <w:rFonts w:ascii="Times New Roman" w:hAnsi="Times New Roman" w:cs="Times New Roman"/>
                <w:sz w:val="20"/>
                <w:szCs w:val="20"/>
              </w:rPr>
              <w:t>. Заемный капитал — активы, привлекаемые предприятием со стороны на конкретный срок на определенных условиях под какие-либо гарантии (__________</w:t>
            </w:r>
            <w:proofErr w:type="gramStart"/>
            <w:r w:rsidR="00370499" w:rsidRPr="00A4745E">
              <w:rPr>
                <w:rFonts w:ascii="Times New Roman" w:hAnsi="Times New Roman" w:cs="Times New Roman"/>
                <w:sz w:val="20"/>
                <w:szCs w:val="20"/>
              </w:rPr>
              <w:t>_,_</w:t>
            </w:r>
            <w:proofErr w:type="gramEnd"/>
            <w:r w:rsidR="00370499" w:rsidRPr="00A4745E">
              <w:rPr>
                <w:rFonts w:ascii="Times New Roman" w:hAnsi="Times New Roman" w:cs="Times New Roman"/>
                <w:sz w:val="20"/>
                <w:szCs w:val="20"/>
              </w:rPr>
              <w:t xml:space="preserve">_______________ задолженность; заемные средства других предприятий; облигационные займы; внебюджетные фонды инвестиционной поддержки, страховых обществ и пенсионных фондов). </w:t>
            </w:r>
            <w:r w:rsidR="00370499" w:rsidRPr="00A4745E">
              <w:rPr>
                <w:rFonts w:ascii="Times New Roman" w:hAnsi="Times New Roman" w:cs="Times New Roman"/>
                <w:b/>
                <w:bCs/>
                <w:sz w:val="20"/>
                <w:szCs w:val="20"/>
              </w:rPr>
              <w:t>(Кредиты; кредиторская)</w:t>
            </w:r>
          </w:p>
          <w:p w14:paraId="3337FF4D" w14:textId="77777777" w:rsidR="00B373B2" w:rsidRDefault="00B373B2" w:rsidP="00370499">
            <w:pPr>
              <w:autoSpaceDE w:val="0"/>
              <w:autoSpaceDN w:val="0"/>
              <w:adjustRightInd w:val="0"/>
              <w:jc w:val="both"/>
              <w:rPr>
                <w:rFonts w:ascii="Times New Roman" w:hAnsi="Times New Roman" w:cs="Times New Roman"/>
                <w:sz w:val="20"/>
                <w:szCs w:val="20"/>
              </w:rPr>
            </w:pPr>
          </w:p>
          <w:p w14:paraId="43B25D71" w14:textId="5789F2A4" w:rsidR="00370499" w:rsidRPr="00A4745E" w:rsidRDefault="00D606A1"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112</w:t>
            </w:r>
            <w:r w:rsidR="00370499" w:rsidRPr="00A4745E">
              <w:rPr>
                <w:rFonts w:ascii="Times New Roman" w:hAnsi="Times New Roman" w:cs="Times New Roman"/>
                <w:sz w:val="20"/>
                <w:szCs w:val="20"/>
              </w:rPr>
              <w:t>. Жизненный цикл инвестиционного проекта — ограниченный период, в течение которого реализуются цели, поставленные перед проектом. Обычно выделяют три стадии: ____________</w:t>
            </w:r>
            <w:proofErr w:type="gramStart"/>
            <w:r w:rsidR="00370499" w:rsidRPr="00A4745E">
              <w:rPr>
                <w:rFonts w:ascii="Times New Roman" w:hAnsi="Times New Roman" w:cs="Times New Roman"/>
                <w:sz w:val="20"/>
                <w:szCs w:val="20"/>
              </w:rPr>
              <w:t>_ ,</w:t>
            </w:r>
            <w:proofErr w:type="gramEnd"/>
            <w:r w:rsidR="00370499" w:rsidRPr="00A4745E">
              <w:rPr>
                <w:rFonts w:ascii="Times New Roman" w:hAnsi="Times New Roman" w:cs="Times New Roman"/>
                <w:sz w:val="20"/>
                <w:szCs w:val="20"/>
              </w:rPr>
              <w:t xml:space="preserve"> _________________,____________________. </w:t>
            </w:r>
            <w:r w:rsidR="00370499" w:rsidRPr="00A4745E">
              <w:rPr>
                <w:rFonts w:ascii="Times New Roman" w:hAnsi="Times New Roman" w:cs="Times New Roman"/>
                <w:b/>
                <w:bCs/>
                <w:sz w:val="20"/>
                <w:szCs w:val="20"/>
              </w:rPr>
              <w:t>(Начальную; инвестиционную; эксплуатационную)</w:t>
            </w:r>
          </w:p>
          <w:p w14:paraId="0649FF8C" w14:textId="77777777" w:rsidR="00B373B2" w:rsidRDefault="00B373B2" w:rsidP="00370499">
            <w:pPr>
              <w:autoSpaceDE w:val="0"/>
              <w:autoSpaceDN w:val="0"/>
              <w:adjustRightInd w:val="0"/>
              <w:jc w:val="both"/>
              <w:rPr>
                <w:rFonts w:ascii="Times New Roman" w:hAnsi="Times New Roman" w:cs="Times New Roman"/>
                <w:sz w:val="20"/>
                <w:szCs w:val="20"/>
              </w:rPr>
            </w:pPr>
          </w:p>
          <w:p w14:paraId="17735FE0" w14:textId="2DB5D79F" w:rsidR="00370499" w:rsidRPr="00A4745E" w:rsidRDefault="00D606A1"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113</w:t>
            </w:r>
            <w:r w:rsidR="00370499" w:rsidRPr="00A4745E">
              <w:rPr>
                <w:rFonts w:ascii="Times New Roman" w:hAnsi="Times New Roman" w:cs="Times New Roman"/>
                <w:sz w:val="20"/>
                <w:szCs w:val="20"/>
              </w:rPr>
              <w:t>. Допустимый риск — данное событие не окажет существенного влияния на деятельность фирмы, возможные финансовые потери могут быть предотвращены при помощи соответствующих методов управления рисками; потери могут быть меньше величины ожидаемой прибыли или наблюдается ее_____________</w:t>
            </w:r>
            <w:proofErr w:type="gramStart"/>
            <w:r w:rsidR="00370499" w:rsidRPr="00A4745E">
              <w:rPr>
                <w:rFonts w:ascii="Times New Roman" w:hAnsi="Times New Roman" w:cs="Times New Roman"/>
                <w:sz w:val="20"/>
                <w:szCs w:val="20"/>
              </w:rPr>
              <w:t>_ .</w:t>
            </w:r>
            <w:proofErr w:type="gramEnd"/>
            <w:r w:rsidR="00370499" w:rsidRPr="00A4745E">
              <w:rPr>
                <w:rFonts w:ascii="Times New Roman" w:hAnsi="Times New Roman" w:cs="Times New Roman"/>
                <w:sz w:val="20"/>
                <w:szCs w:val="20"/>
              </w:rPr>
              <w:t xml:space="preserve"> </w:t>
            </w:r>
            <w:r w:rsidR="00370499" w:rsidRPr="00A4745E">
              <w:rPr>
                <w:rFonts w:ascii="Times New Roman" w:hAnsi="Times New Roman" w:cs="Times New Roman"/>
                <w:b/>
                <w:bCs/>
                <w:sz w:val="20"/>
                <w:szCs w:val="20"/>
              </w:rPr>
              <w:t>(полная потеря)</w:t>
            </w:r>
          </w:p>
          <w:p w14:paraId="5FDD57C7" w14:textId="77777777" w:rsidR="00B373B2" w:rsidRDefault="00B373B2" w:rsidP="00370499">
            <w:pPr>
              <w:autoSpaceDE w:val="0"/>
              <w:autoSpaceDN w:val="0"/>
              <w:adjustRightInd w:val="0"/>
              <w:jc w:val="both"/>
              <w:rPr>
                <w:rFonts w:ascii="Times New Roman" w:hAnsi="Times New Roman" w:cs="Times New Roman"/>
                <w:sz w:val="20"/>
                <w:szCs w:val="20"/>
              </w:rPr>
            </w:pPr>
          </w:p>
          <w:p w14:paraId="541701F9" w14:textId="4E32EE67" w:rsidR="00370499" w:rsidRPr="00A4745E" w:rsidRDefault="00D606A1"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114</w:t>
            </w:r>
            <w:r w:rsidR="00370499" w:rsidRPr="00A4745E">
              <w:rPr>
                <w:rFonts w:ascii="Times New Roman" w:hAnsi="Times New Roman" w:cs="Times New Roman"/>
                <w:sz w:val="20"/>
                <w:szCs w:val="20"/>
              </w:rPr>
              <w:t xml:space="preserve">. Гибкий бюджет — совокупность планов (бюджетов), рассчитанных для нескольких ______________ уровней деловой активности на предстоящий плановый год. </w:t>
            </w:r>
            <w:r w:rsidR="00370499" w:rsidRPr="00A4745E">
              <w:rPr>
                <w:rFonts w:ascii="Times New Roman" w:hAnsi="Times New Roman" w:cs="Times New Roman"/>
                <w:b/>
                <w:bCs/>
                <w:sz w:val="20"/>
                <w:szCs w:val="20"/>
              </w:rPr>
              <w:t>(альтернативных)</w:t>
            </w:r>
          </w:p>
          <w:p w14:paraId="497D56CB" w14:textId="77777777" w:rsidR="00B373B2" w:rsidRDefault="00B373B2" w:rsidP="00370499">
            <w:pPr>
              <w:autoSpaceDE w:val="0"/>
              <w:autoSpaceDN w:val="0"/>
              <w:adjustRightInd w:val="0"/>
              <w:jc w:val="both"/>
              <w:rPr>
                <w:rFonts w:ascii="Times New Roman" w:hAnsi="Times New Roman" w:cs="Times New Roman"/>
                <w:sz w:val="20"/>
                <w:szCs w:val="20"/>
              </w:rPr>
            </w:pPr>
          </w:p>
          <w:p w14:paraId="324E3E45" w14:textId="2D58FFAA" w:rsidR="00370499" w:rsidRPr="00A4745E" w:rsidRDefault="00D606A1" w:rsidP="00370499">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115</w:t>
            </w:r>
            <w:r w:rsidR="00370499" w:rsidRPr="00A4745E">
              <w:rPr>
                <w:rFonts w:ascii="Times New Roman" w:hAnsi="Times New Roman" w:cs="Times New Roman"/>
                <w:sz w:val="20"/>
                <w:szCs w:val="20"/>
              </w:rPr>
              <w:t>. Внешнеэкономическая деятельность — совокупность направлений, форм, методов и средств торгово-экономического, научно- технического_______________</w:t>
            </w:r>
            <w:proofErr w:type="gramStart"/>
            <w:r w:rsidR="00370499" w:rsidRPr="00A4745E">
              <w:rPr>
                <w:rFonts w:ascii="Times New Roman" w:hAnsi="Times New Roman" w:cs="Times New Roman"/>
                <w:sz w:val="20"/>
                <w:szCs w:val="20"/>
              </w:rPr>
              <w:t>_ ,</w:t>
            </w:r>
            <w:proofErr w:type="gramEnd"/>
            <w:r w:rsidR="00370499" w:rsidRPr="00A4745E">
              <w:rPr>
                <w:rFonts w:ascii="Times New Roman" w:hAnsi="Times New Roman" w:cs="Times New Roman"/>
                <w:sz w:val="20"/>
                <w:szCs w:val="20"/>
              </w:rPr>
              <w:t xml:space="preserve"> валютно-финансовых и кредитных отношений с зарубежными странами. </w:t>
            </w:r>
            <w:r w:rsidR="00370499" w:rsidRPr="00A4745E">
              <w:rPr>
                <w:rFonts w:ascii="Times New Roman" w:hAnsi="Times New Roman" w:cs="Times New Roman"/>
                <w:b/>
                <w:bCs/>
                <w:sz w:val="20"/>
                <w:szCs w:val="20"/>
              </w:rPr>
              <w:t>(сотрудничества)</w:t>
            </w:r>
          </w:p>
          <w:p w14:paraId="687779FE" w14:textId="77777777" w:rsidR="00B373B2" w:rsidRDefault="00B373B2" w:rsidP="00370499">
            <w:pPr>
              <w:autoSpaceDE w:val="0"/>
              <w:autoSpaceDN w:val="0"/>
              <w:adjustRightInd w:val="0"/>
              <w:jc w:val="both"/>
              <w:rPr>
                <w:rFonts w:ascii="Times New Roman" w:hAnsi="Times New Roman" w:cs="Times New Roman"/>
                <w:sz w:val="20"/>
                <w:szCs w:val="20"/>
              </w:rPr>
            </w:pPr>
          </w:p>
          <w:p w14:paraId="676CA569" w14:textId="5C5CC8CA" w:rsidR="00370499" w:rsidRPr="00A4745E" w:rsidRDefault="00D606A1"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116</w:t>
            </w:r>
            <w:r w:rsidR="00370499" w:rsidRPr="00A4745E">
              <w:rPr>
                <w:rFonts w:ascii="Times New Roman" w:hAnsi="Times New Roman" w:cs="Times New Roman"/>
                <w:sz w:val="20"/>
                <w:szCs w:val="20"/>
              </w:rPr>
              <w:t xml:space="preserve">. Банкротство предприятия (несостоятельность) — признанная _______________ судом неспособность должника в полном объеме удовлетворить требования кредиторов по денежным обязательствам и/или исполнить обязанность по уплате обязательных государственных платежей. </w:t>
            </w:r>
            <w:r w:rsidR="00370499" w:rsidRPr="00A4745E">
              <w:rPr>
                <w:rFonts w:ascii="Times New Roman" w:hAnsi="Times New Roman" w:cs="Times New Roman"/>
                <w:b/>
                <w:bCs/>
                <w:sz w:val="20"/>
                <w:szCs w:val="20"/>
              </w:rPr>
              <w:t>(арбитражным)</w:t>
            </w:r>
          </w:p>
          <w:p w14:paraId="4A8FF3B8" w14:textId="77777777" w:rsidR="00B373B2" w:rsidRDefault="00B373B2" w:rsidP="00370499">
            <w:pPr>
              <w:autoSpaceDE w:val="0"/>
              <w:autoSpaceDN w:val="0"/>
              <w:adjustRightInd w:val="0"/>
              <w:jc w:val="both"/>
              <w:rPr>
                <w:rFonts w:ascii="Times New Roman" w:hAnsi="Times New Roman" w:cs="Times New Roman"/>
                <w:sz w:val="20"/>
                <w:szCs w:val="20"/>
              </w:rPr>
            </w:pPr>
          </w:p>
          <w:p w14:paraId="3AA5A2A1" w14:textId="3E3C94B9" w:rsidR="00370499" w:rsidRPr="00A4745E" w:rsidRDefault="00D606A1" w:rsidP="00370499">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117</w:t>
            </w:r>
            <w:r w:rsidR="00370499" w:rsidRPr="00A4745E">
              <w:rPr>
                <w:rFonts w:ascii="Times New Roman" w:hAnsi="Times New Roman" w:cs="Times New Roman"/>
                <w:sz w:val="20"/>
                <w:szCs w:val="20"/>
              </w:rPr>
              <w:t xml:space="preserve">. Амортизация — процесс постепенного перенесения стоимости основных производственных фондов (внеоборотных активов), ___________________ по мере их износа на производимый с их помощью продукт. </w:t>
            </w:r>
            <w:r w:rsidR="00370499" w:rsidRPr="00A4745E">
              <w:rPr>
                <w:rFonts w:ascii="Times New Roman" w:hAnsi="Times New Roman" w:cs="Times New Roman"/>
                <w:b/>
                <w:bCs/>
                <w:sz w:val="20"/>
                <w:szCs w:val="20"/>
              </w:rPr>
              <w:t>(нематериальных активов)</w:t>
            </w:r>
          </w:p>
          <w:p w14:paraId="0F85A9A5" w14:textId="77777777" w:rsidR="00B373B2" w:rsidRDefault="00B373B2" w:rsidP="00370499">
            <w:pPr>
              <w:autoSpaceDE w:val="0"/>
              <w:autoSpaceDN w:val="0"/>
              <w:adjustRightInd w:val="0"/>
              <w:jc w:val="both"/>
              <w:rPr>
                <w:rFonts w:ascii="Times New Roman" w:hAnsi="Times New Roman" w:cs="Times New Roman"/>
                <w:sz w:val="20"/>
                <w:szCs w:val="20"/>
              </w:rPr>
            </w:pPr>
          </w:p>
          <w:p w14:paraId="26D1B19F" w14:textId="556CA695" w:rsidR="00370499" w:rsidRPr="00A4745E" w:rsidRDefault="00D606A1" w:rsidP="00370499">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118</w:t>
            </w:r>
            <w:r w:rsidR="00370499" w:rsidRPr="00A4745E">
              <w:rPr>
                <w:rFonts w:ascii="Times New Roman" w:hAnsi="Times New Roman" w:cs="Times New Roman"/>
                <w:sz w:val="20"/>
                <w:szCs w:val="20"/>
              </w:rPr>
              <w:t xml:space="preserve">. Хеджирование — страхование, снижение риска потерь, обусловленных ______________ для продавцов (покупателей) изменениями рыночных цен на товары в сравнении с теми, которые учитывались при заключении договора. </w:t>
            </w:r>
            <w:r w:rsidR="00370499" w:rsidRPr="00A4745E">
              <w:rPr>
                <w:rFonts w:ascii="Times New Roman" w:hAnsi="Times New Roman" w:cs="Times New Roman"/>
                <w:b/>
                <w:bCs/>
                <w:sz w:val="20"/>
                <w:szCs w:val="20"/>
              </w:rPr>
              <w:t>(неблагоприятными)</w:t>
            </w:r>
          </w:p>
          <w:p w14:paraId="15C9E394" w14:textId="77777777" w:rsidR="00B373B2" w:rsidRDefault="00B373B2" w:rsidP="00370499">
            <w:pPr>
              <w:autoSpaceDE w:val="0"/>
              <w:autoSpaceDN w:val="0"/>
              <w:adjustRightInd w:val="0"/>
              <w:jc w:val="both"/>
              <w:rPr>
                <w:rFonts w:ascii="Times New Roman" w:hAnsi="Times New Roman" w:cs="Times New Roman"/>
                <w:sz w:val="20"/>
                <w:szCs w:val="20"/>
              </w:rPr>
            </w:pPr>
          </w:p>
          <w:p w14:paraId="2FBB0A06" w14:textId="3F25B00B" w:rsidR="00DD0E38" w:rsidRDefault="00D606A1"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119</w:t>
            </w:r>
            <w:r w:rsidR="00370499" w:rsidRPr="00A4745E">
              <w:rPr>
                <w:rFonts w:ascii="Times New Roman" w:hAnsi="Times New Roman" w:cs="Times New Roman"/>
                <w:sz w:val="20"/>
                <w:szCs w:val="20"/>
              </w:rPr>
              <w:t xml:space="preserve">. Экономические элементы — наиболее общие группы однородных затрат, возникающие на всех стадиях производственного процесса. Выделяют пять экономических </w:t>
            </w:r>
            <w:proofErr w:type="gramStart"/>
            <w:r w:rsidR="00370499" w:rsidRPr="00A4745E">
              <w:rPr>
                <w:rFonts w:ascii="Times New Roman" w:hAnsi="Times New Roman" w:cs="Times New Roman"/>
                <w:sz w:val="20"/>
                <w:szCs w:val="20"/>
              </w:rPr>
              <w:t>элементов:_</w:t>
            </w:r>
            <w:proofErr w:type="gramEnd"/>
            <w:r w:rsidR="00370499" w:rsidRPr="00A4745E">
              <w:rPr>
                <w:rFonts w:ascii="Times New Roman" w:hAnsi="Times New Roman" w:cs="Times New Roman"/>
                <w:sz w:val="20"/>
                <w:szCs w:val="20"/>
              </w:rPr>
              <w:t xml:space="preserve">_______________________ , затраты на оплату труда, страховые взносы, ______________ основных фондов, прочие затраты. </w:t>
            </w:r>
            <w:r w:rsidR="00370499" w:rsidRPr="00A4745E">
              <w:rPr>
                <w:rFonts w:ascii="Times New Roman" w:hAnsi="Times New Roman" w:cs="Times New Roman"/>
                <w:b/>
                <w:bCs/>
                <w:sz w:val="20"/>
                <w:szCs w:val="20"/>
              </w:rPr>
              <w:t>(материальные затраты; амортизация)</w:t>
            </w:r>
          </w:p>
          <w:p w14:paraId="7D2C66ED" w14:textId="77777777" w:rsidR="00B373B2" w:rsidRDefault="00B373B2" w:rsidP="00370499">
            <w:pPr>
              <w:autoSpaceDE w:val="0"/>
              <w:autoSpaceDN w:val="0"/>
              <w:adjustRightInd w:val="0"/>
              <w:jc w:val="both"/>
              <w:rPr>
                <w:rFonts w:ascii="Times New Roman" w:hAnsi="Times New Roman" w:cs="Times New Roman"/>
                <w:sz w:val="20"/>
                <w:szCs w:val="20"/>
              </w:rPr>
            </w:pPr>
          </w:p>
          <w:p w14:paraId="368B3CB3" w14:textId="65C05473" w:rsidR="00370499" w:rsidRPr="00A4745E" w:rsidRDefault="00D606A1"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120</w:t>
            </w:r>
            <w:r w:rsidR="00370499" w:rsidRPr="00A4745E">
              <w:rPr>
                <w:rFonts w:ascii="Times New Roman" w:hAnsi="Times New Roman" w:cs="Times New Roman"/>
                <w:sz w:val="20"/>
                <w:szCs w:val="20"/>
              </w:rPr>
              <w:t>. Чистый дисконтированный доход (ЧДД) — экономический показатель, используемый для выбора ___________________ варианта инвестиционного проекта. Рассчитывается как разность дисконтированных текущих эффектов (прибыли или экономии ресурсов) и дисконтированных _________________ затрат за весь расчетный период.</w:t>
            </w:r>
            <w:r w:rsidR="004D33ED" w:rsidRPr="00A4745E">
              <w:rPr>
                <w:rFonts w:ascii="Times New Roman" w:hAnsi="Times New Roman" w:cs="Times New Roman"/>
                <w:sz w:val="20"/>
                <w:szCs w:val="20"/>
              </w:rPr>
              <w:t xml:space="preserve"> </w:t>
            </w:r>
            <w:r w:rsidR="004D33ED" w:rsidRPr="00A4745E">
              <w:rPr>
                <w:rFonts w:ascii="Times New Roman" w:hAnsi="Times New Roman" w:cs="Times New Roman"/>
                <w:b/>
                <w:bCs/>
                <w:sz w:val="20"/>
                <w:szCs w:val="20"/>
              </w:rPr>
              <w:t>(наиболее эффективного; инвестиционных)</w:t>
            </w:r>
          </w:p>
          <w:p w14:paraId="2B757AD9" w14:textId="77777777" w:rsidR="00B373B2" w:rsidRDefault="00B373B2" w:rsidP="00370499">
            <w:pPr>
              <w:autoSpaceDE w:val="0"/>
              <w:autoSpaceDN w:val="0"/>
              <w:adjustRightInd w:val="0"/>
              <w:jc w:val="both"/>
              <w:rPr>
                <w:rFonts w:ascii="Times New Roman" w:hAnsi="Times New Roman" w:cs="Times New Roman"/>
                <w:sz w:val="20"/>
                <w:szCs w:val="20"/>
              </w:rPr>
            </w:pPr>
          </w:p>
          <w:p w14:paraId="3F812587" w14:textId="25063745" w:rsidR="00370499" w:rsidRPr="00A4745E" w:rsidRDefault="00D606A1" w:rsidP="003704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121</w:t>
            </w:r>
            <w:r w:rsidR="00370499" w:rsidRPr="00A4745E">
              <w:rPr>
                <w:rFonts w:ascii="Times New Roman" w:hAnsi="Times New Roman" w:cs="Times New Roman"/>
                <w:sz w:val="20"/>
                <w:szCs w:val="20"/>
              </w:rPr>
              <w:t>. Штатное расписание — нормативный документ предприятия, отражающий по всем подразделениям виды и количество должностей, профессий, отражает _____________ по ним с указанием размера заработной платы.</w:t>
            </w:r>
            <w:r w:rsidR="004D33ED" w:rsidRPr="00A4745E">
              <w:rPr>
                <w:rFonts w:ascii="Times New Roman" w:hAnsi="Times New Roman" w:cs="Times New Roman"/>
                <w:sz w:val="20"/>
                <w:szCs w:val="20"/>
              </w:rPr>
              <w:t xml:space="preserve"> </w:t>
            </w:r>
            <w:r w:rsidR="004D33ED" w:rsidRPr="00A4745E">
              <w:rPr>
                <w:rFonts w:ascii="Times New Roman" w:hAnsi="Times New Roman" w:cs="Times New Roman"/>
                <w:b/>
                <w:bCs/>
                <w:sz w:val="20"/>
                <w:szCs w:val="20"/>
              </w:rPr>
              <w:t>(численность)</w:t>
            </w:r>
          </w:p>
          <w:p w14:paraId="54F6AE46" w14:textId="77777777" w:rsidR="00B373B2" w:rsidRDefault="00B373B2" w:rsidP="001E3439">
            <w:pPr>
              <w:autoSpaceDE w:val="0"/>
              <w:autoSpaceDN w:val="0"/>
              <w:adjustRightInd w:val="0"/>
              <w:jc w:val="both"/>
              <w:rPr>
                <w:rFonts w:ascii="Times New Roman" w:hAnsi="Times New Roman" w:cs="Times New Roman"/>
                <w:sz w:val="20"/>
                <w:szCs w:val="20"/>
              </w:rPr>
            </w:pPr>
          </w:p>
          <w:p w14:paraId="03E31CAE" w14:textId="1B842984" w:rsidR="00042044" w:rsidRPr="00A4745E" w:rsidRDefault="00DD0E38" w:rsidP="001E3439">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22</w:t>
            </w:r>
            <w:r w:rsidR="00370499" w:rsidRPr="00A4745E">
              <w:rPr>
                <w:rFonts w:ascii="Times New Roman" w:hAnsi="Times New Roman" w:cs="Times New Roman"/>
                <w:sz w:val="20"/>
                <w:szCs w:val="20"/>
              </w:rPr>
              <w:t>. Условно-постоянные затраты — издержки, величина которых _____________ от объема производства (арендная плата, плата за кредит, амортизация основных фондов, коммунальные услуги за отопление и пр.). Эти затраты должны быть возмещены при любых результатах производственно-хозяйственной деятельности хозяйствующего субъекта, даже в случае отсутствия деятельности, также тождественно понятиям «косвенные затраты», «накладные расходы».</w:t>
            </w:r>
            <w:r w:rsidR="004D33ED" w:rsidRPr="00A4745E">
              <w:rPr>
                <w:rFonts w:ascii="Times New Roman" w:hAnsi="Times New Roman" w:cs="Times New Roman"/>
                <w:sz w:val="20"/>
                <w:szCs w:val="20"/>
              </w:rPr>
              <w:t xml:space="preserve"> </w:t>
            </w:r>
            <w:r w:rsidR="004D33ED" w:rsidRPr="00A4745E">
              <w:rPr>
                <w:rFonts w:ascii="Times New Roman" w:hAnsi="Times New Roman" w:cs="Times New Roman"/>
                <w:b/>
                <w:bCs/>
                <w:sz w:val="20"/>
                <w:szCs w:val="20"/>
              </w:rPr>
              <w:t>(не меняется)</w:t>
            </w:r>
          </w:p>
        </w:tc>
      </w:tr>
      <w:tr w:rsidR="00042044" w:rsidRPr="004646A1" w14:paraId="0D458570" w14:textId="77777777" w:rsidTr="000E1195">
        <w:tc>
          <w:tcPr>
            <w:tcW w:w="427" w:type="pct"/>
            <w:vMerge/>
          </w:tcPr>
          <w:p w14:paraId="692E34B7" w14:textId="77777777" w:rsidR="00042044" w:rsidRPr="004646A1" w:rsidRDefault="00042044" w:rsidP="00042044">
            <w:pPr>
              <w:rPr>
                <w:rFonts w:ascii="Times New Roman" w:hAnsi="Times New Roman" w:cs="Times New Roman"/>
                <w:sz w:val="20"/>
                <w:szCs w:val="20"/>
              </w:rPr>
            </w:pPr>
          </w:p>
        </w:tc>
        <w:tc>
          <w:tcPr>
            <w:tcW w:w="606" w:type="pct"/>
            <w:vMerge/>
          </w:tcPr>
          <w:p w14:paraId="2CA9443F"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ABF0B6" w14:textId="3F1CCF30"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Диагностика финансового состояния предприятия по отраслям</w:t>
            </w:r>
          </w:p>
        </w:tc>
        <w:tc>
          <w:tcPr>
            <w:tcW w:w="3399" w:type="pct"/>
          </w:tcPr>
          <w:p w14:paraId="48C71EFE" w14:textId="6E88E7B4" w:rsidR="0067002E" w:rsidRPr="00A4745E" w:rsidRDefault="00D606A1" w:rsidP="0067002E">
            <w:pPr>
              <w:jc w:val="both"/>
              <w:rPr>
                <w:rFonts w:ascii="Times New Roman" w:hAnsi="Times New Roman" w:cs="Times New Roman"/>
                <w:b/>
                <w:bCs/>
                <w:sz w:val="20"/>
                <w:szCs w:val="20"/>
              </w:rPr>
            </w:pPr>
            <w:r>
              <w:rPr>
                <w:rFonts w:ascii="Times New Roman" w:hAnsi="Times New Roman" w:cs="Times New Roman"/>
                <w:sz w:val="20"/>
                <w:szCs w:val="20"/>
              </w:rPr>
              <w:t>123</w:t>
            </w:r>
            <w:r w:rsidR="0067002E" w:rsidRPr="00A4745E">
              <w:rPr>
                <w:rFonts w:ascii="Times New Roman" w:hAnsi="Times New Roman" w:cs="Times New Roman"/>
                <w:sz w:val="20"/>
                <w:szCs w:val="20"/>
              </w:rPr>
              <w:t xml:space="preserve">. Диагностическое обследование предприятия – обследование _______________________ деятельности, проводимое с целью выявления проблем предприятия и определения перспектив его развития. </w:t>
            </w:r>
            <w:r w:rsidR="0067002E" w:rsidRPr="00A4745E">
              <w:rPr>
                <w:rFonts w:ascii="Times New Roman" w:hAnsi="Times New Roman" w:cs="Times New Roman"/>
                <w:b/>
                <w:bCs/>
                <w:sz w:val="20"/>
                <w:szCs w:val="20"/>
              </w:rPr>
              <w:t>(финансово-хозяйственной)</w:t>
            </w:r>
          </w:p>
          <w:p w14:paraId="16888C4C" w14:textId="77777777" w:rsidR="00B373B2" w:rsidRDefault="00B373B2" w:rsidP="0067002E">
            <w:pPr>
              <w:jc w:val="both"/>
              <w:rPr>
                <w:rFonts w:ascii="Times New Roman" w:hAnsi="Times New Roman" w:cs="Times New Roman"/>
                <w:sz w:val="20"/>
                <w:szCs w:val="20"/>
              </w:rPr>
            </w:pPr>
          </w:p>
          <w:p w14:paraId="1169ADFA" w14:textId="6FE4D34D" w:rsidR="0067002E" w:rsidRPr="00A4745E" w:rsidRDefault="00D606A1" w:rsidP="0067002E">
            <w:pPr>
              <w:jc w:val="both"/>
              <w:rPr>
                <w:rFonts w:ascii="Times New Roman" w:hAnsi="Times New Roman" w:cs="Times New Roman"/>
                <w:b/>
                <w:bCs/>
                <w:sz w:val="20"/>
                <w:szCs w:val="20"/>
              </w:rPr>
            </w:pPr>
            <w:r>
              <w:rPr>
                <w:rFonts w:ascii="Times New Roman" w:hAnsi="Times New Roman" w:cs="Times New Roman"/>
                <w:sz w:val="20"/>
                <w:szCs w:val="20"/>
              </w:rPr>
              <w:t>124</w:t>
            </w:r>
            <w:r w:rsidR="0067002E" w:rsidRPr="00A4745E">
              <w:rPr>
                <w:rFonts w:ascii="Times New Roman" w:hAnsi="Times New Roman" w:cs="Times New Roman"/>
                <w:sz w:val="20"/>
                <w:szCs w:val="20"/>
              </w:rPr>
              <w:t xml:space="preserve">. Коэффициент быстрой ликвидности – отношение наиболее ___________ активов компании (денежные средства и ликвидные ценные бумаги) и ___________ задолженности к текущим обязательствам. </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(Ликвидных; дебиторской)</w:t>
            </w:r>
          </w:p>
          <w:p w14:paraId="0F7B036C" w14:textId="77777777" w:rsidR="00B373B2" w:rsidRDefault="00B373B2" w:rsidP="0067002E">
            <w:pPr>
              <w:jc w:val="both"/>
              <w:rPr>
                <w:rFonts w:ascii="Times New Roman" w:hAnsi="Times New Roman" w:cs="Times New Roman"/>
                <w:sz w:val="20"/>
                <w:szCs w:val="20"/>
              </w:rPr>
            </w:pPr>
          </w:p>
          <w:p w14:paraId="1E4404CC" w14:textId="004EAD24" w:rsidR="0067002E" w:rsidRPr="00A4745E" w:rsidRDefault="00D606A1" w:rsidP="0067002E">
            <w:pPr>
              <w:jc w:val="both"/>
              <w:rPr>
                <w:rFonts w:ascii="Times New Roman" w:hAnsi="Times New Roman" w:cs="Times New Roman"/>
                <w:sz w:val="20"/>
                <w:szCs w:val="20"/>
              </w:rPr>
            </w:pPr>
            <w:r>
              <w:rPr>
                <w:rFonts w:ascii="Times New Roman" w:hAnsi="Times New Roman" w:cs="Times New Roman"/>
                <w:sz w:val="20"/>
                <w:szCs w:val="20"/>
              </w:rPr>
              <w:t>125</w:t>
            </w:r>
            <w:r w:rsidR="0067002E" w:rsidRPr="00A4745E">
              <w:rPr>
                <w:rFonts w:ascii="Times New Roman" w:hAnsi="Times New Roman" w:cs="Times New Roman"/>
                <w:sz w:val="20"/>
                <w:szCs w:val="20"/>
              </w:rPr>
              <w:t>. Ликвидность –___________________, продажи, превращения _______________ или иных ценностей в денежные средства для покрытия текущих финансовых обязательств.</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(легкость реализации; материальных)</w:t>
            </w:r>
          </w:p>
          <w:p w14:paraId="7D3F0878" w14:textId="77777777" w:rsidR="00B373B2" w:rsidRDefault="00B373B2" w:rsidP="0067002E">
            <w:pPr>
              <w:jc w:val="both"/>
              <w:rPr>
                <w:rFonts w:ascii="Times New Roman" w:hAnsi="Times New Roman" w:cs="Times New Roman"/>
                <w:sz w:val="20"/>
                <w:szCs w:val="20"/>
              </w:rPr>
            </w:pPr>
          </w:p>
          <w:p w14:paraId="06640C7F" w14:textId="635D1C0A" w:rsidR="0067002E" w:rsidRPr="00A4745E" w:rsidRDefault="00D606A1" w:rsidP="0067002E">
            <w:pPr>
              <w:jc w:val="both"/>
              <w:rPr>
                <w:rFonts w:ascii="Times New Roman" w:hAnsi="Times New Roman" w:cs="Times New Roman"/>
                <w:b/>
                <w:bCs/>
                <w:sz w:val="20"/>
                <w:szCs w:val="20"/>
              </w:rPr>
            </w:pPr>
            <w:r>
              <w:rPr>
                <w:rFonts w:ascii="Times New Roman" w:hAnsi="Times New Roman" w:cs="Times New Roman"/>
                <w:sz w:val="20"/>
                <w:szCs w:val="20"/>
              </w:rPr>
              <w:t>126</w:t>
            </w:r>
            <w:r w:rsidR="0067002E" w:rsidRPr="00A4745E">
              <w:rPr>
                <w:rFonts w:ascii="Times New Roman" w:hAnsi="Times New Roman" w:cs="Times New Roman"/>
                <w:sz w:val="20"/>
                <w:szCs w:val="20"/>
              </w:rPr>
              <w:t>. Собственные оборотные средства – разность между текущими активам и текущими ________________ компании.</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(обязательствами)</w:t>
            </w:r>
          </w:p>
          <w:p w14:paraId="7634D34F" w14:textId="77777777" w:rsidR="00B373B2" w:rsidRDefault="00B373B2" w:rsidP="0067002E">
            <w:pPr>
              <w:jc w:val="both"/>
              <w:rPr>
                <w:rFonts w:ascii="Times New Roman" w:hAnsi="Times New Roman" w:cs="Times New Roman"/>
                <w:sz w:val="20"/>
                <w:szCs w:val="20"/>
              </w:rPr>
            </w:pPr>
          </w:p>
          <w:p w14:paraId="01C2691B" w14:textId="14DA5B3E" w:rsidR="0067002E" w:rsidRPr="00A4745E" w:rsidRDefault="00D606A1" w:rsidP="0067002E">
            <w:pPr>
              <w:jc w:val="both"/>
              <w:rPr>
                <w:rFonts w:ascii="Times New Roman" w:hAnsi="Times New Roman" w:cs="Times New Roman"/>
                <w:sz w:val="20"/>
                <w:szCs w:val="20"/>
              </w:rPr>
            </w:pPr>
            <w:r>
              <w:rPr>
                <w:rFonts w:ascii="Times New Roman" w:hAnsi="Times New Roman" w:cs="Times New Roman"/>
                <w:sz w:val="20"/>
                <w:szCs w:val="20"/>
              </w:rPr>
              <w:t>127</w:t>
            </w:r>
            <w:r w:rsidR="0067002E" w:rsidRPr="00A4745E">
              <w:rPr>
                <w:rFonts w:ascii="Times New Roman" w:hAnsi="Times New Roman" w:cs="Times New Roman"/>
                <w:sz w:val="20"/>
                <w:szCs w:val="20"/>
              </w:rPr>
              <w:t>. Чистая рентабельность собственного капитала – отношение чистой прибыли предприятия к ___________________ собственного капитала.</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(средней величине)</w:t>
            </w:r>
          </w:p>
          <w:p w14:paraId="639B774E" w14:textId="77777777" w:rsidR="00B373B2" w:rsidRDefault="00B373B2" w:rsidP="0067002E">
            <w:pPr>
              <w:jc w:val="both"/>
              <w:rPr>
                <w:rFonts w:ascii="Times New Roman" w:hAnsi="Times New Roman" w:cs="Times New Roman"/>
                <w:sz w:val="20"/>
                <w:szCs w:val="20"/>
              </w:rPr>
            </w:pPr>
          </w:p>
          <w:p w14:paraId="2DB90A4C" w14:textId="3AFE07A2" w:rsidR="0067002E" w:rsidRPr="00A4745E" w:rsidRDefault="00D606A1" w:rsidP="0067002E">
            <w:pPr>
              <w:jc w:val="both"/>
              <w:rPr>
                <w:rFonts w:ascii="Times New Roman" w:hAnsi="Times New Roman" w:cs="Times New Roman"/>
                <w:b/>
                <w:bCs/>
                <w:sz w:val="20"/>
                <w:szCs w:val="20"/>
              </w:rPr>
            </w:pPr>
            <w:r>
              <w:rPr>
                <w:rFonts w:ascii="Times New Roman" w:hAnsi="Times New Roman" w:cs="Times New Roman"/>
                <w:sz w:val="20"/>
                <w:szCs w:val="20"/>
              </w:rPr>
              <w:t>128</w:t>
            </w:r>
            <w:r w:rsidR="0067002E" w:rsidRPr="00A4745E">
              <w:rPr>
                <w:rFonts w:ascii="Times New Roman" w:hAnsi="Times New Roman" w:cs="Times New Roman"/>
                <w:sz w:val="20"/>
                <w:szCs w:val="20"/>
              </w:rPr>
              <w:t>. Эффект финансового рычага – возможное приращение к ______________ собственных средств, полученное благодаря _________________ заемных средств, несмотря на платность последних.</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(Рентабельности; использованию)</w:t>
            </w:r>
          </w:p>
          <w:p w14:paraId="5E3CE40B" w14:textId="77777777" w:rsidR="00B373B2" w:rsidRDefault="00B373B2" w:rsidP="0067002E">
            <w:pPr>
              <w:jc w:val="both"/>
              <w:rPr>
                <w:rFonts w:ascii="Times New Roman" w:hAnsi="Times New Roman" w:cs="Times New Roman"/>
                <w:sz w:val="20"/>
                <w:szCs w:val="20"/>
              </w:rPr>
            </w:pPr>
          </w:p>
          <w:p w14:paraId="02F303FB" w14:textId="5561B78D" w:rsidR="0067002E" w:rsidRPr="00A4745E" w:rsidRDefault="00D606A1" w:rsidP="0067002E">
            <w:pPr>
              <w:jc w:val="both"/>
              <w:rPr>
                <w:rFonts w:ascii="Times New Roman" w:hAnsi="Times New Roman" w:cs="Times New Roman"/>
                <w:b/>
                <w:bCs/>
                <w:sz w:val="20"/>
                <w:szCs w:val="20"/>
              </w:rPr>
            </w:pPr>
            <w:r>
              <w:rPr>
                <w:rFonts w:ascii="Times New Roman" w:hAnsi="Times New Roman" w:cs="Times New Roman"/>
                <w:sz w:val="20"/>
                <w:szCs w:val="20"/>
              </w:rPr>
              <w:t>129</w:t>
            </w:r>
            <w:r w:rsidR="0067002E" w:rsidRPr="00A4745E">
              <w:rPr>
                <w:rFonts w:ascii="Times New Roman" w:hAnsi="Times New Roman" w:cs="Times New Roman"/>
                <w:sz w:val="20"/>
                <w:szCs w:val="20"/>
              </w:rPr>
              <w:t>. Чистый убыток – превышение всех расходов над всеми доходами в течение ___________________.</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(отчетного периода)</w:t>
            </w:r>
          </w:p>
          <w:p w14:paraId="61056BBC" w14:textId="77777777" w:rsidR="00B373B2" w:rsidRDefault="00B373B2" w:rsidP="0067002E">
            <w:pPr>
              <w:jc w:val="both"/>
              <w:rPr>
                <w:rFonts w:ascii="Times New Roman" w:hAnsi="Times New Roman" w:cs="Times New Roman"/>
                <w:sz w:val="20"/>
                <w:szCs w:val="20"/>
              </w:rPr>
            </w:pPr>
          </w:p>
          <w:p w14:paraId="6C85223A" w14:textId="41861150" w:rsidR="0067002E" w:rsidRPr="00A4745E" w:rsidRDefault="00D606A1" w:rsidP="0067002E">
            <w:pPr>
              <w:jc w:val="both"/>
              <w:rPr>
                <w:rFonts w:ascii="Times New Roman" w:hAnsi="Times New Roman" w:cs="Times New Roman"/>
                <w:sz w:val="20"/>
                <w:szCs w:val="20"/>
              </w:rPr>
            </w:pPr>
            <w:r>
              <w:rPr>
                <w:rFonts w:ascii="Times New Roman" w:hAnsi="Times New Roman" w:cs="Times New Roman"/>
                <w:sz w:val="20"/>
                <w:szCs w:val="20"/>
              </w:rPr>
              <w:t>130</w:t>
            </w:r>
            <w:r w:rsidR="0067002E" w:rsidRPr="00A4745E">
              <w:rPr>
                <w:rFonts w:ascii="Times New Roman" w:hAnsi="Times New Roman" w:cs="Times New Roman"/>
                <w:sz w:val="20"/>
                <w:szCs w:val="20"/>
              </w:rPr>
              <w:t>. Рентабельность продаж – отношение прибыли от реализации продукции (операционной прибыли) к ___________________ за рассматриваемый период.</w:t>
            </w:r>
            <w:r w:rsidR="004646A1" w:rsidRPr="00A4745E">
              <w:rPr>
                <w:rFonts w:ascii="Times New Roman" w:hAnsi="Times New Roman" w:cs="Times New Roman"/>
                <w:sz w:val="20"/>
                <w:szCs w:val="20"/>
              </w:rPr>
              <w:t xml:space="preserve"> </w:t>
            </w:r>
            <w:r w:rsidR="004646A1" w:rsidRPr="00DD0E38">
              <w:rPr>
                <w:rFonts w:ascii="Times New Roman" w:hAnsi="Times New Roman" w:cs="Times New Roman"/>
                <w:b/>
                <w:sz w:val="20"/>
                <w:szCs w:val="20"/>
              </w:rPr>
              <w:t>(объему продаж)</w:t>
            </w:r>
          </w:p>
          <w:p w14:paraId="28030129" w14:textId="77777777" w:rsidR="00B373B2" w:rsidRDefault="00B373B2" w:rsidP="0067002E">
            <w:pPr>
              <w:jc w:val="both"/>
              <w:rPr>
                <w:rFonts w:ascii="Times New Roman" w:hAnsi="Times New Roman" w:cs="Times New Roman"/>
                <w:sz w:val="20"/>
                <w:szCs w:val="20"/>
              </w:rPr>
            </w:pPr>
          </w:p>
          <w:p w14:paraId="076A47F9" w14:textId="2D528AB8" w:rsidR="0067002E" w:rsidRPr="00A4745E" w:rsidRDefault="00D606A1" w:rsidP="0067002E">
            <w:pPr>
              <w:jc w:val="both"/>
              <w:rPr>
                <w:rFonts w:ascii="Times New Roman" w:hAnsi="Times New Roman" w:cs="Times New Roman"/>
                <w:b/>
                <w:bCs/>
                <w:sz w:val="20"/>
                <w:szCs w:val="20"/>
              </w:rPr>
            </w:pPr>
            <w:r>
              <w:rPr>
                <w:rFonts w:ascii="Times New Roman" w:hAnsi="Times New Roman" w:cs="Times New Roman"/>
                <w:sz w:val="20"/>
                <w:szCs w:val="20"/>
              </w:rPr>
              <w:t>131</w:t>
            </w:r>
            <w:r w:rsidR="0067002E" w:rsidRPr="00A4745E">
              <w:rPr>
                <w:rFonts w:ascii="Times New Roman" w:hAnsi="Times New Roman" w:cs="Times New Roman"/>
                <w:sz w:val="20"/>
                <w:szCs w:val="20"/>
              </w:rPr>
              <w:t xml:space="preserve">. Операционный рычаг – это _______________ оценка изменения прибыли в зависимости от изменения объемов реализации. </w:t>
            </w:r>
            <w:r w:rsidR="004646A1" w:rsidRPr="00A4745E">
              <w:rPr>
                <w:rFonts w:ascii="Times New Roman" w:hAnsi="Times New Roman" w:cs="Times New Roman"/>
                <w:b/>
                <w:bCs/>
                <w:sz w:val="20"/>
                <w:szCs w:val="20"/>
              </w:rPr>
              <w:t>(количественная)</w:t>
            </w:r>
          </w:p>
          <w:p w14:paraId="16505106" w14:textId="77777777" w:rsidR="00B373B2" w:rsidRDefault="00B373B2" w:rsidP="0067002E">
            <w:pPr>
              <w:jc w:val="both"/>
              <w:rPr>
                <w:rFonts w:ascii="Times New Roman" w:hAnsi="Times New Roman" w:cs="Times New Roman"/>
                <w:sz w:val="20"/>
                <w:szCs w:val="20"/>
              </w:rPr>
            </w:pPr>
          </w:p>
          <w:p w14:paraId="2ABE9798" w14:textId="73C86548" w:rsidR="0067002E" w:rsidRPr="00A4745E" w:rsidRDefault="00D606A1" w:rsidP="0067002E">
            <w:pPr>
              <w:jc w:val="both"/>
              <w:rPr>
                <w:rFonts w:ascii="Times New Roman" w:hAnsi="Times New Roman" w:cs="Times New Roman"/>
                <w:sz w:val="20"/>
                <w:szCs w:val="20"/>
              </w:rPr>
            </w:pPr>
            <w:r>
              <w:rPr>
                <w:rFonts w:ascii="Times New Roman" w:hAnsi="Times New Roman" w:cs="Times New Roman"/>
                <w:sz w:val="20"/>
                <w:szCs w:val="20"/>
              </w:rPr>
              <w:t>132</w:t>
            </w:r>
            <w:r w:rsidR="0067002E" w:rsidRPr="00A4745E">
              <w:rPr>
                <w:rFonts w:ascii="Times New Roman" w:hAnsi="Times New Roman" w:cs="Times New Roman"/>
                <w:sz w:val="20"/>
                <w:szCs w:val="20"/>
              </w:rPr>
              <w:t>. Оборачиваемость запасов – отражает ____________ использования и реализации запасов; представляет собой отношение _______________________ за определенный период к средней величине запасов за тот же период. Показывает число оборотов запасов за период.</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(Скорость; объема продаж)</w:t>
            </w:r>
          </w:p>
          <w:p w14:paraId="2240FF77" w14:textId="77777777" w:rsidR="00B373B2" w:rsidRDefault="00B373B2" w:rsidP="0067002E">
            <w:pPr>
              <w:jc w:val="both"/>
              <w:rPr>
                <w:rFonts w:ascii="Times New Roman" w:hAnsi="Times New Roman" w:cs="Times New Roman"/>
                <w:sz w:val="20"/>
                <w:szCs w:val="20"/>
              </w:rPr>
            </w:pPr>
          </w:p>
          <w:p w14:paraId="2AA22FB0" w14:textId="0DBA942E" w:rsidR="0067002E" w:rsidRPr="00A4745E" w:rsidRDefault="00DD0E38" w:rsidP="0067002E">
            <w:pPr>
              <w:jc w:val="both"/>
              <w:rPr>
                <w:rFonts w:ascii="Times New Roman" w:hAnsi="Times New Roman" w:cs="Times New Roman"/>
                <w:sz w:val="20"/>
                <w:szCs w:val="20"/>
              </w:rPr>
            </w:pPr>
            <w:r>
              <w:rPr>
                <w:rFonts w:ascii="Times New Roman" w:hAnsi="Times New Roman" w:cs="Times New Roman"/>
                <w:sz w:val="20"/>
                <w:szCs w:val="20"/>
              </w:rPr>
              <w:t>13</w:t>
            </w:r>
            <w:r w:rsidR="00D606A1">
              <w:rPr>
                <w:rFonts w:ascii="Times New Roman" w:hAnsi="Times New Roman" w:cs="Times New Roman"/>
                <w:sz w:val="20"/>
                <w:szCs w:val="20"/>
              </w:rPr>
              <w:t>3</w:t>
            </w:r>
            <w:r w:rsidR="0067002E" w:rsidRPr="00A4745E">
              <w:rPr>
                <w:rFonts w:ascii="Times New Roman" w:hAnsi="Times New Roman" w:cs="Times New Roman"/>
                <w:sz w:val="20"/>
                <w:szCs w:val="20"/>
              </w:rPr>
              <w:t>. Коэффициент финансовой устойчивости – для чистых активов в совокупных активах компании. Показывает, какая доля активов компании финансируется за счет _____________________</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(собственного капитала)</w:t>
            </w:r>
          </w:p>
          <w:p w14:paraId="3295391F" w14:textId="77777777" w:rsidR="00B373B2" w:rsidRDefault="00B373B2" w:rsidP="0067002E">
            <w:pPr>
              <w:jc w:val="both"/>
              <w:rPr>
                <w:rFonts w:ascii="Times New Roman" w:hAnsi="Times New Roman" w:cs="Times New Roman"/>
                <w:sz w:val="20"/>
                <w:szCs w:val="20"/>
              </w:rPr>
            </w:pPr>
          </w:p>
          <w:p w14:paraId="11DEC07C" w14:textId="254DD9E8" w:rsidR="0067002E" w:rsidRPr="00A4745E" w:rsidRDefault="00DD0E38" w:rsidP="0067002E">
            <w:pPr>
              <w:jc w:val="both"/>
              <w:rPr>
                <w:rFonts w:ascii="Times New Roman" w:hAnsi="Times New Roman" w:cs="Times New Roman"/>
                <w:sz w:val="20"/>
                <w:szCs w:val="20"/>
              </w:rPr>
            </w:pPr>
            <w:r>
              <w:rPr>
                <w:rFonts w:ascii="Times New Roman" w:hAnsi="Times New Roman" w:cs="Times New Roman"/>
                <w:sz w:val="20"/>
                <w:szCs w:val="20"/>
              </w:rPr>
              <w:t>13</w:t>
            </w:r>
            <w:r w:rsidR="00D606A1">
              <w:rPr>
                <w:rFonts w:ascii="Times New Roman" w:hAnsi="Times New Roman" w:cs="Times New Roman"/>
                <w:sz w:val="20"/>
                <w:szCs w:val="20"/>
              </w:rPr>
              <w:t>4</w:t>
            </w:r>
            <w:r w:rsidR="0067002E" w:rsidRPr="00A4745E">
              <w:rPr>
                <w:rFonts w:ascii="Times New Roman" w:hAnsi="Times New Roman" w:cs="Times New Roman"/>
                <w:sz w:val="20"/>
                <w:szCs w:val="20"/>
              </w:rPr>
              <w:t>. Дифференциал финансового рычага – разность между _____________________ активов (отношение прибыли до уплаты процентов за кредит и налога на прибыль, к сумме активов) и средней расчетной ставкой процента по заемным средствам.</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(рентабельностью)</w:t>
            </w:r>
          </w:p>
          <w:p w14:paraId="21BD1947" w14:textId="77777777" w:rsidR="00B373B2" w:rsidRDefault="00B373B2" w:rsidP="00042044">
            <w:pPr>
              <w:jc w:val="both"/>
              <w:rPr>
                <w:rFonts w:ascii="Times New Roman" w:hAnsi="Times New Roman" w:cs="Times New Roman"/>
                <w:sz w:val="20"/>
                <w:szCs w:val="20"/>
              </w:rPr>
            </w:pPr>
          </w:p>
          <w:p w14:paraId="798BD62A" w14:textId="78C11EE1" w:rsidR="0067002E"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135</w:t>
            </w:r>
            <w:r w:rsidR="0067002E" w:rsidRPr="00A4745E">
              <w:rPr>
                <w:rFonts w:ascii="Times New Roman" w:hAnsi="Times New Roman" w:cs="Times New Roman"/>
                <w:sz w:val="20"/>
                <w:szCs w:val="20"/>
              </w:rPr>
              <w:t>. Балансовая стоимость – балансовая стоимость элемента активов равная его _______________________ стоимости, за вычетом накопленной амортизации.</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(первоначальной)</w:t>
            </w:r>
          </w:p>
          <w:p w14:paraId="6E7F896A" w14:textId="77777777" w:rsidR="00B373B2" w:rsidRDefault="00B373B2" w:rsidP="0067002E">
            <w:pPr>
              <w:jc w:val="both"/>
              <w:rPr>
                <w:rFonts w:ascii="Times New Roman" w:hAnsi="Times New Roman" w:cs="Times New Roman"/>
                <w:sz w:val="20"/>
                <w:szCs w:val="20"/>
              </w:rPr>
            </w:pPr>
          </w:p>
          <w:p w14:paraId="48B07AAD" w14:textId="20A08146" w:rsidR="0067002E" w:rsidRPr="00A4745E" w:rsidRDefault="00D606A1" w:rsidP="0067002E">
            <w:pPr>
              <w:jc w:val="both"/>
              <w:rPr>
                <w:rFonts w:ascii="Times New Roman" w:hAnsi="Times New Roman" w:cs="Times New Roman"/>
                <w:sz w:val="20"/>
                <w:szCs w:val="20"/>
              </w:rPr>
            </w:pPr>
            <w:r>
              <w:rPr>
                <w:rFonts w:ascii="Times New Roman" w:hAnsi="Times New Roman" w:cs="Times New Roman"/>
                <w:sz w:val="20"/>
                <w:szCs w:val="20"/>
              </w:rPr>
              <w:t>136</w:t>
            </w:r>
            <w:r w:rsidR="0067002E" w:rsidRPr="00A4745E">
              <w:rPr>
                <w:rFonts w:ascii="Times New Roman" w:hAnsi="Times New Roman" w:cs="Times New Roman"/>
                <w:sz w:val="20"/>
                <w:szCs w:val="20"/>
              </w:rPr>
              <w:t>. Ассортиментная политика – формирование ассортимента продукции в зависимости от потребностей рынка, финансового состояния предприятия и его _______________ целей.</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(стратегических)</w:t>
            </w:r>
          </w:p>
          <w:p w14:paraId="2DC7926F" w14:textId="77777777" w:rsidR="00B373B2" w:rsidRDefault="00B373B2" w:rsidP="0067002E">
            <w:pPr>
              <w:jc w:val="both"/>
              <w:rPr>
                <w:rFonts w:ascii="Times New Roman" w:hAnsi="Times New Roman" w:cs="Times New Roman"/>
                <w:sz w:val="20"/>
                <w:szCs w:val="20"/>
              </w:rPr>
            </w:pPr>
          </w:p>
          <w:p w14:paraId="1B51747A" w14:textId="124DF590" w:rsidR="0067002E" w:rsidRPr="00A4745E" w:rsidRDefault="00D606A1" w:rsidP="0067002E">
            <w:pPr>
              <w:jc w:val="both"/>
              <w:rPr>
                <w:rFonts w:ascii="Times New Roman" w:hAnsi="Times New Roman" w:cs="Times New Roman"/>
                <w:b/>
                <w:bCs/>
                <w:sz w:val="20"/>
                <w:szCs w:val="20"/>
              </w:rPr>
            </w:pPr>
            <w:r>
              <w:rPr>
                <w:rFonts w:ascii="Times New Roman" w:hAnsi="Times New Roman" w:cs="Times New Roman"/>
                <w:sz w:val="20"/>
                <w:szCs w:val="20"/>
              </w:rPr>
              <w:t>137</w:t>
            </w:r>
            <w:r w:rsidR="0067002E" w:rsidRPr="00A4745E">
              <w:rPr>
                <w:rFonts w:ascii="Times New Roman" w:hAnsi="Times New Roman" w:cs="Times New Roman"/>
                <w:sz w:val="20"/>
                <w:szCs w:val="20"/>
              </w:rPr>
              <w:t>. Анализ структуры активов – анализ величины, структуры и соотношения фиксированных и ___________ активов предприятия и динамики их элементов. Он, в частности показывает: какова величина текущих и постоянных активов и как изменяется их соотношение; какие статьи растут опережающими темпами и как это сказывается на структуре баланса; какая доля активов заморожена на тот или иной срок в запасах и _____________ задолженности.</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(Оборотных; дебиторской)</w:t>
            </w:r>
          </w:p>
          <w:p w14:paraId="5C496797" w14:textId="77777777" w:rsidR="00B373B2" w:rsidRDefault="00B373B2" w:rsidP="0067002E">
            <w:pPr>
              <w:jc w:val="both"/>
              <w:rPr>
                <w:rFonts w:ascii="Times New Roman" w:hAnsi="Times New Roman" w:cs="Times New Roman"/>
                <w:sz w:val="20"/>
                <w:szCs w:val="20"/>
              </w:rPr>
            </w:pPr>
          </w:p>
          <w:p w14:paraId="3057E602" w14:textId="47538C18" w:rsidR="0067002E" w:rsidRPr="00A4745E" w:rsidRDefault="00D606A1" w:rsidP="0067002E">
            <w:pPr>
              <w:jc w:val="both"/>
              <w:rPr>
                <w:rFonts w:ascii="Times New Roman" w:hAnsi="Times New Roman" w:cs="Times New Roman"/>
                <w:sz w:val="20"/>
                <w:szCs w:val="20"/>
              </w:rPr>
            </w:pPr>
            <w:r>
              <w:rPr>
                <w:rFonts w:ascii="Times New Roman" w:hAnsi="Times New Roman" w:cs="Times New Roman"/>
                <w:sz w:val="20"/>
                <w:szCs w:val="20"/>
              </w:rPr>
              <w:t>138</w:t>
            </w:r>
            <w:r w:rsidR="0067002E" w:rsidRPr="00A4745E">
              <w:rPr>
                <w:rFonts w:ascii="Times New Roman" w:hAnsi="Times New Roman" w:cs="Times New Roman"/>
                <w:sz w:val="20"/>
                <w:szCs w:val="20"/>
              </w:rPr>
              <w:t>. Коэффициент общей ликвидности – рассчитывается как отношение текущих активов к _______________ обязательствам. С его помощью ______________определяется способность предприятия оплатить в срок краткосрочные обязательства, используя имеющиеся в наличии текущие активы. Нормальным считается значение от 1,5 до 2,5, в зависимости от отрасли.</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(Краткосрочным; количественно)</w:t>
            </w:r>
          </w:p>
          <w:p w14:paraId="0717FFB3" w14:textId="77777777" w:rsidR="00B373B2" w:rsidRDefault="00B373B2" w:rsidP="00042044">
            <w:pPr>
              <w:jc w:val="both"/>
              <w:rPr>
                <w:rFonts w:ascii="Times New Roman" w:hAnsi="Times New Roman" w:cs="Times New Roman"/>
                <w:sz w:val="20"/>
                <w:szCs w:val="20"/>
              </w:rPr>
            </w:pPr>
          </w:p>
          <w:p w14:paraId="0FBA6A9F" w14:textId="526EB24F" w:rsidR="0067002E" w:rsidRDefault="00D606A1" w:rsidP="00042044">
            <w:pPr>
              <w:jc w:val="both"/>
              <w:rPr>
                <w:rFonts w:ascii="Times New Roman" w:hAnsi="Times New Roman" w:cs="Times New Roman"/>
                <w:b/>
                <w:bCs/>
                <w:sz w:val="20"/>
                <w:szCs w:val="20"/>
              </w:rPr>
            </w:pPr>
            <w:r>
              <w:rPr>
                <w:rFonts w:ascii="Times New Roman" w:hAnsi="Times New Roman" w:cs="Times New Roman"/>
                <w:sz w:val="20"/>
                <w:szCs w:val="20"/>
              </w:rPr>
              <w:t>139</w:t>
            </w:r>
            <w:r w:rsidR="0067002E" w:rsidRPr="00A4745E">
              <w:rPr>
                <w:rFonts w:ascii="Times New Roman" w:hAnsi="Times New Roman" w:cs="Times New Roman"/>
                <w:sz w:val="20"/>
                <w:szCs w:val="20"/>
              </w:rPr>
              <w:t>. Маркетинговая стратегия – один из элементов ____________________________ предприятия, направленный на разработку, производство и доведение до покупателя товаров и услуг, наиболее соответствующих его потребностям.</w:t>
            </w:r>
            <w:r w:rsidR="004646A1" w:rsidRPr="00A4745E">
              <w:rPr>
                <w:rFonts w:ascii="Times New Roman" w:hAnsi="Times New Roman" w:cs="Times New Roman"/>
                <w:sz w:val="20"/>
                <w:szCs w:val="20"/>
              </w:rPr>
              <w:t xml:space="preserve"> </w:t>
            </w:r>
            <w:r w:rsidR="004646A1" w:rsidRPr="00A4745E">
              <w:rPr>
                <w:rFonts w:ascii="Times New Roman" w:hAnsi="Times New Roman" w:cs="Times New Roman"/>
                <w:b/>
                <w:bCs/>
                <w:sz w:val="20"/>
                <w:szCs w:val="20"/>
              </w:rPr>
              <w:t>(стратегии деятельности)</w:t>
            </w:r>
          </w:p>
          <w:p w14:paraId="3EB92276" w14:textId="77777777" w:rsidR="00B373B2" w:rsidRPr="00A4745E" w:rsidRDefault="00B373B2" w:rsidP="00042044">
            <w:pPr>
              <w:jc w:val="both"/>
              <w:rPr>
                <w:rFonts w:ascii="Times New Roman" w:hAnsi="Times New Roman" w:cs="Times New Roman"/>
                <w:sz w:val="20"/>
                <w:szCs w:val="20"/>
              </w:rPr>
            </w:pPr>
          </w:p>
          <w:p w14:paraId="67E8F09D" w14:textId="688E9C27" w:rsidR="00042044" w:rsidRDefault="00D606A1" w:rsidP="00042044">
            <w:pPr>
              <w:jc w:val="both"/>
              <w:rPr>
                <w:rFonts w:ascii="Times New Roman" w:hAnsi="Times New Roman" w:cs="Times New Roman"/>
                <w:sz w:val="20"/>
                <w:szCs w:val="20"/>
              </w:rPr>
            </w:pPr>
            <w:r>
              <w:rPr>
                <w:rFonts w:ascii="Times New Roman" w:hAnsi="Times New Roman" w:cs="Times New Roman"/>
                <w:sz w:val="20"/>
                <w:szCs w:val="20"/>
              </w:rPr>
              <w:t>140</w:t>
            </w:r>
            <w:r w:rsidR="00042044" w:rsidRPr="00A4745E">
              <w:rPr>
                <w:rFonts w:ascii="Times New Roman" w:hAnsi="Times New Roman" w:cs="Times New Roman"/>
                <w:sz w:val="20"/>
                <w:szCs w:val="20"/>
              </w:rPr>
              <w:t>. Анализ безубыточности – анализ результатов деятельности предприятия на основе соотношения величин _________, ________ и __________, позволяющий определить уровни доходов и затрат при различных уровнях деловой активности. (</w:t>
            </w:r>
            <w:r w:rsidR="00042044" w:rsidRPr="00A4745E">
              <w:rPr>
                <w:rFonts w:ascii="Times New Roman" w:hAnsi="Times New Roman" w:cs="Times New Roman"/>
                <w:b/>
                <w:sz w:val="20"/>
                <w:szCs w:val="20"/>
              </w:rPr>
              <w:t>выпуска, прибыли и затрат</w:t>
            </w:r>
            <w:r w:rsidR="00042044" w:rsidRPr="00A4745E">
              <w:rPr>
                <w:rFonts w:ascii="Times New Roman" w:hAnsi="Times New Roman" w:cs="Times New Roman"/>
                <w:sz w:val="20"/>
                <w:szCs w:val="20"/>
              </w:rPr>
              <w:t>)</w:t>
            </w:r>
          </w:p>
          <w:p w14:paraId="5F6BD7B1" w14:textId="77777777" w:rsidR="00B373B2" w:rsidRPr="00A4745E" w:rsidRDefault="00B373B2" w:rsidP="00042044">
            <w:pPr>
              <w:jc w:val="both"/>
              <w:rPr>
                <w:rFonts w:ascii="Times New Roman" w:hAnsi="Times New Roman" w:cs="Times New Roman"/>
                <w:sz w:val="20"/>
                <w:szCs w:val="20"/>
              </w:rPr>
            </w:pPr>
          </w:p>
          <w:p w14:paraId="6E63A69A" w14:textId="5A43636C"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141</w:t>
            </w:r>
            <w:r w:rsidR="00042044" w:rsidRPr="00A4745E">
              <w:rPr>
                <w:rFonts w:ascii="Times New Roman" w:hAnsi="Times New Roman" w:cs="Times New Roman"/>
                <w:sz w:val="20"/>
                <w:szCs w:val="20"/>
              </w:rPr>
              <w:t>. Переменные затраты – затраты, которые прямо зависят от__________________ – увеличиваются с его ростом и падают с его сокращением. Например, сырье и материалы. (</w:t>
            </w:r>
            <w:r w:rsidR="00042044" w:rsidRPr="00A4745E">
              <w:rPr>
                <w:rFonts w:ascii="Times New Roman" w:hAnsi="Times New Roman" w:cs="Times New Roman"/>
                <w:b/>
                <w:sz w:val="20"/>
                <w:szCs w:val="20"/>
              </w:rPr>
              <w:t>объема производства</w:t>
            </w:r>
            <w:r w:rsidR="00042044" w:rsidRPr="00A4745E">
              <w:rPr>
                <w:rFonts w:ascii="Times New Roman" w:hAnsi="Times New Roman" w:cs="Times New Roman"/>
                <w:sz w:val="20"/>
                <w:szCs w:val="20"/>
              </w:rPr>
              <w:t>)</w:t>
            </w:r>
          </w:p>
          <w:p w14:paraId="473E7E70" w14:textId="77777777" w:rsidR="00B373B2" w:rsidRDefault="00B373B2" w:rsidP="00042044">
            <w:pPr>
              <w:jc w:val="both"/>
              <w:rPr>
                <w:rFonts w:ascii="Times New Roman" w:hAnsi="Times New Roman" w:cs="Times New Roman"/>
                <w:sz w:val="20"/>
                <w:szCs w:val="20"/>
              </w:rPr>
            </w:pPr>
          </w:p>
          <w:p w14:paraId="7FFB4D8A" w14:textId="320918E2"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142</w:t>
            </w:r>
            <w:r w:rsidR="00042044" w:rsidRPr="00A4745E">
              <w:rPr>
                <w:rFonts w:ascii="Times New Roman" w:hAnsi="Times New Roman" w:cs="Times New Roman"/>
                <w:sz w:val="20"/>
                <w:szCs w:val="20"/>
              </w:rPr>
              <w:t>. Горизонтальный анализ – сравнение каждой позиции финансовой отчетности с предыдущих периодом для выявления направлений и ________________изменений. (</w:t>
            </w:r>
            <w:r w:rsidR="00042044" w:rsidRPr="00A4745E">
              <w:rPr>
                <w:rFonts w:ascii="Times New Roman" w:hAnsi="Times New Roman" w:cs="Times New Roman"/>
                <w:b/>
                <w:sz w:val="20"/>
                <w:szCs w:val="20"/>
              </w:rPr>
              <w:t>закономерностей</w:t>
            </w:r>
            <w:r w:rsidR="00042044" w:rsidRPr="00A4745E">
              <w:rPr>
                <w:rFonts w:ascii="Times New Roman" w:hAnsi="Times New Roman" w:cs="Times New Roman"/>
                <w:sz w:val="20"/>
                <w:szCs w:val="20"/>
              </w:rPr>
              <w:t>)</w:t>
            </w:r>
          </w:p>
          <w:p w14:paraId="4385600F" w14:textId="77777777" w:rsidR="00B373B2" w:rsidRDefault="00B373B2" w:rsidP="00042044">
            <w:pPr>
              <w:jc w:val="both"/>
              <w:rPr>
                <w:rFonts w:ascii="Times New Roman" w:hAnsi="Times New Roman" w:cs="Times New Roman"/>
                <w:sz w:val="20"/>
                <w:szCs w:val="20"/>
              </w:rPr>
            </w:pPr>
          </w:p>
          <w:p w14:paraId="66DAA10A" w14:textId="1BB7C35C"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143</w:t>
            </w:r>
            <w:r w:rsidR="00042044" w:rsidRPr="00A4745E">
              <w:rPr>
                <w:rFonts w:ascii="Times New Roman" w:hAnsi="Times New Roman" w:cs="Times New Roman"/>
                <w:sz w:val="20"/>
                <w:szCs w:val="20"/>
              </w:rPr>
              <w:t>. Анализ структуры активов – анализ величины, структуры и соотношения фиксированных и ___________ активов предприятия и динамики их элементов. Он, в частности показывает: какова величина текущих и постоянных активов и как изменяется их соотношение; какие статьи растут опережающими темпами и как это сказывается на структуре баланса; какая доля активов заморожена на тот или иной срок в запасах и _____________ задолженности. (</w:t>
            </w:r>
            <w:r w:rsidR="00042044" w:rsidRPr="00A4745E">
              <w:rPr>
                <w:rFonts w:ascii="Times New Roman" w:hAnsi="Times New Roman" w:cs="Times New Roman"/>
                <w:b/>
                <w:sz w:val="20"/>
                <w:szCs w:val="20"/>
              </w:rPr>
              <w:t>Оборотных, дебиторской</w:t>
            </w:r>
            <w:r w:rsidR="00042044" w:rsidRPr="00A4745E">
              <w:rPr>
                <w:rFonts w:ascii="Times New Roman" w:hAnsi="Times New Roman" w:cs="Times New Roman"/>
                <w:sz w:val="20"/>
                <w:szCs w:val="20"/>
              </w:rPr>
              <w:t>)</w:t>
            </w:r>
          </w:p>
          <w:p w14:paraId="6EC30353" w14:textId="77777777" w:rsidR="00B373B2" w:rsidRDefault="00B373B2" w:rsidP="00042044">
            <w:pPr>
              <w:jc w:val="both"/>
              <w:rPr>
                <w:rFonts w:ascii="Times New Roman" w:hAnsi="Times New Roman" w:cs="Times New Roman"/>
                <w:sz w:val="20"/>
                <w:szCs w:val="20"/>
              </w:rPr>
            </w:pPr>
          </w:p>
          <w:p w14:paraId="6C60EADA" w14:textId="2ABDA7C2"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144</w:t>
            </w:r>
            <w:r w:rsidR="00042044" w:rsidRPr="00A4745E">
              <w:rPr>
                <w:rFonts w:ascii="Times New Roman" w:hAnsi="Times New Roman" w:cs="Times New Roman"/>
                <w:sz w:val="20"/>
                <w:szCs w:val="20"/>
              </w:rPr>
              <w:t xml:space="preserve">. Норма прибыли – величина прибыли (в процентах), которую модно получить от реализации _______________ проекта или других активов, приносящих доход. </w:t>
            </w:r>
            <w:r w:rsidR="00042044" w:rsidRPr="00A4745E">
              <w:rPr>
                <w:rFonts w:ascii="Times New Roman" w:hAnsi="Times New Roman" w:cs="Times New Roman"/>
                <w:b/>
                <w:sz w:val="20"/>
                <w:szCs w:val="20"/>
              </w:rPr>
              <w:t>(инвестиционного</w:t>
            </w:r>
            <w:r w:rsidR="00042044" w:rsidRPr="00A4745E">
              <w:rPr>
                <w:rFonts w:ascii="Times New Roman" w:hAnsi="Times New Roman" w:cs="Times New Roman"/>
                <w:sz w:val="20"/>
                <w:szCs w:val="20"/>
              </w:rPr>
              <w:t>)</w:t>
            </w:r>
          </w:p>
          <w:p w14:paraId="4A638C3A" w14:textId="77777777" w:rsidR="00B373B2" w:rsidRDefault="00B373B2" w:rsidP="00042044">
            <w:pPr>
              <w:jc w:val="both"/>
              <w:rPr>
                <w:rFonts w:ascii="Times New Roman" w:hAnsi="Times New Roman" w:cs="Times New Roman"/>
                <w:sz w:val="20"/>
                <w:szCs w:val="20"/>
              </w:rPr>
            </w:pPr>
          </w:p>
          <w:p w14:paraId="5D1E8E73" w14:textId="22B90DD1" w:rsidR="00042044" w:rsidRPr="00A4745E" w:rsidRDefault="00D606A1" w:rsidP="00042044">
            <w:pPr>
              <w:jc w:val="both"/>
              <w:rPr>
                <w:rFonts w:ascii="Times New Roman" w:hAnsi="Times New Roman" w:cs="Times New Roman"/>
                <w:sz w:val="20"/>
                <w:szCs w:val="20"/>
              </w:rPr>
            </w:pPr>
            <w:r>
              <w:rPr>
                <w:rFonts w:ascii="Times New Roman" w:hAnsi="Times New Roman" w:cs="Times New Roman"/>
                <w:sz w:val="20"/>
                <w:szCs w:val="20"/>
              </w:rPr>
              <w:t>145</w:t>
            </w:r>
            <w:r w:rsidR="00042044" w:rsidRPr="00A4745E">
              <w:rPr>
                <w:rFonts w:ascii="Times New Roman" w:hAnsi="Times New Roman" w:cs="Times New Roman"/>
                <w:sz w:val="20"/>
                <w:szCs w:val="20"/>
              </w:rPr>
              <w:t>. О чем свидетельствует случай, когда темпы роста выручки меньше темпов роста активов:</w:t>
            </w:r>
          </w:p>
          <w:p w14:paraId="784BC949" w14:textId="77777777" w:rsidR="00042044" w:rsidRDefault="00042044" w:rsidP="00042044">
            <w:pPr>
              <w:jc w:val="both"/>
              <w:rPr>
                <w:rFonts w:ascii="Times New Roman" w:hAnsi="Times New Roman" w:cs="Times New Roman"/>
                <w:sz w:val="20"/>
                <w:szCs w:val="20"/>
              </w:rPr>
            </w:pPr>
            <w:r w:rsidRPr="00A4745E">
              <w:rPr>
                <w:rFonts w:ascii="Times New Roman" w:hAnsi="Times New Roman" w:cs="Times New Roman"/>
                <w:b/>
                <w:sz w:val="20"/>
                <w:szCs w:val="20"/>
              </w:rPr>
              <w:t>Снижении отдачи активов</w:t>
            </w:r>
            <w:r w:rsidRPr="00A4745E">
              <w:rPr>
                <w:rFonts w:ascii="Times New Roman" w:hAnsi="Times New Roman" w:cs="Times New Roman"/>
                <w:sz w:val="20"/>
                <w:szCs w:val="20"/>
              </w:rPr>
              <w:t xml:space="preserve"> </w:t>
            </w:r>
          </w:p>
          <w:p w14:paraId="68075752" w14:textId="77777777" w:rsidR="00B373B2" w:rsidRPr="00A4745E" w:rsidRDefault="00B373B2" w:rsidP="00042044">
            <w:pPr>
              <w:jc w:val="both"/>
              <w:rPr>
                <w:rFonts w:ascii="Times New Roman" w:hAnsi="Times New Roman" w:cs="Times New Roman"/>
                <w:sz w:val="20"/>
                <w:szCs w:val="20"/>
              </w:rPr>
            </w:pPr>
          </w:p>
          <w:p w14:paraId="58CCD005" w14:textId="0F035C82" w:rsidR="00042044" w:rsidRDefault="00DD0E38" w:rsidP="00042044">
            <w:pPr>
              <w:rPr>
                <w:rFonts w:ascii="Times New Roman" w:hAnsi="Times New Roman" w:cs="Times New Roman"/>
                <w:sz w:val="20"/>
                <w:szCs w:val="20"/>
              </w:rPr>
            </w:pPr>
            <w:r>
              <w:rPr>
                <w:rFonts w:ascii="Times New Roman" w:hAnsi="Times New Roman" w:cs="Times New Roman"/>
                <w:sz w:val="20"/>
                <w:szCs w:val="20"/>
              </w:rPr>
              <w:t>1</w:t>
            </w:r>
            <w:r w:rsidR="001E3439">
              <w:rPr>
                <w:rFonts w:ascii="Times New Roman" w:hAnsi="Times New Roman" w:cs="Times New Roman"/>
                <w:sz w:val="20"/>
                <w:szCs w:val="20"/>
              </w:rPr>
              <w:t>4</w:t>
            </w:r>
            <w:r w:rsidR="00D606A1">
              <w:rPr>
                <w:rFonts w:ascii="Times New Roman" w:hAnsi="Times New Roman" w:cs="Times New Roman"/>
                <w:sz w:val="20"/>
                <w:szCs w:val="20"/>
              </w:rPr>
              <w:t>6</w:t>
            </w:r>
            <w:r w:rsidR="00042044" w:rsidRPr="00A4745E">
              <w:rPr>
                <w:rFonts w:ascii="Times New Roman" w:hAnsi="Times New Roman" w:cs="Times New Roman"/>
                <w:sz w:val="20"/>
                <w:szCs w:val="20"/>
              </w:rPr>
              <w:t xml:space="preserve">. Какую зависимость показывает модифицированная факторная модель по отношению к рентабельности собственного капитала предприятия малого бизнеса и его финансовой устойчивости </w:t>
            </w:r>
            <w:r w:rsidR="00042044" w:rsidRPr="00A4745E">
              <w:rPr>
                <w:rFonts w:ascii="Times New Roman" w:hAnsi="Times New Roman" w:cs="Times New Roman"/>
                <w:b/>
                <w:bCs/>
                <w:sz w:val="20"/>
                <w:szCs w:val="20"/>
              </w:rPr>
              <w:t>(обратную зависимость</w:t>
            </w:r>
            <w:r w:rsidR="00042044" w:rsidRPr="00A4745E">
              <w:rPr>
                <w:rFonts w:ascii="Times New Roman" w:hAnsi="Times New Roman" w:cs="Times New Roman"/>
                <w:sz w:val="20"/>
                <w:szCs w:val="20"/>
              </w:rPr>
              <w:t xml:space="preserve">). </w:t>
            </w:r>
          </w:p>
          <w:p w14:paraId="7CADE536" w14:textId="77777777" w:rsidR="00B373B2" w:rsidRPr="00A4745E" w:rsidRDefault="00B373B2" w:rsidP="00042044">
            <w:pPr>
              <w:rPr>
                <w:rFonts w:ascii="Times New Roman" w:hAnsi="Times New Roman" w:cs="Times New Roman"/>
                <w:sz w:val="20"/>
                <w:szCs w:val="20"/>
              </w:rPr>
            </w:pPr>
          </w:p>
          <w:p w14:paraId="033E6F6E" w14:textId="0B9797E9" w:rsidR="00042044" w:rsidRPr="00A4745E" w:rsidRDefault="001E3439" w:rsidP="001E3439">
            <w:pPr>
              <w:rPr>
                <w:rFonts w:ascii="Times New Roman" w:hAnsi="Times New Roman" w:cs="Times New Roman"/>
                <w:sz w:val="20"/>
                <w:szCs w:val="20"/>
              </w:rPr>
            </w:pPr>
            <w:r>
              <w:rPr>
                <w:rFonts w:ascii="Times New Roman" w:hAnsi="Times New Roman" w:cs="Times New Roman"/>
                <w:sz w:val="20"/>
                <w:szCs w:val="20"/>
              </w:rPr>
              <w:t>14</w:t>
            </w:r>
            <w:r w:rsidR="00D606A1">
              <w:rPr>
                <w:rFonts w:ascii="Times New Roman" w:hAnsi="Times New Roman" w:cs="Times New Roman"/>
                <w:sz w:val="20"/>
                <w:szCs w:val="20"/>
              </w:rPr>
              <w:t>7</w:t>
            </w:r>
            <w:r w:rsidR="00042044" w:rsidRPr="00A4745E">
              <w:rPr>
                <w:rFonts w:ascii="Times New Roman" w:hAnsi="Times New Roman" w:cs="Times New Roman"/>
                <w:sz w:val="20"/>
                <w:szCs w:val="20"/>
              </w:rPr>
              <w:t xml:space="preserve">. Какие показатели меняются при увеличении собственного капитала предприятия малого бизнеса? </w:t>
            </w:r>
            <w:r w:rsidR="00042044" w:rsidRPr="00A4745E">
              <w:rPr>
                <w:rFonts w:ascii="Times New Roman" w:hAnsi="Times New Roman" w:cs="Times New Roman"/>
                <w:b/>
                <w:bCs/>
                <w:sz w:val="20"/>
                <w:szCs w:val="20"/>
              </w:rPr>
              <w:t>(снижается его рентабельность, но возрастают финансовая устойчивость и платежеспособность предприятия в целом).</w:t>
            </w:r>
          </w:p>
        </w:tc>
      </w:tr>
      <w:tr w:rsidR="00042044" w:rsidRPr="004646A1" w14:paraId="121F9AF6" w14:textId="77777777" w:rsidTr="000E1195">
        <w:tc>
          <w:tcPr>
            <w:tcW w:w="427" w:type="pct"/>
            <w:vMerge/>
          </w:tcPr>
          <w:p w14:paraId="739DB315" w14:textId="77777777" w:rsidR="00042044" w:rsidRPr="004646A1" w:rsidRDefault="00042044" w:rsidP="00042044">
            <w:pPr>
              <w:rPr>
                <w:rFonts w:ascii="Times New Roman" w:hAnsi="Times New Roman" w:cs="Times New Roman"/>
                <w:sz w:val="20"/>
                <w:szCs w:val="20"/>
              </w:rPr>
            </w:pPr>
          </w:p>
        </w:tc>
        <w:tc>
          <w:tcPr>
            <w:tcW w:w="606" w:type="pct"/>
            <w:vMerge/>
          </w:tcPr>
          <w:p w14:paraId="03EC1A1A"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3B21976" w14:textId="6188998B"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Оценка и управление стоимостью организации (предприятия)</w:t>
            </w:r>
          </w:p>
        </w:tc>
        <w:tc>
          <w:tcPr>
            <w:tcW w:w="3399" w:type="pct"/>
          </w:tcPr>
          <w:p w14:paraId="3C789E4B" w14:textId="7D42DAAD" w:rsidR="00C116F8" w:rsidRPr="00A4745E" w:rsidRDefault="00C116F8" w:rsidP="00C116F8">
            <w:pPr>
              <w:pStyle w:val="a4"/>
              <w:numPr>
                <w:ilvl w:val="0"/>
                <w:numId w:val="25"/>
              </w:numPr>
              <w:ind w:left="0"/>
              <w:jc w:val="both"/>
              <w:rPr>
                <w:rFonts w:ascii="Times New Roman" w:hAnsi="Times New Roman" w:cs="Times New Roman"/>
                <w:sz w:val="20"/>
                <w:szCs w:val="20"/>
              </w:rPr>
            </w:pPr>
            <w:r w:rsidRPr="00A4745E">
              <w:rPr>
                <w:rFonts w:ascii="Times New Roman" w:hAnsi="Times New Roman" w:cs="Times New Roman"/>
                <w:sz w:val="20"/>
                <w:szCs w:val="20"/>
              </w:rPr>
              <w:t>1</w:t>
            </w:r>
            <w:r w:rsidR="001E3439">
              <w:rPr>
                <w:rFonts w:ascii="Times New Roman" w:hAnsi="Times New Roman" w:cs="Times New Roman"/>
                <w:sz w:val="20"/>
                <w:szCs w:val="20"/>
              </w:rPr>
              <w:t>4</w:t>
            </w:r>
            <w:r w:rsidR="00D606A1">
              <w:rPr>
                <w:rFonts w:ascii="Times New Roman" w:hAnsi="Times New Roman" w:cs="Times New Roman"/>
                <w:sz w:val="20"/>
                <w:szCs w:val="20"/>
              </w:rPr>
              <w:t>8</w:t>
            </w:r>
            <w:r w:rsidRPr="00A4745E">
              <w:rPr>
                <w:rFonts w:ascii="Times New Roman" w:hAnsi="Times New Roman" w:cs="Times New Roman"/>
                <w:sz w:val="20"/>
                <w:szCs w:val="20"/>
              </w:rPr>
              <w:t>. Рассчитайте полный денежный поток по следующим данным:</w:t>
            </w:r>
          </w:p>
          <w:p w14:paraId="7A5D6E05" w14:textId="77777777" w:rsidR="00C116F8" w:rsidRPr="00A4745E" w:rsidRDefault="00C116F8" w:rsidP="00C116F8">
            <w:pPr>
              <w:pStyle w:val="a4"/>
              <w:ind w:left="0"/>
              <w:jc w:val="both"/>
              <w:rPr>
                <w:rFonts w:ascii="Times New Roman" w:hAnsi="Times New Roman" w:cs="Times New Roman"/>
                <w:sz w:val="20"/>
                <w:szCs w:val="20"/>
              </w:rPr>
            </w:pPr>
            <w:r w:rsidRPr="00A4745E">
              <w:rPr>
                <w:rFonts w:ascii="Times New Roman" w:hAnsi="Times New Roman" w:cs="Times New Roman"/>
                <w:sz w:val="20"/>
                <w:szCs w:val="20"/>
              </w:rPr>
              <w:t>Выручка – 8 млн. руб.;</w:t>
            </w:r>
          </w:p>
          <w:p w14:paraId="6D52C0A8" w14:textId="77777777" w:rsidR="00C116F8" w:rsidRPr="00A4745E" w:rsidRDefault="00C116F8" w:rsidP="00C116F8">
            <w:pPr>
              <w:pStyle w:val="a4"/>
              <w:ind w:left="0"/>
              <w:jc w:val="both"/>
              <w:rPr>
                <w:rFonts w:ascii="Times New Roman" w:hAnsi="Times New Roman" w:cs="Times New Roman"/>
                <w:sz w:val="20"/>
                <w:szCs w:val="20"/>
              </w:rPr>
            </w:pPr>
            <w:r w:rsidRPr="00A4745E">
              <w:rPr>
                <w:rFonts w:ascii="Times New Roman" w:hAnsi="Times New Roman" w:cs="Times New Roman"/>
                <w:sz w:val="20"/>
                <w:szCs w:val="20"/>
              </w:rPr>
              <w:t>Затраты на оплату труда с социальными начислениями – 1,3 млн. руб.;</w:t>
            </w:r>
          </w:p>
          <w:p w14:paraId="1AB5DD34" w14:textId="77777777" w:rsidR="00C116F8" w:rsidRPr="00A4745E" w:rsidRDefault="00C116F8" w:rsidP="00C116F8">
            <w:pPr>
              <w:pStyle w:val="a4"/>
              <w:ind w:left="0"/>
              <w:jc w:val="both"/>
              <w:rPr>
                <w:rFonts w:ascii="Times New Roman" w:hAnsi="Times New Roman" w:cs="Times New Roman"/>
                <w:sz w:val="20"/>
                <w:szCs w:val="20"/>
              </w:rPr>
            </w:pPr>
            <w:r w:rsidRPr="00A4745E">
              <w:rPr>
                <w:rFonts w:ascii="Times New Roman" w:hAnsi="Times New Roman" w:cs="Times New Roman"/>
                <w:sz w:val="20"/>
                <w:szCs w:val="20"/>
              </w:rPr>
              <w:t>Материальные затраты – 1,8 млн. руб.;</w:t>
            </w:r>
          </w:p>
          <w:p w14:paraId="4DF3C438" w14:textId="77777777" w:rsidR="00C116F8" w:rsidRPr="00A4745E" w:rsidRDefault="00C116F8" w:rsidP="00C116F8">
            <w:pPr>
              <w:pStyle w:val="a4"/>
              <w:ind w:left="0"/>
              <w:jc w:val="both"/>
              <w:rPr>
                <w:rFonts w:ascii="Times New Roman" w:hAnsi="Times New Roman" w:cs="Times New Roman"/>
                <w:sz w:val="20"/>
                <w:szCs w:val="20"/>
              </w:rPr>
            </w:pPr>
            <w:r w:rsidRPr="00A4745E">
              <w:rPr>
                <w:rFonts w:ascii="Times New Roman" w:hAnsi="Times New Roman" w:cs="Times New Roman"/>
                <w:sz w:val="20"/>
                <w:szCs w:val="20"/>
              </w:rPr>
              <w:t>Амортизация – 0,3 млн. руб.;</w:t>
            </w:r>
          </w:p>
          <w:p w14:paraId="1BBB7841" w14:textId="77777777" w:rsidR="00C116F8" w:rsidRPr="00A4745E" w:rsidRDefault="00C116F8" w:rsidP="00C116F8">
            <w:pPr>
              <w:pStyle w:val="a4"/>
              <w:ind w:left="0"/>
              <w:jc w:val="both"/>
              <w:rPr>
                <w:rFonts w:ascii="Times New Roman" w:hAnsi="Times New Roman" w:cs="Times New Roman"/>
                <w:sz w:val="20"/>
                <w:szCs w:val="20"/>
              </w:rPr>
            </w:pPr>
            <w:r w:rsidRPr="00A4745E">
              <w:rPr>
                <w:rFonts w:ascii="Times New Roman" w:hAnsi="Times New Roman" w:cs="Times New Roman"/>
                <w:sz w:val="20"/>
                <w:szCs w:val="20"/>
              </w:rPr>
              <w:t>Прочие расходы, связанные с производством и реализацией– 1 млн. руб.;</w:t>
            </w:r>
          </w:p>
          <w:p w14:paraId="02011C46" w14:textId="77777777" w:rsidR="00C116F8" w:rsidRPr="00A4745E" w:rsidRDefault="00C116F8" w:rsidP="00C116F8">
            <w:pPr>
              <w:pStyle w:val="a4"/>
              <w:ind w:left="0"/>
              <w:jc w:val="both"/>
              <w:rPr>
                <w:rFonts w:ascii="Times New Roman" w:hAnsi="Times New Roman" w:cs="Times New Roman"/>
                <w:sz w:val="20"/>
                <w:szCs w:val="20"/>
              </w:rPr>
            </w:pPr>
            <w:r w:rsidRPr="00A4745E">
              <w:rPr>
                <w:rFonts w:ascii="Times New Roman" w:hAnsi="Times New Roman" w:cs="Times New Roman"/>
                <w:sz w:val="20"/>
                <w:szCs w:val="20"/>
              </w:rPr>
              <w:t>Появление дебиторской задолженности – 1,2 млн. руб.;</w:t>
            </w:r>
          </w:p>
          <w:p w14:paraId="5F28166D" w14:textId="77777777" w:rsidR="00042044" w:rsidRPr="00A4745E" w:rsidRDefault="00C116F8" w:rsidP="00C116F8">
            <w:pPr>
              <w:jc w:val="both"/>
              <w:rPr>
                <w:rFonts w:ascii="Times New Roman" w:hAnsi="Times New Roman" w:cs="Times New Roman"/>
                <w:b/>
                <w:bCs/>
                <w:sz w:val="20"/>
                <w:szCs w:val="20"/>
              </w:rPr>
            </w:pPr>
            <w:r w:rsidRPr="00A4745E">
              <w:rPr>
                <w:rFonts w:ascii="Times New Roman" w:hAnsi="Times New Roman" w:cs="Times New Roman"/>
                <w:sz w:val="20"/>
                <w:szCs w:val="20"/>
              </w:rPr>
              <w:t xml:space="preserve">Продажа основных фондов на сумму (после уплаты внереализационных расходов и НДС) – 0,7 млн. руб. </w:t>
            </w:r>
            <w:r w:rsidRPr="00A4745E">
              <w:rPr>
                <w:rFonts w:ascii="Times New Roman" w:hAnsi="Times New Roman" w:cs="Times New Roman"/>
                <w:b/>
                <w:bCs/>
                <w:sz w:val="20"/>
                <w:szCs w:val="20"/>
              </w:rPr>
              <w:t>(4,3 млн. руб.)</w:t>
            </w:r>
          </w:p>
          <w:p w14:paraId="5265E968" w14:textId="77777777" w:rsidR="00C116F8" w:rsidRPr="00A4745E" w:rsidRDefault="00C116F8" w:rsidP="00C116F8">
            <w:pPr>
              <w:pStyle w:val="a4"/>
              <w:numPr>
                <w:ilvl w:val="0"/>
                <w:numId w:val="25"/>
              </w:numPr>
              <w:ind w:left="0"/>
              <w:jc w:val="both"/>
              <w:rPr>
                <w:rFonts w:ascii="Times New Roman" w:hAnsi="Times New Roman" w:cs="Times New Roman"/>
                <w:sz w:val="20"/>
                <w:szCs w:val="20"/>
              </w:rPr>
            </w:pPr>
            <w:r w:rsidRPr="00A4745E">
              <w:rPr>
                <w:rFonts w:ascii="Times New Roman" w:hAnsi="Times New Roman" w:cs="Times New Roman"/>
                <w:sz w:val="20"/>
                <w:szCs w:val="20"/>
              </w:rPr>
              <w:t>Рассчитайте стоимость бизнеса методом капитализации по следующим данным:</w:t>
            </w:r>
          </w:p>
          <w:p w14:paraId="339ED4DF" w14:textId="77777777" w:rsidR="00C116F8" w:rsidRPr="00A4745E" w:rsidRDefault="00C116F8" w:rsidP="00C116F8">
            <w:pPr>
              <w:jc w:val="both"/>
              <w:rPr>
                <w:rFonts w:ascii="Times New Roman" w:hAnsi="Times New Roman" w:cs="Times New Roman"/>
                <w:b/>
                <w:bCs/>
                <w:sz w:val="20"/>
                <w:szCs w:val="20"/>
              </w:rPr>
            </w:pPr>
            <w:r w:rsidRPr="00A4745E">
              <w:rPr>
                <w:rFonts w:ascii="Times New Roman" w:hAnsi="Times New Roman" w:cs="Times New Roman"/>
                <w:sz w:val="20"/>
                <w:szCs w:val="20"/>
              </w:rPr>
              <w:t xml:space="preserve">Среднегодовой денежный поток компании 15 млн. руб., долгосрочная средневзвешенная стоимость капитала равна 14%. У компании есть избыточные активы, которые модно реализовать на рынке за 10 млн. руб., сумма непогашенных обязательств составляет 3,5 млн. руб. </w:t>
            </w:r>
            <w:r w:rsidRPr="00A4745E">
              <w:rPr>
                <w:rFonts w:ascii="Times New Roman" w:hAnsi="Times New Roman" w:cs="Times New Roman"/>
                <w:b/>
                <w:bCs/>
                <w:sz w:val="20"/>
                <w:szCs w:val="20"/>
              </w:rPr>
              <w:t>(113,64 млн. руб.)</w:t>
            </w:r>
          </w:p>
          <w:p w14:paraId="4FBAF50A" w14:textId="77777777" w:rsidR="003E36C1" w:rsidRDefault="003E36C1" w:rsidP="00671827">
            <w:pPr>
              <w:jc w:val="both"/>
              <w:rPr>
                <w:rFonts w:ascii="Times New Roman" w:hAnsi="Times New Roman" w:cs="Times New Roman"/>
                <w:sz w:val="20"/>
                <w:szCs w:val="20"/>
              </w:rPr>
            </w:pPr>
          </w:p>
          <w:p w14:paraId="15036CC9" w14:textId="742C891F" w:rsidR="00C116F8" w:rsidRPr="00A4745E" w:rsidRDefault="00490C86" w:rsidP="00671827">
            <w:pPr>
              <w:jc w:val="both"/>
              <w:rPr>
                <w:rFonts w:ascii="Times New Roman" w:hAnsi="Times New Roman" w:cs="Times New Roman"/>
                <w:sz w:val="20"/>
                <w:szCs w:val="20"/>
              </w:rPr>
            </w:pPr>
            <w:r>
              <w:rPr>
                <w:rFonts w:ascii="Times New Roman" w:hAnsi="Times New Roman" w:cs="Times New Roman"/>
                <w:sz w:val="20"/>
                <w:szCs w:val="20"/>
              </w:rPr>
              <w:t>1</w:t>
            </w:r>
            <w:r w:rsidR="00D606A1">
              <w:rPr>
                <w:rFonts w:ascii="Times New Roman" w:hAnsi="Times New Roman" w:cs="Times New Roman"/>
                <w:sz w:val="20"/>
                <w:szCs w:val="20"/>
              </w:rPr>
              <w:t>49</w:t>
            </w:r>
            <w:r w:rsidR="00C116F8" w:rsidRPr="00A4745E">
              <w:rPr>
                <w:rFonts w:ascii="Times New Roman" w:hAnsi="Times New Roman" w:cs="Times New Roman"/>
                <w:sz w:val="20"/>
                <w:szCs w:val="20"/>
              </w:rPr>
              <w:t>. По оцениваемому бизнесу ожидаются следующие полные денежные потоки: в первый год 4 млн. руб., во второй 6 млн. руб., в третий 5 млн. руб. С четвертого года денежный поток стабилизируется на уровне 5,5 млн. руб. Норма на собственный капитал составляет 18%, долгосрочный WACC – 15%.</w:t>
            </w:r>
            <w:r w:rsidR="00671827" w:rsidRPr="00A4745E">
              <w:rPr>
                <w:rFonts w:ascii="Times New Roman" w:hAnsi="Times New Roman" w:cs="Times New Roman"/>
                <w:sz w:val="20"/>
                <w:szCs w:val="20"/>
              </w:rPr>
              <w:t xml:space="preserve"> </w:t>
            </w:r>
            <w:r w:rsidR="00671827" w:rsidRPr="00A4745E">
              <w:rPr>
                <w:rFonts w:ascii="Times New Roman" w:hAnsi="Times New Roman" w:cs="Times New Roman"/>
                <w:b/>
                <w:bCs/>
                <w:sz w:val="20"/>
                <w:szCs w:val="20"/>
              </w:rPr>
              <w:t>(33,01 млн. руб.)</w:t>
            </w:r>
          </w:p>
          <w:p w14:paraId="52576410" w14:textId="77777777" w:rsidR="003E36C1" w:rsidRDefault="003E36C1" w:rsidP="00C116F8">
            <w:pPr>
              <w:tabs>
                <w:tab w:val="left" w:pos="6053"/>
              </w:tabs>
              <w:jc w:val="both"/>
              <w:rPr>
                <w:rFonts w:ascii="Times New Roman" w:hAnsi="Times New Roman" w:cs="Times New Roman"/>
                <w:sz w:val="20"/>
                <w:szCs w:val="20"/>
              </w:rPr>
            </w:pPr>
          </w:p>
          <w:p w14:paraId="6879C8D5" w14:textId="730D3DA5" w:rsidR="00C116F8" w:rsidRPr="00A4745E" w:rsidRDefault="00D606A1" w:rsidP="00C116F8">
            <w:pPr>
              <w:tabs>
                <w:tab w:val="left" w:pos="6053"/>
              </w:tabs>
              <w:jc w:val="both"/>
              <w:rPr>
                <w:rFonts w:ascii="Times New Roman" w:hAnsi="Times New Roman" w:cs="Times New Roman"/>
                <w:sz w:val="20"/>
                <w:szCs w:val="20"/>
              </w:rPr>
            </w:pPr>
            <w:r>
              <w:rPr>
                <w:rFonts w:ascii="Times New Roman" w:hAnsi="Times New Roman" w:cs="Times New Roman"/>
                <w:sz w:val="20"/>
                <w:szCs w:val="20"/>
              </w:rPr>
              <w:t>150</w:t>
            </w:r>
            <w:r w:rsidR="00C116F8" w:rsidRPr="00A4745E">
              <w:rPr>
                <w:rFonts w:ascii="Times New Roman" w:hAnsi="Times New Roman" w:cs="Times New Roman"/>
                <w:sz w:val="20"/>
                <w:szCs w:val="20"/>
              </w:rPr>
              <w:t>. По оцениваемому бизнесу ожидаются следующие полные денежные потоки: в первый год 2,5 млн. руб., во второй 3 млн. руб., в третий 3,2 млн. руб. По окончании третьего года бизнес ликвидируется. Норма на собственный капитал составляет 20%, плановый WACC – 18%.</w:t>
            </w:r>
            <w:r w:rsidR="00671827" w:rsidRPr="00A4745E">
              <w:rPr>
                <w:rFonts w:ascii="Times New Roman" w:hAnsi="Times New Roman" w:cs="Times New Roman"/>
                <w:sz w:val="20"/>
                <w:szCs w:val="20"/>
              </w:rPr>
              <w:t xml:space="preserve"> </w:t>
            </w:r>
            <w:r w:rsidR="00671827" w:rsidRPr="00A4745E">
              <w:rPr>
                <w:rFonts w:ascii="Times New Roman" w:hAnsi="Times New Roman" w:cs="Times New Roman"/>
                <w:b/>
                <w:bCs/>
                <w:sz w:val="20"/>
                <w:szCs w:val="20"/>
              </w:rPr>
              <w:t>(6,01 млн. руб.)</w:t>
            </w:r>
          </w:p>
          <w:p w14:paraId="7DA69512" w14:textId="77777777" w:rsidR="003E36C1" w:rsidRDefault="003E36C1" w:rsidP="00C116F8">
            <w:pPr>
              <w:tabs>
                <w:tab w:val="left" w:pos="6053"/>
              </w:tabs>
              <w:jc w:val="both"/>
              <w:rPr>
                <w:rFonts w:ascii="Times New Roman" w:hAnsi="Times New Roman" w:cs="Times New Roman"/>
                <w:sz w:val="20"/>
                <w:szCs w:val="20"/>
              </w:rPr>
            </w:pPr>
          </w:p>
          <w:p w14:paraId="04191CEF" w14:textId="5CE4E0DB" w:rsidR="00C116F8" w:rsidRPr="00A4745E" w:rsidRDefault="00D606A1" w:rsidP="00C116F8">
            <w:pPr>
              <w:tabs>
                <w:tab w:val="left" w:pos="6053"/>
              </w:tabs>
              <w:jc w:val="both"/>
              <w:rPr>
                <w:rFonts w:ascii="Times New Roman" w:hAnsi="Times New Roman" w:cs="Times New Roman"/>
                <w:sz w:val="20"/>
                <w:szCs w:val="20"/>
              </w:rPr>
            </w:pPr>
            <w:r>
              <w:rPr>
                <w:rFonts w:ascii="Times New Roman" w:hAnsi="Times New Roman" w:cs="Times New Roman"/>
                <w:sz w:val="20"/>
                <w:szCs w:val="20"/>
              </w:rPr>
              <w:t>151</w:t>
            </w:r>
            <w:r w:rsidR="00C116F8" w:rsidRPr="00A4745E">
              <w:rPr>
                <w:rFonts w:ascii="Times New Roman" w:hAnsi="Times New Roman" w:cs="Times New Roman"/>
                <w:sz w:val="20"/>
                <w:szCs w:val="20"/>
              </w:rPr>
              <w:t>. Определите капитализацию компании, если цена одной акции 14000 руб., количество акций 100 тыс. шт., из которых 10 тыс. акций выкуплены компанией, 5 тыс. акций не размещены.</w:t>
            </w:r>
            <w:r w:rsidR="00671827" w:rsidRPr="00A4745E">
              <w:rPr>
                <w:rFonts w:ascii="Times New Roman" w:hAnsi="Times New Roman" w:cs="Times New Roman"/>
                <w:sz w:val="20"/>
                <w:szCs w:val="20"/>
              </w:rPr>
              <w:t xml:space="preserve"> </w:t>
            </w:r>
            <w:r w:rsidR="00671827" w:rsidRPr="00A4745E">
              <w:rPr>
                <w:rFonts w:ascii="Times New Roman" w:hAnsi="Times New Roman" w:cs="Times New Roman"/>
                <w:b/>
                <w:bCs/>
                <w:sz w:val="20"/>
                <w:szCs w:val="20"/>
              </w:rPr>
              <w:t>(1190 тыс. руб.)</w:t>
            </w:r>
          </w:p>
          <w:p w14:paraId="7AB1DCE1" w14:textId="77777777" w:rsidR="003E36C1" w:rsidRDefault="003E36C1" w:rsidP="00C116F8">
            <w:pPr>
              <w:tabs>
                <w:tab w:val="left" w:pos="6053"/>
              </w:tabs>
              <w:jc w:val="both"/>
              <w:rPr>
                <w:rFonts w:ascii="Times New Roman" w:hAnsi="Times New Roman" w:cs="Times New Roman"/>
                <w:sz w:val="20"/>
                <w:szCs w:val="20"/>
              </w:rPr>
            </w:pPr>
          </w:p>
          <w:p w14:paraId="4A7A66A9" w14:textId="25F9B4AB" w:rsidR="00C116F8" w:rsidRPr="00A4745E" w:rsidRDefault="00D606A1" w:rsidP="00C116F8">
            <w:pPr>
              <w:tabs>
                <w:tab w:val="left" w:pos="6053"/>
              </w:tabs>
              <w:jc w:val="both"/>
              <w:rPr>
                <w:rFonts w:ascii="Times New Roman" w:hAnsi="Times New Roman" w:cs="Times New Roman"/>
                <w:sz w:val="20"/>
                <w:szCs w:val="20"/>
              </w:rPr>
            </w:pPr>
            <w:r>
              <w:rPr>
                <w:rFonts w:ascii="Times New Roman" w:hAnsi="Times New Roman" w:cs="Times New Roman"/>
                <w:sz w:val="20"/>
                <w:szCs w:val="20"/>
              </w:rPr>
              <w:t>152</w:t>
            </w:r>
            <w:r w:rsidR="00C116F8" w:rsidRPr="00A4745E">
              <w:rPr>
                <w:rFonts w:ascii="Times New Roman" w:hAnsi="Times New Roman" w:cs="Times New Roman"/>
                <w:sz w:val="20"/>
                <w:szCs w:val="20"/>
              </w:rPr>
              <w:t>. Определите мультипликатор «цена/прибыль», если капитализация компании 1190 тыс. руб., объявленная прибыль до уплаты налогов и платежей по кредиту 500 тыс. руб., процентные платежи по кредиту 150 тыс. руб., налоговые платежи 110 тыс. руб.</w:t>
            </w:r>
            <w:r w:rsidR="00671827" w:rsidRPr="00A4745E">
              <w:rPr>
                <w:rFonts w:ascii="Times New Roman" w:hAnsi="Times New Roman" w:cs="Times New Roman"/>
                <w:sz w:val="20"/>
                <w:szCs w:val="20"/>
              </w:rPr>
              <w:t xml:space="preserve"> </w:t>
            </w:r>
            <w:r w:rsidR="00671827" w:rsidRPr="00A4745E">
              <w:rPr>
                <w:rFonts w:ascii="Times New Roman" w:hAnsi="Times New Roman" w:cs="Times New Roman"/>
                <w:b/>
                <w:bCs/>
                <w:sz w:val="20"/>
                <w:szCs w:val="20"/>
              </w:rPr>
              <w:t>(4,958)</w:t>
            </w:r>
          </w:p>
          <w:p w14:paraId="1473A1FF" w14:textId="77777777" w:rsidR="003E36C1" w:rsidRDefault="003E36C1" w:rsidP="00C116F8">
            <w:pPr>
              <w:tabs>
                <w:tab w:val="left" w:pos="6053"/>
              </w:tabs>
              <w:jc w:val="both"/>
              <w:rPr>
                <w:rFonts w:ascii="Times New Roman" w:hAnsi="Times New Roman" w:cs="Times New Roman"/>
                <w:sz w:val="20"/>
                <w:szCs w:val="20"/>
              </w:rPr>
            </w:pPr>
          </w:p>
          <w:p w14:paraId="1600D1B0" w14:textId="244E634A" w:rsidR="00C116F8" w:rsidRPr="00A4745E" w:rsidRDefault="00D606A1" w:rsidP="00C116F8">
            <w:pPr>
              <w:tabs>
                <w:tab w:val="left" w:pos="6053"/>
              </w:tabs>
              <w:jc w:val="both"/>
              <w:rPr>
                <w:rFonts w:ascii="Times New Roman" w:hAnsi="Times New Roman" w:cs="Times New Roman"/>
                <w:sz w:val="20"/>
                <w:szCs w:val="20"/>
              </w:rPr>
            </w:pPr>
            <w:r>
              <w:rPr>
                <w:rFonts w:ascii="Times New Roman" w:hAnsi="Times New Roman" w:cs="Times New Roman"/>
                <w:sz w:val="20"/>
                <w:szCs w:val="20"/>
              </w:rPr>
              <w:t>153</w:t>
            </w:r>
            <w:r w:rsidR="00C116F8" w:rsidRPr="00A4745E">
              <w:rPr>
                <w:rFonts w:ascii="Times New Roman" w:hAnsi="Times New Roman" w:cs="Times New Roman"/>
                <w:sz w:val="20"/>
                <w:szCs w:val="20"/>
              </w:rPr>
              <w:t>. Оцените стоимость компании, чистая прибыль которой за минувший отчетный год – 5,8 млн. руб., коэффициент «цена/прибыль» по аналогичной иностранной открытой компании 6,9; коэффициент «цена/прибыль» по отечественному рынку 9. По зарубежному 14.</w:t>
            </w:r>
            <w:r w:rsidR="00671827" w:rsidRPr="00A4745E">
              <w:rPr>
                <w:rFonts w:ascii="Times New Roman" w:hAnsi="Times New Roman" w:cs="Times New Roman"/>
                <w:sz w:val="20"/>
                <w:szCs w:val="20"/>
              </w:rPr>
              <w:t xml:space="preserve"> </w:t>
            </w:r>
            <w:r w:rsidR="00671827" w:rsidRPr="00A4745E">
              <w:rPr>
                <w:rFonts w:ascii="Times New Roman" w:hAnsi="Times New Roman" w:cs="Times New Roman"/>
                <w:b/>
                <w:bCs/>
                <w:sz w:val="20"/>
                <w:szCs w:val="20"/>
              </w:rPr>
              <w:t>(25,727 млн. руб.)</w:t>
            </w:r>
          </w:p>
          <w:p w14:paraId="331A69A9" w14:textId="77777777" w:rsidR="003E36C1" w:rsidRDefault="003E36C1" w:rsidP="00C116F8">
            <w:pPr>
              <w:tabs>
                <w:tab w:val="left" w:pos="6053"/>
              </w:tabs>
              <w:jc w:val="both"/>
              <w:rPr>
                <w:rFonts w:ascii="Times New Roman" w:hAnsi="Times New Roman" w:cs="Times New Roman"/>
                <w:sz w:val="20"/>
                <w:szCs w:val="20"/>
              </w:rPr>
            </w:pPr>
          </w:p>
          <w:p w14:paraId="214489EA" w14:textId="02592F6C" w:rsidR="00671827" w:rsidRPr="00A4745E" w:rsidRDefault="00D606A1" w:rsidP="00C116F8">
            <w:pPr>
              <w:tabs>
                <w:tab w:val="left" w:pos="6053"/>
              </w:tabs>
              <w:jc w:val="both"/>
              <w:rPr>
                <w:rFonts w:ascii="Times New Roman" w:hAnsi="Times New Roman" w:cs="Times New Roman"/>
                <w:sz w:val="20"/>
                <w:szCs w:val="20"/>
              </w:rPr>
            </w:pPr>
            <w:r>
              <w:rPr>
                <w:rFonts w:ascii="Times New Roman" w:hAnsi="Times New Roman" w:cs="Times New Roman"/>
                <w:sz w:val="20"/>
                <w:szCs w:val="20"/>
              </w:rPr>
              <w:t>154</w:t>
            </w:r>
            <w:r w:rsidR="00671827" w:rsidRPr="00A4745E">
              <w:rPr>
                <w:rFonts w:ascii="Times New Roman" w:hAnsi="Times New Roman" w:cs="Times New Roman"/>
                <w:sz w:val="20"/>
                <w:szCs w:val="20"/>
              </w:rPr>
              <w:t xml:space="preserve">. Определите рыночную стоимость компании, балансовая стоимость основных фондов составляет 3,5 млн. руб., рыночная стоимость аналогичных основных фондов 2,7 млн. руб., физический износ основных фондов 20%. На </w:t>
            </w:r>
            <w:proofErr w:type="spellStart"/>
            <w:r w:rsidR="00671827" w:rsidRPr="00A4745E">
              <w:rPr>
                <w:rFonts w:ascii="Times New Roman" w:hAnsi="Times New Roman" w:cs="Times New Roman"/>
                <w:sz w:val="20"/>
                <w:szCs w:val="20"/>
              </w:rPr>
              <w:t>рсчетном</w:t>
            </w:r>
            <w:proofErr w:type="spellEnd"/>
            <w:r w:rsidR="00671827" w:rsidRPr="00A4745E">
              <w:rPr>
                <w:rFonts w:ascii="Times New Roman" w:hAnsi="Times New Roman" w:cs="Times New Roman"/>
                <w:sz w:val="20"/>
                <w:szCs w:val="20"/>
              </w:rPr>
              <w:t xml:space="preserve"> счете компании находится 0,4 млн. руб. </w:t>
            </w:r>
            <w:r w:rsidR="00671827" w:rsidRPr="00A4745E">
              <w:rPr>
                <w:rFonts w:ascii="Times New Roman" w:hAnsi="Times New Roman" w:cs="Times New Roman"/>
                <w:b/>
                <w:bCs/>
                <w:sz w:val="20"/>
                <w:szCs w:val="20"/>
              </w:rPr>
              <w:t>(3,16 млн. руб.)</w:t>
            </w:r>
          </w:p>
          <w:p w14:paraId="175450D0" w14:textId="77777777" w:rsidR="003E36C1" w:rsidRDefault="003E36C1" w:rsidP="00C116F8">
            <w:pPr>
              <w:tabs>
                <w:tab w:val="left" w:pos="6053"/>
              </w:tabs>
              <w:jc w:val="both"/>
              <w:rPr>
                <w:rFonts w:ascii="Times New Roman" w:hAnsi="Times New Roman" w:cs="Times New Roman"/>
                <w:sz w:val="20"/>
                <w:szCs w:val="20"/>
              </w:rPr>
            </w:pPr>
          </w:p>
          <w:p w14:paraId="3804AB92" w14:textId="7AB5C2B9" w:rsidR="00671827" w:rsidRDefault="00D606A1" w:rsidP="00C116F8">
            <w:pPr>
              <w:tabs>
                <w:tab w:val="left" w:pos="6053"/>
              </w:tabs>
              <w:jc w:val="both"/>
              <w:rPr>
                <w:rFonts w:ascii="Times New Roman" w:hAnsi="Times New Roman" w:cs="Times New Roman"/>
                <w:b/>
                <w:bCs/>
                <w:sz w:val="20"/>
                <w:szCs w:val="20"/>
              </w:rPr>
            </w:pPr>
            <w:r>
              <w:rPr>
                <w:rFonts w:ascii="Times New Roman" w:hAnsi="Times New Roman" w:cs="Times New Roman"/>
                <w:sz w:val="20"/>
                <w:szCs w:val="20"/>
              </w:rPr>
              <w:t>155</w:t>
            </w:r>
            <w:r w:rsidR="00671827" w:rsidRPr="00A4745E">
              <w:rPr>
                <w:rFonts w:ascii="Times New Roman" w:hAnsi="Times New Roman" w:cs="Times New Roman"/>
                <w:sz w:val="20"/>
                <w:szCs w:val="20"/>
              </w:rPr>
              <w:t xml:space="preserve">. Определите ожидаемую прибыль компании, если стоимость активов на момент оценки 10 млн. руб., среднеотраслевой коэффициент рентабельности активов 15%, задолженность компании на момент оценки 3 млн. руб. </w:t>
            </w:r>
            <w:r w:rsidR="00671827" w:rsidRPr="00A4745E">
              <w:rPr>
                <w:rFonts w:ascii="Times New Roman" w:hAnsi="Times New Roman" w:cs="Times New Roman"/>
                <w:b/>
                <w:bCs/>
                <w:sz w:val="20"/>
                <w:szCs w:val="20"/>
              </w:rPr>
              <w:t>(1,05 млн. руб.)</w:t>
            </w:r>
          </w:p>
          <w:p w14:paraId="18ACFBEE" w14:textId="77777777" w:rsidR="003E36C1" w:rsidRPr="00A4745E" w:rsidRDefault="003E36C1" w:rsidP="00C116F8">
            <w:pPr>
              <w:tabs>
                <w:tab w:val="left" w:pos="6053"/>
              </w:tabs>
              <w:jc w:val="both"/>
              <w:rPr>
                <w:rFonts w:ascii="Times New Roman" w:hAnsi="Times New Roman" w:cs="Times New Roman"/>
                <w:sz w:val="20"/>
                <w:szCs w:val="20"/>
              </w:rPr>
            </w:pPr>
          </w:p>
          <w:p w14:paraId="32877851" w14:textId="57358008" w:rsidR="00671827" w:rsidRPr="00A4745E" w:rsidRDefault="00671827" w:rsidP="00490C86">
            <w:pPr>
              <w:tabs>
                <w:tab w:val="left" w:pos="6053"/>
              </w:tabs>
              <w:jc w:val="both"/>
              <w:rPr>
                <w:rFonts w:ascii="Times New Roman" w:hAnsi="Times New Roman" w:cs="Times New Roman"/>
                <w:sz w:val="20"/>
                <w:szCs w:val="20"/>
              </w:rPr>
            </w:pPr>
            <w:r w:rsidRPr="00A4745E">
              <w:rPr>
                <w:rFonts w:ascii="Times New Roman" w:hAnsi="Times New Roman" w:cs="Times New Roman"/>
                <w:sz w:val="20"/>
                <w:szCs w:val="20"/>
              </w:rPr>
              <w:t>1</w:t>
            </w:r>
            <w:r w:rsidR="00D606A1">
              <w:rPr>
                <w:rFonts w:ascii="Times New Roman" w:hAnsi="Times New Roman" w:cs="Times New Roman"/>
                <w:sz w:val="20"/>
                <w:szCs w:val="20"/>
              </w:rPr>
              <w:t>56</w:t>
            </w:r>
            <w:r w:rsidRPr="00A4745E">
              <w:rPr>
                <w:rFonts w:ascii="Times New Roman" w:hAnsi="Times New Roman" w:cs="Times New Roman"/>
                <w:sz w:val="20"/>
                <w:szCs w:val="20"/>
              </w:rPr>
              <w:t xml:space="preserve">. Нормативный срок службы станка 15 лет. По истечении третьего года эксплуатации станок был отремонтирован. В результате 40% его деталей были заменены на новые. Оцените физический износ. </w:t>
            </w:r>
            <w:r w:rsidRPr="00A4745E">
              <w:rPr>
                <w:rFonts w:ascii="Times New Roman" w:hAnsi="Times New Roman" w:cs="Times New Roman"/>
                <w:b/>
                <w:bCs/>
                <w:sz w:val="20"/>
                <w:szCs w:val="20"/>
              </w:rPr>
              <w:t>(0,12)</w:t>
            </w:r>
          </w:p>
        </w:tc>
      </w:tr>
      <w:tr w:rsidR="00042044" w:rsidRPr="004646A1" w14:paraId="25E57C32" w14:textId="77777777" w:rsidTr="000E1195">
        <w:tc>
          <w:tcPr>
            <w:tcW w:w="427" w:type="pct"/>
            <w:vMerge/>
          </w:tcPr>
          <w:p w14:paraId="60ACE7A0" w14:textId="77777777" w:rsidR="00042044" w:rsidRPr="004646A1" w:rsidRDefault="00042044" w:rsidP="00042044">
            <w:pPr>
              <w:rPr>
                <w:rFonts w:ascii="Times New Roman" w:hAnsi="Times New Roman" w:cs="Times New Roman"/>
                <w:sz w:val="20"/>
                <w:szCs w:val="20"/>
              </w:rPr>
            </w:pPr>
          </w:p>
        </w:tc>
        <w:tc>
          <w:tcPr>
            <w:tcW w:w="606" w:type="pct"/>
            <w:vMerge/>
          </w:tcPr>
          <w:p w14:paraId="643EBE23"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6113CD3" w14:textId="6FDA565D"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Логистика и управление цепями поставок</w:t>
            </w:r>
          </w:p>
        </w:tc>
        <w:tc>
          <w:tcPr>
            <w:tcW w:w="3399" w:type="pct"/>
          </w:tcPr>
          <w:p w14:paraId="0C8FCDA2" w14:textId="6B562909" w:rsidR="00866947" w:rsidRDefault="00D606A1" w:rsidP="00866947">
            <w:pPr>
              <w:contextualSpacing/>
              <w:rPr>
                <w:rFonts w:ascii="Times New Roman" w:hAnsi="Times New Roman" w:cs="Times New Roman"/>
                <w:b/>
                <w:bCs/>
                <w:sz w:val="20"/>
                <w:szCs w:val="20"/>
              </w:rPr>
            </w:pPr>
            <w:r>
              <w:rPr>
                <w:rFonts w:ascii="Times New Roman" w:hAnsi="Times New Roman" w:cs="Times New Roman"/>
                <w:sz w:val="20"/>
                <w:szCs w:val="20"/>
              </w:rPr>
              <w:t>157</w:t>
            </w:r>
            <w:r w:rsidR="00866947" w:rsidRPr="00A4745E">
              <w:rPr>
                <w:rFonts w:ascii="Times New Roman" w:hAnsi="Times New Roman" w:cs="Times New Roman"/>
                <w:sz w:val="20"/>
                <w:szCs w:val="20"/>
              </w:rPr>
              <w:t xml:space="preserve">. Логистика снабжения– это ______________. </w:t>
            </w:r>
            <w:r w:rsidR="00866947" w:rsidRPr="00A4745E">
              <w:rPr>
                <w:rFonts w:ascii="Times New Roman" w:hAnsi="Times New Roman" w:cs="Times New Roman"/>
                <w:b/>
                <w:bCs/>
                <w:sz w:val="20"/>
                <w:szCs w:val="20"/>
              </w:rPr>
              <w:t>(–процессы планирования и реализации поставок сырья и полуфабрикатов (для торговли - закупаемой продукции) на склады производства (хранения, переупаковки))</w:t>
            </w:r>
          </w:p>
          <w:p w14:paraId="3F498E10" w14:textId="77777777" w:rsidR="003E36C1" w:rsidRPr="00A4745E" w:rsidRDefault="003E36C1" w:rsidP="00866947">
            <w:pPr>
              <w:contextualSpacing/>
              <w:rPr>
                <w:rFonts w:ascii="Times New Roman" w:hAnsi="Times New Roman" w:cs="Times New Roman"/>
                <w:sz w:val="20"/>
                <w:szCs w:val="20"/>
              </w:rPr>
            </w:pPr>
          </w:p>
          <w:p w14:paraId="6F46EACA" w14:textId="395699D8" w:rsidR="00866947" w:rsidRDefault="00866947" w:rsidP="00866947">
            <w:pPr>
              <w:autoSpaceDE w:val="0"/>
              <w:autoSpaceDN w:val="0"/>
              <w:adjustRightInd w:val="0"/>
              <w:jc w:val="both"/>
              <w:rPr>
                <w:rFonts w:ascii="Times New Roman" w:hAnsi="Times New Roman" w:cs="Times New Roman"/>
                <w:b/>
                <w:bCs/>
                <w:sz w:val="20"/>
                <w:szCs w:val="20"/>
              </w:rPr>
            </w:pPr>
            <w:r w:rsidRPr="00A4745E">
              <w:rPr>
                <w:rFonts w:ascii="Times New Roman" w:hAnsi="Times New Roman" w:cs="Times New Roman"/>
                <w:sz w:val="20"/>
                <w:szCs w:val="20"/>
              </w:rPr>
              <w:t>1</w:t>
            </w:r>
            <w:r w:rsidR="00D606A1">
              <w:rPr>
                <w:rFonts w:ascii="Times New Roman" w:hAnsi="Times New Roman" w:cs="Times New Roman"/>
                <w:sz w:val="20"/>
                <w:szCs w:val="20"/>
              </w:rPr>
              <w:t>58</w:t>
            </w:r>
            <w:r w:rsidRPr="00A4745E">
              <w:rPr>
                <w:rFonts w:ascii="Times New Roman" w:hAnsi="Times New Roman" w:cs="Times New Roman"/>
                <w:sz w:val="20"/>
                <w:szCs w:val="20"/>
              </w:rPr>
              <w:t xml:space="preserve">. ______________ – структура всех дистрибутивных каналов между промышленными предприятиями и распределительными центрами, проводящая товарные потоки. </w:t>
            </w:r>
            <w:r w:rsidRPr="00A4745E">
              <w:rPr>
                <w:rFonts w:ascii="Times New Roman" w:hAnsi="Times New Roman" w:cs="Times New Roman"/>
                <w:b/>
                <w:bCs/>
                <w:sz w:val="20"/>
                <w:szCs w:val="20"/>
              </w:rPr>
              <w:t>(Логическая сеть)</w:t>
            </w:r>
          </w:p>
          <w:p w14:paraId="03DBC2EC" w14:textId="77777777" w:rsidR="003E36C1" w:rsidRPr="00A4745E" w:rsidRDefault="003E36C1" w:rsidP="00866947">
            <w:pPr>
              <w:autoSpaceDE w:val="0"/>
              <w:autoSpaceDN w:val="0"/>
              <w:adjustRightInd w:val="0"/>
              <w:jc w:val="both"/>
              <w:rPr>
                <w:rFonts w:ascii="Times New Roman" w:hAnsi="Times New Roman" w:cs="Times New Roman"/>
                <w:sz w:val="20"/>
                <w:szCs w:val="20"/>
              </w:rPr>
            </w:pPr>
          </w:p>
          <w:p w14:paraId="71C8BCB1" w14:textId="3EC74AB8" w:rsidR="00866947" w:rsidRDefault="00866947" w:rsidP="00866947">
            <w:pPr>
              <w:autoSpaceDE w:val="0"/>
              <w:autoSpaceDN w:val="0"/>
              <w:adjustRightInd w:val="0"/>
              <w:jc w:val="both"/>
              <w:rPr>
                <w:rFonts w:ascii="Times New Roman" w:hAnsi="Times New Roman" w:cs="Times New Roman"/>
                <w:b/>
                <w:bCs/>
                <w:sz w:val="20"/>
                <w:szCs w:val="20"/>
              </w:rPr>
            </w:pPr>
            <w:r w:rsidRPr="00A4745E">
              <w:rPr>
                <w:rFonts w:ascii="Times New Roman" w:hAnsi="Times New Roman" w:cs="Times New Roman"/>
                <w:sz w:val="20"/>
                <w:szCs w:val="20"/>
              </w:rPr>
              <w:t>1</w:t>
            </w:r>
            <w:r w:rsidR="001E3439">
              <w:rPr>
                <w:rFonts w:ascii="Times New Roman" w:hAnsi="Times New Roman" w:cs="Times New Roman"/>
                <w:sz w:val="20"/>
                <w:szCs w:val="20"/>
              </w:rPr>
              <w:t>5</w:t>
            </w:r>
            <w:r w:rsidR="00D606A1">
              <w:rPr>
                <w:rFonts w:ascii="Times New Roman" w:hAnsi="Times New Roman" w:cs="Times New Roman"/>
                <w:sz w:val="20"/>
                <w:szCs w:val="20"/>
              </w:rPr>
              <w:t>9</w:t>
            </w:r>
            <w:r w:rsidRPr="00A4745E">
              <w:rPr>
                <w:rFonts w:ascii="Times New Roman" w:hAnsi="Times New Roman" w:cs="Times New Roman"/>
                <w:sz w:val="20"/>
                <w:szCs w:val="20"/>
              </w:rPr>
              <w:t xml:space="preserve">. В управлении цепями поставок прогнозирование прежде всего должно применяться для ______________. Прогноз спроса - основа для последующего планирования потребностей в запасах и производственно-логистических операций по всей цепи поставок. </w:t>
            </w:r>
            <w:r w:rsidRPr="00A4745E">
              <w:rPr>
                <w:rFonts w:ascii="Times New Roman" w:hAnsi="Times New Roman" w:cs="Times New Roman"/>
                <w:b/>
                <w:bCs/>
                <w:sz w:val="20"/>
                <w:szCs w:val="20"/>
              </w:rPr>
              <w:t>(оценки возможного будущего спроса на готовую продукцию)</w:t>
            </w:r>
          </w:p>
          <w:p w14:paraId="20D199AC" w14:textId="77777777" w:rsidR="003E36C1" w:rsidRPr="00A4745E" w:rsidRDefault="003E36C1" w:rsidP="00866947">
            <w:pPr>
              <w:autoSpaceDE w:val="0"/>
              <w:autoSpaceDN w:val="0"/>
              <w:adjustRightInd w:val="0"/>
              <w:jc w:val="both"/>
              <w:rPr>
                <w:rFonts w:ascii="Times New Roman" w:hAnsi="Times New Roman" w:cs="Times New Roman"/>
                <w:b/>
                <w:bCs/>
                <w:sz w:val="20"/>
                <w:szCs w:val="20"/>
              </w:rPr>
            </w:pPr>
          </w:p>
          <w:p w14:paraId="6CA95E2C" w14:textId="2796B564" w:rsidR="00866947" w:rsidRDefault="00490C86" w:rsidP="00CA3796">
            <w:pPr>
              <w:contextualSpacing/>
              <w:rPr>
                <w:rFonts w:ascii="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60</w:t>
            </w:r>
            <w:r w:rsidR="00866947" w:rsidRPr="00A4745E">
              <w:rPr>
                <w:rFonts w:ascii="Times New Roman" w:hAnsi="Times New Roman" w:cs="Times New Roman"/>
                <w:sz w:val="20"/>
                <w:szCs w:val="20"/>
              </w:rPr>
              <w:t>.  ______________ – это уровень запасов на складе, направленный на снижение последствий непредвиденных изменений в спросе и перебоев в поставках и предупреждающий нехватку товаров.</w:t>
            </w:r>
            <w:r w:rsidR="00CA3796" w:rsidRPr="00A4745E">
              <w:rPr>
                <w:rFonts w:ascii="Times New Roman" w:hAnsi="Times New Roman" w:cs="Times New Roman"/>
                <w:sz w:val="20"/>
                <w:szCs w:val="20"/>
              </w:rPr>
              <w:t xml:space="preserve"> </w:t>
            </w:r>
            <w:r w:rsidR="00CA3796" w:rsidRPr="00A4745E">
              <w:rPr>
                <w:rFonts w:ascii="Times New Roman" w:hAnsi="Times New Roman" w:cs="Times New Roman"/>
                <w:b/>
                <w:bCs/>
                <w:sz w:val="20"/>
                <w:szCs w:val="20"/>
              </w:rPr>
              <w:t>(Страховой запас)</w:t>
            </w:r>
          </w:p>
          <w:p w14:paraId="24012F55" w14:textId="77777777" w:rsidR="003E36C1" w:rsidRPr="00A4745E" w:rsidRDefault="003E36C1" w:rsidP="00CA3796">
            <w:pPr>
              <w:contextualSpacing/>
              <w:rPr>
                <w:rFonts w:ascii="Times New Roman" w:hAnsi="Times New Roman" w:cs="Times New Roman"/>
                <w:sz w:val="20"/>
                <w:szCs w:val="20"/>
              </w:rPr>
            </w:pPr>
          </w:p>
          <w:p w14:paraId="56FDAAF0" w14:textId="22F9D4BC" w:rsidR="00866947" w:rsidRDefault="00490C86" w:rsidP="00CA3796">
            <w:pPr>
              <w:tabs>
                <w:tab w:val="left" w:pos="9558"/>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61</w:t>
            </w:r>
            <w:r w:rsidR="00866947" w:rsidRPr="00A4745E">
              <w:rPr>
                <w:rFonts w:ascii="Times New Roman" w:hAnsi="Times New Roman" w:cs="Times New Roman"/>
                <w:sz w:val="20"/>
                <w:szCs w:val="20"/>
              </w:rPr>
              <w:t>. Точность прогноза– это отклонение фактических показателей (например, продаж) от ______________.</w:t>
            </w:r>
            <w:r w:rsidR="00CA3796" w:rsidRPr="00A4745E">
              <w:rPr>
                <w:rFonts w:ascii="Times New Roman" w:hAnsi="Times New Roman" w:cs="Times New Roman"/>
                <w:b/>
                <w:bCs/>
                <w:sz w:val="20"/>
                <w:szCs w:val="20"/>
              </w:rPr>
              <w:t xml:space="preserve"> (прогнозных)</w:t>
            </w:r>
          </w:p>
          <w:p w14:paraId="5C818D2B" w14:textId="77777777" w:rsidR="003E36C1" w:rsidRPr="00A4745E" w:rsidRDefault="003E36C1" w:rsidP="00CA3796">
            <w:pPr>
              <w:tabs>
                <w:tab w:val="left" w:pos="9558"/>
              </w:tabs>
              <w:autoSpaceDE w:val="0"/>
              <w:autoSpaceDN w:val="0"/>
              <w:adjustRightInd w:val="0"/>
              <w:jc w:val="both"/>
              <w:rPr>
                <w:rFonts w:ascii="Times New Roman" w:hAnsi="Times New Roman" w:cs="Times New Roman"/>
                <w:b/>
                <w:bCs/>
                <w:sz w:val="20"/>
                <w:szCs w:val="20"/>
              </w:rPr>
            </w:pPr>
          </w:p>
          <w:p w14:paraId="61DD9065" w14:textId="6F8FD927" w:rsidR="00866947" w:rsidRDefault="00490C86" w:rsidP="00CA3796">
            <w:pPr>
              <w:contextualSpacing/>
              <w:rPr>
                <w:rFonts w:ascii="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62</w:t>
            </w:r>
            <w:r w:rsidR="00866947" w:rsidRPr="00A4745E">
              <w:rPr>
                <w:rFonts w:ascii="Times New Roman" w:hAnsi="Times New Roman" w:cs="Times New Roman"/>
                <w:sz w:val="20"/>
                <w:szCs w:val="20"/>
              </w:rPr>
              <w:t xml:space="preserve">.  ______________ — это оптимизация запасов готовой продукции, незавершенного производства, сырья и других товарно-материальных ресурсов с целью снижение размера "замороженных" средств, уменьшения затрат на хранение, но при этом обеспечения заданного уровня логистического сервиса. </w:t>
            </w:r>
            <w:r w:rsidR="00CA3796" w:rsidRPr="00A4745E">
              <w:rPr>
                <w:rFonts w:ascii="Times New Roman" w:hAnsi="Times New Roman" w:cs="Times New Roman"/>
                <w:b/>
                <w:bCs/>
                <w:sz w:val="20"/>
                <w:szCs w:val="20"/>
              </w:rPr>
              <w:t>(Управление запасами)</w:t>
            </w:r>
          </w:p>
          <w:p w14:paraId="71119AC9" w14:textId="77777777" w:rsidR="003E36C1" w:rsidRPr="00A4745E" w:rsidRDefault="003E36C1" w:rsidP="00CA3796">
            <w:pPr>
              <w:contextualSpacing/>
              <w:rPr>
                <w:rFonts w:ascii="Times New Roman" w:hAnsi="Times New Roman" w:cs="Times New Roman"/>
                <w:sz w:val="20"/>
                <w:szCs w:val="20"/>
              </w:rPr>
            </w:pPr>
          </w:p>
          <w:p w14:paraId="6B5E1B87" w14:textId="2C074059" w:rsidR="00866947" w:rsidRDefault="00490C86" w:rsidP="00866947">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63</w:t>
            </w:r>
            <w:r w:rsidR="00866947" w:rsidRPr="00A4745E">
              <w:rPr>
                <w:rFonts w:ascii="Times New Roman" w:hAnsi="Times New Roman" w:cs="Times New Roman"/>
                <w:sz w:val="20"/>
                <w:szCs w:val="20"/>
              </w:rPr>
              <w:t xml:space="preserve">. ______________ – это стратегическое управление продуктами и продуктовыми группами, осуществляемое розничными продавцами и поставщиками с целью предоставления наилучшего сервиса клиентам (нужный продукт в требуемом количестве по заданной цене в установленное время и место). </w:t>
            </w:r>
            <w:r w:rsidR="00CA3796" w:rsidRPr="00A4745E">
              <w:rPr>
                <w:rFonts w:ascii="Times New Roman" w:hAnsi="Times New Roman" w:cs="Times New Roman"/>
                <w:b/>
                <w:bCs/>
                <w:sz w:val="20"/>
                <w:szCs w:val="20"/>
              </w:rPr>
              <w:t>(Категорийный менеджмент)</w:t>
            </w:r>
          </w:p>
          <w:p w14:paraId="4B6C0E00" w14:textId="77777777" w:rsidR="003E36C1" w:rsidRPr="00A4745E" w:rsidRDefault="003E36C1" w:rsidP="00866947">
            <w:pPr>
              <w:autoSpaceDE w:val="0"/>
              <w:autoSpaceDN w:val="0"/>
              <w:adjustRightInd w:val="0"/>
              <w:jc w:val="both"/>
              <w:rPr>
                <w:rFonts w:ascii="Times New Roman" w:hAnsi="Times New Roman" w:cs="Times New Roman"/>
                <w:sz w:val="20"/>
                <w:szCs w:val="20"/>
              </w:rPr>
            </w:pPr>
          </w:p>
          <w:p w14:paraId="6C6F64A8" w14:textId="6CB71229" w:rsidR="00866947" w:rsidRDefault="00490C86" w:rsidP="00CA3796">
            <w:pPr>
              <w:contextualSpacing/>
              <w:rPr>
                <w:rFonts w:ascii="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64</w:t>
            </w:r>
            <w:r w:rsidR="00866947" w:rsidRPr="00A4745E">
              <w:rPr>
                <w:rFonts w:ascii="Times New Roman" w:hAnsi="Times New Roman" w:cs="Times New Roman"/>
                <w:sz w:val="20"/>
                <w:szCs w:val="20"/>
              </w:rPr>
              <w:t>. ______________ — наука об управлении материальными и связанными с ними информационными, финансовыми и сервисными потоками в экономической системе от места их зарождения до места потребления для достижения целей системы и с оптимальными затратами ресурсов.</w:t>
            </w:r>
            <w:r w:rsidR="00CA3796" w:rsidRPr="00A4745E">
              <w:rPr>
                <w:rFonts w:ascii="Times New Roman" w:hAnsi="Times New Roman" w:cs="Times New Roman"/>
                <w:sz w:val="20"/>
                <w:szCs w:val="20"/>
              </w:rPr>
              <w:t xml:space="preserve"> </w:t>
            </w:r>
            <w:r w:rsidR="00CA3796" w:rsidRPr="00A4745E">
              <w:rPr>
                <w:rFonts w:ascii="Times New Roman" w:hAnsi="Times New Roman" w:cs="Times New Roman"/>
                <w:b/>
                <w:bCs/>
                <w:sz w:val="20"/>
                <w:szCs w:val="20"/>
              </w:rPr>
              <w:t>(Логистика)</w:t>
            </w:r>
          </w:p>
          <w:p w14:paraId="0B61EEF2" w14:textId="77777777" w:rsidR="003E36C1" w:rsidRPr="00A4745E" w:rsidRDefault="003E36C1" w:rsidP="00CA3796">
            <w:pPr>
              <w:contextualSpacing/>
              <w:rPr>
                <w:rFonts w:ascii="Times New Roman" w:hAnsi="Times New Roman" w:cs="Times New Roman"/>
                <w:sz w:val="20"/>
                <w:szCs w:val="20"/>
              </w:rPr>
            </w:pPr>
          </w:p>
          <w:p w14:paraId="62C3343D" w14:textId="39A9A85F" w:rsidR="00866947" w:rsidRDefault="00145A7B" w:rsidP="00866947">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65</w:t>
            </w:r>
            <w:r w:rsidR="00866947" w:rsidRPr="00A4745E">
              <w:rPr>
                <w:rFonts w:ascii="Times New Roman" w:hAnsi="Times New Roman" w:cs="Times New Roman"/>
                <w:sz w:val="20"/>
                <w:szCs w:val="20"/>
              </w:rPr>
              <w:t>. Логистика — наука об управлении материальными и связанными с ними информационными, финансовыми и сервисными потоками в экономической системе от места их зарождения до места потребления для достижения целей системы и с оптимальными</w:t>
            </w:r>
            <w:r w:rsidR="00CA3796" w:rsidRPr="00A4745E">
              <w:rPr>
                <w:rFonts w:ascii="Times New Roman" w:hAnsi="Times New Roman" w:cs="Times New Roman"/>
                <w:sz w:val="20"/>
                <w:szCs w:val="20"/>
              </w:rPr>
              <w:t xml:space="preserve"> ______________.</w:t>
            </w:r>
            <w:r w:rsidR="00866947" w:rsidRPr="00A4745E">
              <w:rPr>
                <w:rFonts w:ascii="Times New Roman" w:hAnsi="Times New Roman" w:cs="Times New Roman"/>
                <w:sz w:val="20"/>
                <w:szCs w:val="20"/>
              </w:rPr>
              <w:t xml:space="preserve"> </w:t>
            </w:r>
            <w:r w:rsidR="00CA3796" w:rsidRPr="00A4745E">
              <w:rPr>
                <w:rFonts w:ascii="Times New Roman" w:hAnsi="Times New Roman" w:cs="Times New Roman"/>
                <w:b/>
                <w:bCs/>
                <w:sz w:val="20"/>
                <w:szCs w:val="20"/>
              </w:rPr>
              <w:t>(затратами ресурсов)</w:t>
            </w:r>
          </w:p>
          <w:p w14:paraId="47185E54" w14:textId="77777777" w:rsidR="003E36C1" w:rsidRPr="00A4745E" w:rsidRDefault="003E36C1" w:rsidP="00866947">
            <w:pPr>
              <w:autoSpaceDE w:val="0"/>
              <w:autoSpaceDN w:val="0"/>
              <w:adjustRightInd w:val="0"/>
              <w:jc w:val="both"/>
              <w:rPr>
                <w:rFonts w:ascii="Times New Roman" w:hAnsi="Times New Roman" w:cs="Times New Roman"/>
                <w:sz w:val="20"/>
                <w:szCs w:val="20"/>
              </w:rPr>
            </w:pPr>
          </w:p>
          <w:p w14:paraId="2CE6EED5" w14:textId="602540FE" w:rsidR="00866947" w:rsidRDefault="00145A7B" w:rsidP="00CA3796">
            <w:pPr>
              <w:contextualSpacing/>
              <w:rPr>
                <w:rStyle w:val="a6"/>
                <w:rFonts w:ascii="Times New Roman" w:hAnsi="Times New Roman" w:cs="Times New Roman"/>
                <w:sz w:val="20"/>
                <w:szCs w:val="20"/>
              </w:rPr>
            </w:pPr>
            <w:r>
              <w:rPr>
                <w:rFonts w:ascii="Times New Roman" w:hAnsi="Times New Roman" w:cs="Times New Roman"/>
                <w:sz w:val="20"/>
                <w:szCs w:val="20"/>
              </w:rPr>
              <w:t>1</w:t>
            </w:r>
            <w:r w:rsidR="00D606A1">
              <w:rPr>
                <w:rFonts w:ascii="Times New Roman" w:hAnsi="Times New Roman" w:cs="Times New Roman"/>
                <w:sz w:val="20"/>
                <w:szCs w:val="20"/>
              </w:rPr>
              <w:t>66</w:t>
            </w:r>
            <w:r w:rsidR="00866947" w:rsidRPr="00A4745E">
              <w:rPr>
                <w:rFonts w:ascii="Times New Roman" w:hAnsi="Times New Roman" w:cs="Times New Roman"/>
                <w:sz w:val="20"/>
                <w:szCs w:val="20"/>
              </w:rPr>
              <w:t>. ______________ –выделенная в соответствии с организационной структурой совокупность звеньев и элементов логистической системы, которая позволяет решать задачи логистического администрирования системы в целом и (или) управления комплексом логистических функций в отдельной сфере бизнеса предприятия.</w:t>
            </w:r>
            <w:r w:rsidR="00CA3796" w:rsidRPr="00A4745E">
              <w:rPr>
                <w:rFonts w:ascii="Times New Roman" w:hAnsi="Times New Roman" w:cs="Times New Roman"/>
                <w:sz w:val="20"/>
                <w:szCs w:val="20"/>
              </w:rPr>
              <w:t xml:space="preserve"> (</w:t>
            </w:r>
            <w:r w:rsidR="00CA3796" w:rsidRPr="00A4745E">
              <w:rPr>
                <w:rStyle w:val="a6"/>
                <w:rFonts w:ascii="Times New Roman" w:hAnsi="Times New Roman" w:cs="Times New Roman"/>
                <w:sz w:val="20"/>
                <w:szCs w:val="20"/>
              </w:rPr>
              <w:t>Подсистема логистической системы)</w:t>
            </w:r>
          </w:p>
          <w:p w14:paraId="0CE7A0FF" w14:textId="77777777" w:rsidR="003E36C1" w:rsidRPr="00A4745E" w:rsidRDefault="003E36C1" w:rsidP="00CA3796">
            <w:pPr>
              <w:contextualSpacing/>
              <w:rPr>
                <w:rFonts w:ascii="Times New Roman" w:hAnsi="Times New Roman" w:cs="Times New Roman"/>
                <w:sz w:val="20"/>
                <w:szCs w:val="20"/>
              </w:rPr>
            </w:pPr>
          </w:p>
          <w:p w14:paraId="70D162AF" w14:textId="1CDB2CF5" w:rsidR="00866947" w:rsidRDefault="00145A7B" w:rsidP="00CA3796">
            <w:pPr>
              <w:contextualSpacing/>
              <w:rPr>
                <w:rFonts w:ascii="Times New Roman" w:hAnsi="Times New Roman" w:cs="Times New Roman"/>
                <w:b/>
                <w:bCs/>
                <w:sz w:val="20"/>
                <w:szCs w:val="20"/>
              </w:rPr>
            </w:pPr>
            <w:r>
              <w:rPr>
                <w:rFonts w:ascii="Times New Roman" w:hAnsi="Times New Roman" w:cs="Times New Roman"/>
                <w:sz w:val="20"/>
                <w:szCs w:val="20"/>
              </w:rPr>
              <w:t>1</w:t>
            </w:r>
            <w:r w:rsidR="001E3439">
              <w:rPr>
                <w:rFonts w:ascii="Times New Roman" w:hAnsi="Times New Roman" w:cs="Times New Roman"/>
                <w:sz w:val="20"/>
                <w:szCs w:val="20"/>
              </w:rPr>
              <w:t>6</w:t>
            </w:r>
            <w:r w:rsidR="00D606A1">
              <w:rPr>
                <w:rFonts w:ascii="Times New Roman" w:hAnsi="Times New Roman" w:cs="Times New Roman"/>
                <w:sz w:val="20"/>
                <w:szCs w:val="20"/>
              </w:rPr>
              <w:t>7</w:t>
            </w:r>
            <w:r w:rsidR="00866947" w:rsidRPr="00A4745E">
              <w:rPr>
                <w:rFonts w:ascii="Times New Roman" w:hAnsi="Times New Roman" w:cs="Times New Roman"/>
                <w:sz w:val="20"/>
                <w:szCs w:val="20"/>
              </w:rPr>
              <w:t>. Предмет исследования в логистике — оптимизация ресурсов при управлении потоками в ______________.</w:t>
            </w:r>
            <w:r w:rsidR="00CA3796" w:rsidRPr="00A4745E">
              <w:rPr>
                <w:rFonts w:ascii="Times New Roman" w:hAnsi="Times New Roman" w:cs="Times New Roman"/>
                <w:sz w:val="20"/>
                <w:szCs w:val="20"/>
              </w:rPr>
              <w:t xml:space="preserve"> </w:t>
            </w:r>
            <w:r w:rsidR="00CA3796" w:rsidRPr="00A4745E">
              <w:rPr>
                <w:rFonts w:ascii="Times New Roman" w:hAnsi="Times New Roman" w:cs="Times New Roman"/>
                <w:b/>
                <w:bCs/>
                <w:sz w:val="20"/>
                <w:szCs w:val="20"/>
              </w:rPr>
              <w:t>(экономических системах)</w:t>
            </w:r>
          </w:p>
          <w:p w14:paraId="2D18205E" w14:textId="77777777" w:rsidR="003E36C1" w:rsidRPr="00A4745E" w:rsidRDefault="003E36C1" w:rsidP="00CA3796">
            <w:pPr>
              <w:contextualSpacing/>
              <w:rPr>
                <w:rFonts w:ascii="Times New Roman" w:hAnsi="Times New Roman" w:cs="Times New Roman"/>
                <w:sz w:val="20"/>
                <w:szCs w:val="20"/>
              </w:rPr>
            </w:pPr>
          </w:p>
          <w:p w14:paraId="6E574B02" w14:textId="7CC61CE3" w:rsidR="00042044" w:rsidRPr="00A4745E" w:rsidRDefault="00145A7B" w:rsidP="001E343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001E3439">
              <w:rPr>
                <w:rFonts w:ascii="Times New Roman" w:hAnsi="Times New Roman" w:cs="Times New Roman"/>
                <w:sz w:val="20"/>
                <w:szCs w:val="20"/>
              </w:rPr>
              <w:t>6</w:t>
            </w:r>
            <w:r w:rsidR="00D606A1">
              <w:rPr>
                <w:rFonts w:ascii="Times New Roman" w:hAnsi="Times New Roman" w:cs="Times New Roman"/>
                <w:sz w:val="20"/>
                <w:szCs w:val="20"/>
              </w:rPr>
              <w:t>8</w:t>
            </w:r>
            <w:r w:rsidR="00866947" w:rsidRPr="00A4745E">
              <w:rPr>
                <w:rFonts w:ascii="Times New Roman" w:hAnsi="Times New Roman" w:cs="Times New Roman"/>
                <w:sz w:val="20"/>
                <w:szCs w:val="20"/>
              </w:rPr>
              <w:t>. Производительность — объем логистической работы, выполненной техническими средствами, оборудованием, персоналом в ______________.</w:t>
            </w:r>
            <w:r w:rsidR="00CA3796" w:rsidRPr="00A4745E">
              <w:rPr>
                <w:rFonts w:ascii="Times New Roman" w:hAnsi="Times New Roman" w:cs="Times New Roman"/>
                <w:sz w:val="20"/>
                <w:szCs w:val="20"/>
              </w:rPr>
              <w:t xml:space="preserve"> (</w:t>
            </w:r>
            <w:r w:rsidR="00CA3796" w:rsidRPr="00A4745E">
              <w:rPr>
                <w:rFonts w:ascii="Times New Roman" w:hAnsi="Times New Roman" w:cs="Times New Roman"/>
                <w:b/>
                <w:bCs/>
                <w:sz w:val="20"/>
                <w:szCs w:val="20"/>
              </w:rPr>
              <w:t>единицу времени)</w:t>
            </w:r>
          </w:p>
        </w:tc>
      </w:tr>
      <w:tr w:rsidR="00042044" w:rsidRPr="004646A1" w14:paraId="709A68AF" w14:textId="77777777" w:rsidTr="000E1195">
        <w:tc>
          <w:tcPr>
            <w:tcW w:w="427" w:type="pct"/>
            <w:vMerge/>
          </w:tcPr>
          <w:p w14:paraId="1C1221DA" w14:textId="77777777" w:rsidR="00042044" w:rsidRPr="004646A1" w:rsidRDefault="00042044" w:rsidP="00042044">
            <w:pPr>
              <w:rPr>
                <w:rFonts w:ascii="Times New Roman" w:hAnsi="Times New Roman" w:cs="Times New Roman"/>
                <w:sz w:val="20"/>
                <w:szCs w:val="20"/>
              </w:rPr>
            </w:pPr>
          </w:p>
        </w:tc>
        <w:tc>
          <w:tcPr>
            <w:tcW w:w="606" w:type="pct"/>
            <w:vMerge/>
          </w:tcPr>
          <w:p w14:paraId="7EA962A3"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339FB21" w14:textId="126241BA" w:rsidR="00042044" w:rsidRPr="004646A1" w:rsidRDefault="00042044" w:rsidP="00042044">
            <w:pPr>
              <w:jc w:val="both"/>
              <w:rPr>
                <w:rFonts w:ascii="Times New Roman" w:eastAsia="Times New Roman" w:hAnsi="Times New Roman" w:cs="Times New Roman"/>
                <w:sz w:val="20"/>
                <w:szCs w:val="20"/>
                <w:highlight w:val="darkCyan"/>
                <w:lang w:eastAsia="ru-RU"/>
              </w:rPr>
            </w:pPr>
            <w:r w:rsidRPr="004646A1">
              <w:rPr>
                <w:rFonts w:ascii="Times New Roman" w:eastAsia="Times New Roman" w:hAnsi="Times New Roman" w:cs="Times New Roman"/>
                <w:sz w:val="20"/>
                <w:szCs w:val="20"/>
                <w:lang w:eastAsia="ru-RU"/>
              </w:rPr>
              <w:t>Оценка инновационной активности регионов Крайнего Севера</w:t>
            </w:r>
          </w:p>
        </w:tc>
        <w:tc>
          <w:tcPr>
            <w:tcW w:w="3399" w:type="pct"/>
          </w:tcPr>
          <w:p w14:paraId="4FF3B501" w14:textId="41979146" w:rsidR="00042044" w:rsidRDefault="00280D08" w:rsidP="00280D08">
            <w:pPr>
              <w:autoSpaceDE w:val="0"/>
              <w:autoSpaceDN w:val="0"/>
              <w:adjustRightInd w:val="0"/>
              <w:jc w:val="both"/>
              <w:rPr>
                <w:rFonts w:ascii="Times New Roman" w:eastAsia="Times New Roman" w:hAnsi="Times New Roman" w:cs="Times New Roman"/>
                <w:b/>
                <w:bCs/>
                <w:sz w:val="20"/>
                <w:szCs w:val="20"/>
                <w:lang w:eastAsia="ru-RU"/>
              </w:rPr>
            </w:pPr>
            <w:r w:rsidRPr="00A4745E">
              <w:rPr>
                <w:rFonts w:ascii="Times New Roman" w:eastAsia="Times New Roman" w:hAnsi="Times New Roman" w:cs="Times New Roman"/>
                <w:sz w:val="20"/>
                <w:szCs w:val="20"/>
                <w:lang w:eastAsia="ru-RU"/>
              </w:rPr>
              <w:t>1</w:t>
            </w:r>
            <w:r w:rsidR="001E3439">
              <w:rPr>
                <w:rFonts w:ascii="Times New Roman" w:eastAsia="Times New Roman" w:hAnsi="Times New Roman" w:cs="Times New Roman"/>
                <w:sz w:val="20"/>
                <w:szCs w:val="20"/>
                <w:lang w:eastAsia="ru-RU"/>
              </w:rPr>
              <w:t>6</w:t>
            </w:r>
            <w:r w:rsidR="00D606A1">
              <w:rPr>
                <w:rFonts w:ascii="Times New Roman" w:eastAsia="Times New Roman" w:hAnsi="Times New Roman" w:cs="Times New Roman"/>
                <w:sz w:val="20"/>
                <w:szCs w:val="20"/>
                <w:lang w:eastAsia="ru-RU"/>
              </w:rPr>
              <w:t>9</w:t>
            </w:r>
            <w:r w:rsidRPr="00A4745E">
              <w:rPr>
                <w:rFonts w:ascii="Times New Roman" w:eastAsia="Times New Roman" w:hAnsi="Times New Roman" w:cs="Times New Roman"/>
                <w:sz w:val="20"/>
                <w:szCs w:val="20"/>
                <w:lang w:eastAsia="ru-RU"/>
              </w:rPr>
              <w:t xml:space="preserve">. Как называют определенную территорию, отличающуюся от других территорий по ряду признаков и обладающую некоторой целостностью, взаимосвязанностью составляющих элементов? </w:t>
            </w:r>
            <w:r w:rsidRPr="00A4745E">
              <w:rPr>
                <w:rFonts w:ascii="Times New Roman" w:eastAsia="Times New Roman" w:hAnsi="Times New Roman" w:cs="Times New Roman"/>
                <w:b/>
                <w:bCs/>
                <w:sz w:val="20"/>
                <w:szCs w:val="20"/>
                <w:lang w:eastAsia="ru-RU"/>
              </w:rPr>
              <w:t>(Регион)</w:t>
            </w:r>
          </w:p>
          <w:p w14:paraId="119E85CD" w14:textId="77777777" w:rsidR="003E36C1" w:rsidRPr="00A4745E" w:rsidRDefault="003E36C1" w:rsidP="00280D08">
            <w:pPr>
              <w:autoSpaceDE w:val="0"/>
              <w:autoSpaceDN w:val="0"/>
              <w:adjustRightInd w:val="0"/>
              <w:jc w:val="both"/>
              <w:rPr>
                <w:rFonts w:ascii="Times New Roman" w:eastAsia="Times New Roman" w:hAnsi="Times New Roman" w:cs="Times New Roman"/>
                <w:sz w:val="20"/>
                <w:szCs w:val="20"/>
                <w:lang w:eastAsia="ru-RU"/>
              </w:rPr>
            </w:pPr>
          </w:p>
          <w:p w14:paraId="486FA37A" w14:textId="3D93E183" w:rsidR="00280D08" w:rsidRDefault="00145A7B" w:rsidP="00280D08">
            <w:pPr>
              <w:autoSpaceDE w:val="0"/>
              <w:autoSpaceDN w:val="0"/>
              <w:adjustRightInd w:val="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w:t>
            </w:r>
            <w:r w:rsidR="00D606A1">
              <w:rPr>
                <w:rFonts w:ascii="Times New Roman" w:eastAsia="Times New Roman" w:hAnsi="Times New Roman" w:cs="Times New Roman"/>
                <w:sz w:val="20"/>
                <w:szCs w:val="20"/>
                <w:lang w:eastAsia="ru-RU"/>
              </w:rPr>
              <w:t>70</w:t>
            </w:r>
            <w:r w:rsidR="00280D08" w:rsidRPr="00A4745E">
              <w:rPr>
                <w:rFonts w:ascii="Times New Roman" w:eastAsia="Times New Roman" w:hAnsi="Times New Roman" w:cs="Times New Roman"/>
                <w:sz w:val="20"/>
                <w:szCs w:val="20"/>
                <w:lang w:eastAsia="ru-RU"/>
              </w:rPr>
              <w:t xml:space="preserve">. Как называется деление страны на регионы? </w:t>
            </w:r>
            <w:r w:rsidR="00280D08" w:rsidRPr="00A4745E">
              <w:rPr>
                <w:rFonts w:ascii="Times New Roman" w:eastAsia="Times New Roman" w:hAnsi="Times New Roman" w:cs="Times New Roman"/>
                <w:b/>
                <w:bCs/>
                <w:sz w:val="20"/>
                <w:szCs w:val="20"/>
                <w:lang w:eastAsia="ru-RU"/>
              </w:rPr>
              <w:t>(Районирование)</w:t>
            </w:r>
          </w:p>
          <w:p w14:paraId="097FC02D" w14:textId="77777777" w:rsidR="003E36C1" w:rsidRPr="00A4745E" w:rsidRDefault="003E36C1" w:rsidP="00280D08">
            <w:pPr>
              <w:autoSpaceDE w:val="0"/>
              <w:autoSpaceDN w:val="0"/>
              <w:adjustRightInd w:val="0"/>
              <w:jc w:val="both"/>
              <w:rPr>
                <w:rFonts w:ascii="Times New Roman" w:eastAsia="Times New Roman" w:hAnsi="Times New Roman" w:cs="Times New Roman"/>
                <w:sz w:val="20"/>
                <w:szCs w:val="20"/>
                <w:lang w:eastAsia="ru-RU"/>
              </w:rPr>
            </w:pPr>
          </w:p>
          <w:p w14:paraId="30B1E9C6" w14:textId="4EED3757" w:rsidR="00280D08" w:rsidRDefault="00145A7B" w:rsidP="00280D08">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w:t>
            </w:r>
            <w:r w:rsidR="00D606A1">
              <w:rPr>
                <w:rFonts w:ascii="Times New Roman" w:hAnsi="Times New Roman" w:cs="Times New Roman"/>
                <w:sz w:val="20"/>
                <w:szCs w:val="20"/>
              </w:rPr>
              <w:t>71</w:t>
            </w:r>
            <w:r w:rsidR="00280D08" w:rsidRPr="00A4745E">
              <w:rPr>
                <w:rFonts w:ascii="Times New Roman" w:hAnsi="Times New Roman" w:cs="Times New Roman"/>
                <w:sz w:val="20"/>
                <w:szCs w:val="20"/>
              </w:rPr>
              <w:t xml:space="preserve">. Регионы — территории, которых в настоящее время отличаются более низкими, чем в среднем по стране, показателями социально-экономического развития, но в прошлом были развитыми, а по некоторым показателям занимали ведущее место в стране, называются … </w:t>
            </w:r>
            <w:r w:rsidR="00280D08" w:rsidRPr="00A4745E">
              <w:rPr>
                <w:rFonts w:ascii="Times New Roman" w:hAnsi="Times New Roman" w:cs="Times New Roman"/>
                <w:b/>
                <w:bCs/>
                <w:sz w:val="20"/>
                <w:szCs w:val="20"/>
              </w:rPr>
              <w:t>(депрессивными)</w:t>
            </w:r>
          </w:p>
          <w:p w14:paraId="04FC2264" w14:textId="77777777" w:rsidR="003E36C1" w:rsidRPr="00A4745E" w:rsidRDefault="003E36C1" w:rsidP="00280D08">
            <w:pPr>
              <w:autoSpaceDE w:val="0"/>
              <w:autoSpaceDN w:val="0"/>
              <w:adjustRightInd w:val="0"/>
              <w:jc w:val="both"/>
              <w:rPr>
                <w:rFonts w:ascii="Times New Roman" w:hAnsi="Times New Roman" w:cs="Times New Roman"/>
                <w:sz w:val="20"/>
                <w:szCs w:val="20"/>
              </w:rPr>
            </w:pPr>
          </w:p>
          <w:p w14:paraId="2263FAD4" w14:textId="33614E1A" w:rsidR="00280D08" w:rsidRPr="00A4745E" w:rsidRDefault="00145A7B" w:rsidP="001E343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001E3439">
              <w:rPr>
                <w:rFonts w:ascii="Times New Roman" w:hAnsi="Times New Roman" w:cs="Times New Roman"/>
                <w:sz w:val="20"/>
                <w:szCs w:val="20"/>
              </w:rPr>
              <w:t>7</w:t>
            </w:r>
            <w:r w:rsidR="00D606A1">
              <w:rPr>
                <w:rFonts w:ascii="Times New Roman" w:hAnsi="Times New Roman" w:cs="Times New Roman"/>
                <w:sz w:val="20"/>
                <w:szCs w:val="20"/>
              </w:rPr>
              <w:t>2</w:t>
            </w:r>
            <w:r w:rsidR="00280D08" w:rsidRPr="00A4745E">
              <w:rPr>
                <w:rFonts w:ascii="Times New Roman" w:hAnsi="Times New Roman" w:cs="Times New Roman"/>
                <w:sz w:val="20"/>
                <w:szCs w:val="20"/>
              </w:rPr>
              <w:t xml:space="preserve">. Регионы, структура экономики которых формируется на разных стадиях индустриального развития называются … </w:t>
            </w:r>
            <w:r w:rsidR="00280D08" w:rsidRPr="00A4745E">
              <w:rPr>
                <w:rFonts w:ascii="Times New Roman" w:hAnsi="Times New Roman" w:cs="Times New Roman"/>
                <w:b/>
                <w:bCs/>
                <w:sz w:val="20"/>
                <w:szCs w:val="20"/>
              </w:rPr>
              <w:t>(</w:t>
            </w:r>
            <w:proofErr w:type="spellStart"/>
            <w:r w:rsidR="00280D08" w:rsidRPr="00A4745E">
              <w:rPr>
                <w:rFonts w:ascii="Times New Roman" w:hAnsi="Times New Roman" w:cs="Times New Roman"/>
                <w:b/>
                <w:bCs/>
                <w:sz w:val="20"/>
                <w:szCs w:val="20"/>
              </w:rPr>
              <w:t>старопромышленными</w:t>
            </w:r>
            <w:proofErr w:type="spellEnd"/>
            <w:r w:rsidR="00280D08" w:rsidRPr="00A4745E">
              <w:rPr>
                <w:rFonts w:ascii="Times New Roman" w:hAnsi="Times New Roman" w:cs="Times New Roman"/>
                <w:b/>
                <w:bCs/>
                <w:sz w:val="20"/>
                <w:szCs w:val="20"/>
              </w:rPr>
              <w:t>)</w:t>
            </w:r>
          </w:p>
        </w:tc>
      </w:tr>
      <w:tr w:rsidR="00042044" w:rsidRPr="004646A1" w14:paraId="477764BE" w14:textId="77777777" w:rsidTr="000E1195">
        <w:tc>
          <w:tcPr>
            <w:tcW w:w="427" w:type="pct"/>
            <w:vMerge/>
          </w:tcPr>
          <w:p w14:paraId="337A7112" w14:textId="77777777" w:rsidR="00042044" w:rsidRPr="004646A1" w:rsidRDefault="00042044" w:rsidP="00042044">
            <w:pPr>
              <w:rPr>
                <w:rFonts w:ascii="Times New Roman" w:hAnsi="Times New Roman" w:cs="Times New Roman"/>
                <w:sz w:val="20"/>
                <w:szCs w:val="20"/>
              </w:rPr>
            </w:pPr>
          </w:p>
        </w:tc>
        <w:tc>
          <w:tcPr>
            <w:tcW w:w="606" w:type="pct"/>
            <w:vMerge/>
          </w:tcPr>
          <w:p w14:paraId="7B508884"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922D02" w14:textId="4A60ADC1"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Финансовые рынки, ценные бумаги и производные финансовые инструменты</w:t>
            </w:r>
          </w:p>
        </w:tc>
        <w:tc>
          <w:tcPr>
            <w:tcW w:w="3399" w:type="pct"/>
          </w:tcPr>
          <w:p w14:paraId="3C703911" w14:textId="5663239D" w:rsidR="00E17EC4" w:rsidRPr="00A4745E" w:rsidRDefault="00145A7B" w:rsidP="00E17EC4">
            <w:pPr>
              <w:rPr>
                <w:rFonts w:ascii="Times New Roman" w:eastAsia="Calibri" w:hAnsi="Times New Roman" w:cs="Times New Roman"/>
                <w:b/>
                <w:bCs/>
                <w:kern w:val="2"/>
                <w:sz w:val="20"/>
                <w:szCs w:val="20"/>
                <w14:ligatures w14:val="standardContextual"/>
              </w:rPr>
            </w:pPr>
            <w:r>
              <w:rPr>
                <w:rFonts w:ascii="Times New Roman" w:eastAsia="Calibri" w:hAnsi="Times New Roman" w:cs="Times New Roman"/>
                <w:kern w:val="2"/>
                <w:sz w:val="20"/>
                <w:szCs w:val="20"/>
                <w14:ligatures w14:val="standardContextual"/>
              </w:rPr>
              <w:t>1</w:t>
            </w:r>
            <w:r w:rsidR="00D606A1">
              <w:rPr>
                <w:rFonts w:ascii="Times New Roman" w:eastAsia="Calibri" w:hAnsi="Times New Roman" w:cs="Times New Roman"/>
                <w:kern w:val="2"/>
                <w:sz w:val="20"/>
                <w:szCs w:val="20"/>
                <w14:ligatures w14:val="standardContextual"/>
              </w:rPr>
              <w:t>73</w:t>
            </w:r>
            <w:r w:rsidR="00E17EC4" w:rsidRPr="00A4745E">
              <w:rPr>
                <w:rFonts w:ascii="Times New Roman" w:eastAsia="Calibri" w:hAnsi="Times New Roman" w:cs="Times New Roman"/>
                <w:kern w:val="2"/>
                <w:sz w:val="20"/>
                <w:szCs w:val="20"/>
                <w14:ligatures w14:val="standardContextual"/>
              </w:rPr>
              <w:t xml:space="preserve">. Для каких целей компания использует выкуп акций? Можно ли считать это действие манипулированием акциями? Почему? </w:t>
            </w:r>
            <w:r w:rsidR="00E17EC4" w:rsidRPr="00A4745E">
              <w:rPr>
                <w:rFonts w:ascii="Times New Roman" w:eastAsia="Calibri" w:hAnsi="Times New Roman" w:cs="Times New Roman"/>
                <w:b/>
                <w:bCs/>
                <w:kern w:val="2"/>
                <w:sz w:val="20"/>
                <w:szCs w:val="20"/>
                <w14:ligatures w14:val="standardContextual"/>
              </w:rPr>
              <w:t>(Как правило акции выкупаются эмитентами для последующего аннулирования. В дальнейшем эта мера позволяет или увеличить доходность обыкновенных акций, или направить сохранённую прибыль на дорогостоящее обновление технологического оснащения, внедрение новых технологий. В спекулятивных интересах выкуп акций провоцирует «медвежью» ситуацию на фондовом рынке)</w:t>
            </w:r>
          </w:p>
          <w:p w14:paraId="384A1F49" w14:textId="3D6897E6" w:rsidR="00E17EC4" w:rsidRDefault="00D606A1" w:rsidP="00E17EC4">
            <w:pPr>
              <w:rPr>
                <w:rFonts w:ascii="Times New Roman" w:eastAsia="Calibri" w:hAnsi="Times New Roman" w:cs="Times New Roman"/>
                <w:b/>
                <w:bCs/>
                <w:kern w:val="2"/>
                <w:sz w:val="20"/>
                <w:szCs w:val="20"/>
                <w14:ligatures w14:val="standardContextual"/>
              </w:rPr>
            </w:pPr>
            <w:r>
              <w:rPr>
                <w:rFonts w:ascii="Times New Roman" w:eastAsia="Calibri" w:hAnsi="Times New Roman" w:cs="Times New Roman"/>
                <w:kern w:val="2"/>
                <w:sz w:val="20"/>
                <w:szCs w:val="20"/>
                <w14:ligatures w14:val="standardContextual"/>
              </w:rPr>
              <w:t>174</w:t>
            </w:r>
            <w:r w:rsidR="00E17EC4" w:rsidRPr="00A4745E">
              <w:rPr>
                <w:rFonts w:ascii="Times New Roman" w:eastAsia="Calibri" w:hAnsi="Times New Roman" w:cs="Times New Roman"/>
                <w:kern w:val="2"/>
                <w:sz w:val="20"/>
                <w:szCs w:val="20"/>
                <w14:ligatures w14:val="standardContextual"/>
              </w:rPr>
              <w:t xml:space="preserve">. Выплата дивидендов: плюсы и минусы для акционеров и для рынка акций компании. </w:t>
            </w:r>
            <w:r w:rsidR="00E17EC4" w:rsidRPr="00A4745E">
              <w:rPr>
                <w:rFonts w:ascii="Times New Roman" w:eastAsia="Calibri" w:hAnsi="Times New Roman" w:cs="Times New Roman"/>
                <w:b/>
                <w:bCs/>
                <w:kern w:val="2"/>
                <w:sz w:val="20"/>
                <w:szCs w:val="20"/>
                <w14:ligatures w14:val="standardContextual"/>
              </w:rPr>
              <w:t xml:space="preserve">(Для держателей акций – увеличение годовой доходности ценной бумаги; для рынка акций – уменьшение рыночной стоимости) </w:t>
            </w:r>
          </w:p>
          <w:p w14:paraId="57C017F7" w14:textId="77777777" w:rsidR="003E36C1" w:rsidRPr="00A4745E" w:rsidRDefault="003E36C1" w:rsidP="00E17EC4">
            <w:pPr>
              <w:rPr>
                <w:rFonts w:ascii="Times New Roman" w:eastAsia="Calibri" w:hAnsi="Times New Roman" w:cs="Times New Roman"/>
                <w:b/>
                <w:bCs/>
                <w:kern w:val="2"/>
                <w:sz w:val="20"/>
                <w:szCs w:val="20"/>
                <w14:ligatures w14:val="standardContextual"/>
              </w:rPr>
            </w:pPr>
          </w:p>
          <w:p w14:paraId="079F4AC9" w14:textId="510C6136" w:rsidR="00E17EC4" w:rsidRPr="00A4745E" w:rsidRDefault="00D606A1" w:rsidP="00E17EC4">
            <w:pPr>
              <w:rPr>
                <w:rFonts w:ascii="Times New Roman" w:eastAsia="Calibri" w:hAnsi="Times New Roman" w:cs="Times New Roman"/>
                <w:kern w:val="2"/>
                <w:sz w:val="20"/>
                <w:szCs w:val="20"/>
                <w14:ligatures w14:val="standardContextual"/>
              </w:rPr>
            </w:pPr>
            <w:r>
              <w:rPr>
                <w:rFonts w:ascii="Times New Roman" w:eastAsia="Calibri" w:hAnsi="Times New Roman" w:cs="Times New Roman"/>
                <w:kern w:val="2"/>
                <w:sz w:val="20"/>
                <w:szCs w:val="20"/>
                <w14:ligatures w14:val="standardContextual"/>
              </w:rPr>
              <w:t>175</w:t>
            </w:r>
            <w:r w:rsidR="00E17EC4" w:rsidRPr="00A4745E">
              <w:rPr>
                <w:rFonts w:ascii="Times New Roman" w:eastAsia="Calibri" w:hAnsi="Times New Roman" w:cs="Times New Roman"/>
                <w:kern w:val="2"/>
                <w:sz w:val="20"/>
                <w:szCs w:val="20"/>
                <w14:ligatures w14:val="standardContextual"/>
              </w:rPr>
              <w:t>. Инвестор приобрел 100 акций на бирже по цене 800 руб. за акцию, а через некоторое время продал их по цене 810 руб. Размер брокерских комиссионных составляет 0,5 %. Каков чистый доход инвестора? Какую сумму инвестор заплатил брокеру?</w:t>
            </w:r>
          </w:p>
          <w:p w14:paraId="0504BE3D" w14:textId="77777777" w:rsidR="00E17EC4" w:rsidRDefault="00E17EC4" w:rsidP="00E17EC4">
            <w:pPr>
              <w:rPr>
                <w:rFonts w:ascii="Times New Roman" w:eastAsia="Calibri" w:hAnsi="Times New Roman" w:cs="Times New Roman"/>
                <w:b/>
                <w:bCs/>
                <w:kern w:val="2"/>
                <w:sz w:val="20"/>
                <w:szCs w:val="20"/>
                <w14:ligatures w14:val="standardContextual"/>
              </w:rPr>
            </w:pPr>
            <w:r w:rsidRPr="00A4745E">
              <w:rPr>
                <w:rFonts w:ascii="Times New Roman" w:eastAsia="Calibri" w:hAnsi="Times New Roman" w:cs="Times New Roman"/>
                <w:kern w:val="2"/>
                <w:sz w:val="20"/>
                <w:szCs w:val="20"/>
                <w14:ligatures w14:val="standardContextual"/>
              </w:rPr>
              <w:t xml:space="preserve"> </w:t>
            </w:r>
            <w:r w:rsidRPr="00A4745E">
              <w:rPr>
                <w:rFonts w:ascii="Times New Roman" w:eastAsia="Calibri" w:hAnsi="Times New Roman" w:cs="Times New Roman"/>
                <w:b/>
                <w:bCs/>
                <w:kern w:val="2"/>
                <w:sz w:val="20"/>
                <w:szCs w:val="20"/>
                <w14:ligatures w14:val="standardContextual"/>
              </w:rPr>
              <w:t>(Чистый доход инвестора: 195 руб. Вознаграждение брокера: 805 руб.)</w:t>
            </w:r>
          </w:p>
          <w:p w14:paraId="7F643D10" w14:textId="77777777" w:rsidR="003E36C1" w:rsidRPr="00A4745E" w:rsidRDefault="003E36C1" w:rsidP="00E17EC4">
            <w:pPr>
              <w:rPr>
                <w:rFonts w:ascii="Times New Roman" w:eastAsia="Calibri" w:hAnsi="Times New Roman" w:cs="Times New Roman"/>
                <w:b/>
                <w:bCs/>
                <w:kern w:val="2"/>
                <w:sz w:val="20"/>
                <w:szCs w:val="20"/>
                <w14:ligatures w14:val="standardContextual"/>
              </w:rPr>
            </w:pPr>
          </w:p>
          <w:p w14:paraId="654ACD5F" w14:textId="313442EE" w:rsidR="00E17EC4" w:rsidRPr="00A4745E" w:rsidRDefault="0055033F" w:rsidP="00E17EC4">
            <w:pPr>
              <w:rPr>
                <w:rFonts w:ascii="Times New Roman" w:eastAsia="Calibri" w:hAnsi="Times New Roman" w:cs="Times New Roman"/>
                <w:kern w:val="2"/>
                <w:sz w:val="20"/>
                <w:szCs w:val="20"/>
                <w14:ligatures w14:val="standardContextual"/>
              </w:rPr>
            </w:pPr>
            <w:r>
              <w:rPr>
                <w:rFonts w:ascii="Times New Roman" w:eastAsia="Calibri" w:hAnsi="Times New Roman" w:cs="Times New Roman"/>
                <w:kern w:val="2"/>
                <w:sz w:val="20"/>
                <w:szCs w:val="20"/>
                <w14:ligatures w14:val="standardContextual"/>
              </w:rPr>
              <w:t>17</w:t>
            </w:r>
            <w:r w:rsidR="00D606A1">
              <w:rPr>
                <w:rFonts w:ascii="Times New Roman" w:eastAsia="Calibri" w:hAnsi="Times New Roman" w:cs="Times New Roman"/>
                <w:kern w:val="2"/>
                <w:sz w:val="20"/>
                <w:szCs w:val="20"/>
                <w14:ligatures w14:val="standardContextual"/>
              </w:rPr>
              <w:t>6</w:t>
            </w:r>
            <w:r w:rsidR="00E17EC4" w:rsidRPr="00A4745E">
              <w:rPr>
                <w:rFonts w:ascii="Times New Roman" w:eastAsia="Calibri" w:hAnsi="Times New Roman" w:cs="Times New Roman"/>
                <w:kern w:val="2"/>
                <w:sz w:val="20"/>
                <w:szCs w:val="20"/>
                <w14:ligatures w14:val="standardContextual"/>
              </w:rPr>
              <w:t>. Инвестор имеет 10 000 руб. и совершает маржинальную сделку по покупке акций, играя на повышение. Заем, предоставленный брокером, составляет 10 000 руб., рыночная цена одной акции — 200 руб. Размер комиссионного вознаграждения брокера составляет 0,5 %. Однако акции упали в цене, и инвестор закрыл позицию при цене 190 руб. за акцию. Рассчитайте финансовый результат инвестора с учетом комиссионных. Рассчитайте размер комиссионного вознаграждения брокера.</w:t>
            </w:r>
          </w:p>
          <w:p w14:paraId="01B5B472" w14:textId="15C6F6E6" w:rsidR="00E17EC4" w:rsidRDefault="00E17EC4" w:rsidP="00E17EC4">
            <w:pPr>
              <w:rPr>
                <w:rFonts w:ascii="Times New Roman" w:eastAsia="Calibri" w:hAnsi="Times New Roman" w:cs="Times New Roman"/>
                <w:b/>
                <w:bCs/>
                <w:kern w:val="2"/>
                <w:sz w:val="20"/>
                <w:szCs w:val="20"/>
                <w14:ligatures w14:val="standardContextual"/>
              </w:rPr>
            </w:pPr>
            <w:r w:rsidRPr="00A4745E">
              <w:rPr>
                <w:rFonts w:ascii="Times New Roman" w:eastAsia="Calibri" w:hAnsi="Times New Roman" w:cs="Times New Roman"/>
                <w:b/>
                <w:bCs/>
                <w:kern w:val="2"/>
                <w:sz w:val="20"/>
                <w:szCs w:val="20"/>
                <w14:ligatures w14:val="standardContextual"/>
              </w:rPr>
              <w:t>(Полные потери инвестора: 1 195 руб. Вознаграждение брокера: 195 руб.)</w:t>
            </w:r>
          </w:p>
          <w:p w14:paraId="438782F4" w14:textId="77777777" w:rsidR="003E36C1" w:rsidRPr="00A4745E" w:rsidRDefault="003E36C1" w:rsidP="00E17EC4">
            <w:pPr>
              <w:rPr>
                <w:rFonts w:ascii="Times New Roman" w:eastAsia="Calibri" w:hAnsi="Times New Roman" w:cs="Times New Roman"/>
                <w:b/>
                <w:bCs/>
                <w:kern w:val="2"/>
                <w:sz w:val="20"/>
                <w:szCs w:val="20"/>
                <w14:ligatures w14:val="standardContextual"/>
              </w:rPr>
            </w:pPr>
          </w:p>
          <w:p w14:paraId="28844C6C" w14:textId="574B52B6" w:rsidR="00E17EC4" w:rsidRPr="00A4745E" w:rsidRDefault="00D606A1" w:rsidP="00E17EC4">
            <w:pPr>
              <w:rPr>
                <w:rFonts w:ascii="Times New Roman" w:eastAsia="Calibri" w:hAnsi="Times New Roman" w:cs="Times New Roman"/>
                <w:kern w:val="2"/>
                <w:sz w:val="20"/>
                <w:szCs w:val="20"/>
                <w14:ligatures w14:val="standardContextual"/>
              </w:rPr>
            </w:pPr>
            <w:r>
              <w:rPr>
                <w:rFonts w:ascii="Times New Roman" w:eastAsia="Calibri" w:hAnsi="Times New Roman" w:cs="Times New Roman"/>
                <w:kern w:val="2"/>
                <w:sz w:val="20"/>
                <w:szCs w:val="20"/>
                <w14:ligatures w14:val="standardContextual"/>
              </w:rPr>
              <w:t>177</w:t>
            </w:r>
            <w:r w:rsidR="00E17EC4" w:rsidRPr="00A4745E">
              <w:rPr>
                <w:rFonts w:ascii="Times New Roman" w:eastAsia="Calibri" w:hAnsi="Times New Roman" w:cs="Times New Roman"/>
                <w:kern w:val="2"/>
                <w:sz w:val="20"/>
                <w:szCs w:val="20"/>
                <w14:ligatures w14:val="standardContextual"/>
              </w:rPr>
              <w:t xml:space="preserve">. Инвестор заключил договор доверительного управления с управляющим на рынке ценных бумаг, в соответствии с которым в управление ценными бумагами была отдана сумма 100 000 руб. Плата за управление по договору составляет 5 % от среднегодовой стоимости портфеля. Через один год стоимость портфеля ценных бумаг составила 120 000 руб. Рассчитайте финансовый результат управления для инвестора с учетом платы за управление. Какова плата за управление? </w:t>
            </w:r>
          </w:p>
          <w:p w14:paraId="767483BA" w14:textId="77777777" w:rsidR="00E17EC4" w:rsidRDefault="00E17EC4" w:rsidP="00E17EC4">
            <w:pPr>
              <w:rPr>
                <w:rFonts w:ascii="Times New Roman" w:eastAsia="Calibri" w:hAnsi="Times New Roman" w:cs="Times New Roman"/>
                <w:b/>
                <w:bCs/>
                <w:kern w:val="2"/>
                <w:sz w:val="20"/>
                <w:szCs w:val="20"/>
                <w14:ligatures w14:val="standardContextual"/>
              </w:rPr>
            </w:pPr>
            <w:r w:rsidRPr="00A4745E">
              <w:rPr>
                <w:rFonts w:ascii="Times New Roman" w:eastAsia="Calibri" w:hAnsi="Times New Roman" w:cs="Times New Roman"/>
                <w:b/>
                <w:bCs/>
                <w:kern w:val="2"/>
                <w:sz w:val="20"/>
                <w:szCs w:val="20"/>
                <w14:ligatures w14:val="standardContextual"/>
              </w:rPr>
              <w:t>(Чистый доход инвестора: 14 500 руб. Плата за управление: 5 500 руб.)</w:t>
            </w:r>
          </w:p>
          <w:p w14:paraId="40B79319" w14:textId="77777777" w:rsidR="003E36C1" w:rsidRPr="00A4745E" w:rsidRDefault="003E36C1" w:rsidP="00E17EC4">
            <w:pPr>
              <w:rPr>
                <w:rFonts w:ascii="Times New Roman" w:eastAsia="Calibri" w:hAnsi="Times New Roman" w:cs="Times New Roman"/>
                <w:b/>
                <w:bCs/>
                <w:kern w:val="2"/>
                <w:sz w:val="20"/>
                <w:szCs w:val="20"/>
                <w14:ligatures w14:val="standardContextual"/>
              </w:rPr>
            </w:pPr>
          </w:p>
          <w:p w14:paraId="4D101E85" w14:textId="206B2628" w:rsidR="00E17EC4" w:rsidRPr="00A4745E" w:rsidRDefault="00D606A1" w:rsidP="00E17EC4">
            <w:pPr>
              <w:rPr>
                <w:rFonts w:ascii="Times New Roman" w:eastAsia="Calibri" w:hAnsi="Times New Roman" w:cs="Times New Roman"/>
                <w:kern w:val="2"/>
                <w:sz w:val="20"/>
                <w:szCs w:val="20"/>
                <w14:ligatures w14:val="standardContextual"/>
              </w:rPr>
            </w:pPr>
            <w:r>
              <w:rPr>
                <w:rFonts w:ascii="Times New Roman" w:eastAsia="Calibri" w:hAnsi="Times New Roman" w:cs="Times New Roman"/>
                <w:kern w:val="2"/>
                <w:sz w:val="20"/>
                <w:szCs w:val="20"/>
                <w14:ligatures w14:val="standardContextual"/>
              </w:rPr>
              <w:t>178</w:t>
            </w:r>
            <w:r w:rsidR="00E17EC4" w:rsidRPr="00A4745E">
              <w:rPr>
                <w:rFonts w:ascii="Times New Roman" w:eastAsia="Calibri" w:hAnsi="Times New Roman" w:cs="Times New Roman"/>
                <w:kern w:val="2"/>
                <w:sz w:val="20"/>
                <w:szCs w:val="20"/>
                <w14:ligatures w14:val="standardContextual"/>
              </w:rPr>
              <w:t>. Клиент Петров и клиент Иванов инвестируют по 10 000 руб. в акции компании «Юпитер», рыночная цена которых составляет 100 руб. Петров покупает акции по наличному счету, а Иванов — используя маржинальный счет с 50 %-ной первоначальной маржей. Когда цена акций достигла 120 руб., инвесторы закрыли свои позиции. Какова доходность данной инвестиционной операции для каждого их инвесторов?</w:t>
            </w:r>
          </w:p>
          <w:p w14:paraId="11D585B6" w14:textId="0CFA8DAE" w:rsidR="00042044" w:rsidRPr="00A4745E" w:rsidRDefault="00E17EC4" w:rsidP="00E17EC4">
            <w:pPr>
              <w:rPr>
                <w:rFonts w:ascii="Times New Roman" w:hAnsi="Times New Roman" w:cs="Times New Roman"/>
                <w:sz w:val="20"/>
                <w:szCs w:val="20"/>
              </w:rPr>
            </w:pPr>
            <w:r w:rsidRPr="00A4745E">
              <w:rPr>
                <w:rFonts w:ascii="Times New Roman" w:eastAsia="Calibri" w:hAnsi="Times New Roman" w:cs="Times New Roman"/>
                <w:b/>
                <w:bCs/>
                <w:kern w:val="2"/>
                <w:sz w:val="20"/>
                <w:szCs w:val="20"/>
                <w14:ligatures w14:val="standardContextual"/>
              </w:rPr>
              <w:t>(Доходность у Петрова 20%, доходность у Иванова 40%)</w:t>
            </w:r>
          </w:p>
        </w:tc>
      </w:tr>
      <w:tr w:rsidR="00042044" w:rsidRPr="004646A1" w14:paraId="46B4597B" w14:textId="77777777" w:rsidTr="000E1195">
        <w:tc>
          <w:tcPr>
            <w:tcW w:w="427" w:type="pct"/>
            <w:vMerge/>
          </w:tcPr>
          <w:p w14:paraId="2D9D30E3" w14:textId="77777777" w:rsidR="00042044" w:rsidRPr="004646A1" w:rsidRDefault="00042044" w:rsidP="00042044">
            <w:pPr>
              <w:rPr>
                <w:rFonts w:ascii="Times New Roman" w:hAnsi="Times New Roman" w:cs="Times New Roman"/>
                <w:sz w:val="20"/>
                <w:szCs w:val="20"/>
              </w:rPr>
            </w:pPr>
          </w:p>
        </w:tc>
        <w:tc>
          <w:tcPr>
            <w:tcW w:w="606" w:type="pct"/>
            <w:vMerge/>
          </w:tcPr>
          <w:p w14:paraId="0269423F"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1F0CD5" w14:textId="0FD9A445"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Анализ отраслевых рынков и конкурентная финансовая политика</w:t>
            </w:r>
          </w:p>
        </w:tc>
        <w:tc>
          <w:tcPr>
            <w:tcW w:w="3399" w:type="pct"/>
          </w:tcPr>
          <w:p w14:paraId="56B4D1E2" w14:textId="73BBFDEE" w:rsidR="00280D08" w:rsidRDefault="00D606A1" w:rsidP="00280D08">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179</w:t>
            </w:r>
            <w:r w:rsidR="00280D08" w:rsidRPr="00A4745E">
              <w:rPr>
                <w:rFonts w:ascii="Times New Roman" w:hAnsi="Times New Roman" w:cs="Times New Roman"/>
                <w:sz w:val="20"/>
                <w:szCs w:val="20"/>
              </w:rPr>
              <w:t xml:space="preserve">. При использовании PEST-анализа примерами _______________________ факторов могут послужить: динамика ВВП, динамика курса рубля, динамика ставки рефинансирования, динамика занятости и т.д. </w:t>
            </w:r>
            <w:r w:rsidR="00280D08" w:rsidRPr="00A4745E">
              <w:rPr>
                <w:rFonts w:ascii="Times New Roman" w:hAnsi="Times New Roman" w:cs="Times New Roman"/>
                <w:b/>
                <w:bCs/>
                <w:sz w:val="20"/>
                <w:szCs w:val="20"/>
              </w:rPr>
              <w:t>(экономических)</w:t>
            </w:r>
          </w:p>
          <w:p w14:paraId="5D92F25C" w14:textId="77777777" w:rsidR="003E36C1" w:rsidRPr="00A4745E" w:rsidRDefault="003E36C1" w:rsidP="00280D08">
            <w:pPr>
              <w:autoSpaceDE w:val="0"/>
              <w:autoSpaceDN w:val="0"/>
              <w:adjustRightInd w:val="0"/>
              <w:jc w:val="both"/>
              <w:rPr>
                <w:rFonts w:ascii="Times New Roman" w:hAnsi="Times New Roman" w:cs="Times New Roman"/>
                <w:sz w:val="20"/>
                <w:szCs w:val="20"/>
              </w:rPr>
            </w:pPr>
          </w:p>
          <w:p w14:paraId="6DCBE9DF" w14:textId="75659B29" w:rsidR="00280D08" w:rsidRDefault="00D606A1" w:rsidP="00280D08">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180</w:t>
            </w:r>
            <w:r w:rsidR="00280D08" w:rsidRPr="00A4745E">
              <w:rPr>
                <w:rFonts w:ascii="Times New Roman" w:hAnsi="Times New Roman" w:cs="Times New Roman"/>
                <w:sz w:val="20"/>
                <w:szCs w:val="20"/>
              </w:rPr>
              <w:t>. При использовании PEST-анализа примерами _______________________ факторов могут послужить: изменения базовых ценностей, стиля и уровня жизни, отношения к труду, религиозные факторы, влияние СМИ и т.д.</w:t>
            </w:r>
            <w:r w:rsidR="00280D08" w:rsidRPr="00A4745E">
              <w:rPr>
                <w:rFonts w:ascii="Times New Roman" w:hAnsi="Times New Roman" w:cs="Times New Roman"/>
                <w:b/>
                <w:bCs/>
                <w:sz w:val="20"/>
                <w:szCs w:val="20"/>
              </w:rPr>
              <w:t xml:space="preserve"> (социальных)</w:t>
            </w:r>
          </w:p>
          <w:p w14:paraId="696889D0" w14:textId="77777777" w:rsidR="003E36C1" w:rsidRPr="00A4745E" w:rsidRDefault="003E36C1" w:rsidP="00280D08">
            <w:pPr>
              <w:autoSpaceDE w:val="0"/>
              <w:autoSpaceDN w:val="0"/>
              <w:adjustRightInd w:val="0"/>
              <w:jc w:val="both"/>
              <w:rPr>
                <w:rFonts w:ascii="Times New Roman" w:hAnsi="Times New Roman" w:cs="Times New Roman"/>
                <w:b/>
                <w:bCs/>
                <w:sz w:val="20"/>
                <w:szCs w:val="20"/>
              </w:rPr>
            </w:pPr>
          </w:p>
          <w:p w14:paraId="7596E3DD" w14:textId="197DDE86" w:rsidR="00280D08" w:rsidRDefault="00D606A1" w:rsidP="00280D08">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181</w:t>
            </w:r>
            <w:r w:rsidR="00280D08" w:rsidRPr="00A4745E">
              <w:rPr>
                <w:rFonts w:ascii="Times New Roman" w:hAnsi="Times New Roman" w:cs="Times New Roman"/>
                <w:sz w:val="20"/>
                <w:szCs w:val="20"/>
              </w:rPr>
              <w:t xml:space="preserve">. При использовании PEST-анализа примерами _______________________ факторов могут послужить: изменения законодательства, влияние международных групп (например, ВТО), государственное регулирование в отрасли, государственное регулирование конкуренции и т.д. </w:t>
            </w:r>
            <w:r w:rsidR="00280D08" w:rsidRPr="00A4745E">
              <w:rPr>
                <w:rFonts w:ascii="Times New Roman" w:hAnsi="Times New Roman" w:cs="Times New Roman"/>
                <w:b/>
                <w:bCs/>
                <w:sz w:val="20"/>
                <w:szCs w:val="20"/>
              </w:rPr>
              <w:t>(политических)</w:t>
            </w:r>
          </w:p>
          <w:p w14:paraId="6A7BDAF5" w14:textId="77777777" w:rsidR="003E36C1" w:rsidRPr="00A4745E" w:rsidRDefault="003E36C1" w:rsidP="00280D08">
            <w:pPr>
              <w:autoSpaceDE w:val="0"/>
              <w:autoSpaceDN w:val="0"/>
              <w:adjustRightInd w:val="0"/>
              <w:jc w:val="both"/>
              <w:rPr>
                <w:rFonts w:ascii="Times New Roman" w:hAnsi="Times New Roman" w:cs="Times New Roman"/>
                <w:b/>
                <w:bCs/>
                <w:sz w:val="20"/>
                <w:szCs w:val="20"/>
              </w:rPr>
            </w:pPr>
          </w:p>
          <w:p w14:paraId="62222339" w14:textId="0FAF96EA" w:rsidR="00280D08" w:rsidRDefault="00D606A1" w:rsidP="00280D08">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182</w:t>
            </w:r>
            <w:r w:rsidR="00280D08" w:rsidRPr="00A4745E">
              <w:rPr>
                <w:rFonts w:ascii="Times New Roman" w:hAnsi="Times New Roman" w:cs="Times New Roman"/>
                <w:sz w:val="20"/>
                <w:szCs w:val="20"/>
              </w:rPr>
              <w:t xml:space="preserve">. При использовании PEST-анализа примерами _______________________ факторов могут послужить: появление новых продуктов, тенденции НИОКР, новые патенты, развитие изобретений. </w:t>
            </w:r>
            <w:r w:rsidR="00280D08" w:rsidRPr="00A4745E">
              <w:rPr>
                <w:rFonts w:ascii="Times New Roman" w:hAnsi="Times New Roman" w:cs="Times New Roman"/>
                <w:b/>
                <w:bCs/>
                <w:sz w:val="20"/>
                <w:szCs w:val="20"/>
              </w:rPr>
              <w:t>(технологических)</w:t>
            </w:r>
          </w:p>
          <w:p w14:paraId="2C8BE683" w14:textId="77777777" w:rsidR="003E36C1" w:rsidRPr="00A4745E" w:rsidRDefault="003E36C1" w:rsidP="00280D08">
            <w:pPr>
              <w:autoSpaceDE w:val="0"/>
              <w:autoSpaceDN w:val="0"/>
              <w:adjustRightInd w:val="0"/>
              <w:jc w:val="both"/>
              <w:rPr>
                <w:rFonts w:ascii="Times New Roman" w:hAnsi="Times New Roman" w:cs="Times New Roman"/>
                <w:b/>
                <w:bCs/>
                <w:sz w:val="20"/>
                <w:szCs w:val="20"/>
              </w:rPr>
            </w:pPr>
          </w:p>
          <w:p w14:paraId="25E88504" w14:textId="42187E4E" w:rsidR="00280D08" w:rsidRDefault="00D606A1" w:rsidP="00280D08">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183</w:t>
            </w:r>
            <w:r w:rsidR="00280D08" w:rsidRPr="00A4745E">
              <w:rPr>
                <w:rFonts w:ascii="Times New Roman" w:hAnsi="Times New Roman" w:cs="Times New Roman"/>
                <w:sz w:val="20"/>
                <w:szCs w:val="20"/>
              </w:rPr>
              <w:t xml:space="preserve">. В матрице БКГ бизнес-единицы, имеющие небольшую долю на быстрорастущих рынках и приносящие низкую, растущую, но нестабильную прибыль – это ______________________ </w:t>
            </w:r>
            <w:r w:rsidR="00280D08" w:rsidRPr="00A4745E">
              <w:rPr>
                <w:rFonts w:ascii="Times New Roman" w:hAnsi="Times New Roman" w:cs="Times New Roman"/>
                <w:b/>
                <w:bCs/>
                <w:sz w:val="20"/>
                <w:szCs w:val="20"/>
              </w:rPr>
              <w:t>(«Тёмные лошадки»)</w:t>
            </w:r>
          </w:p>
          <w:p w14:paraId="0E16EC96" w14:textId="77777777" w:rsidR="003E36C1" w:rsidRPr="00A4745E" w:rsidRDefault="003E36C1" w:rsidP="00280D08">
            <w:pPr>
              <w:autoSpaceDE w:val="0"/>
              <w:autoSpaceDN w:val="0"/>
              <w:adjustRightInd w:val="0"/>
              <w:jc w:val="both"/>
              <w:rPr>
                <w:rFonts w:ascii="Times New Roman" w:hAnsi="Times New Roman" w:cs="Times New Roman"/>
                <w:sz w:val="20"/>
                <w:szCs w:val="20"/>
              </w:rPr>
            </w:pPr>
          </w:p>
          <w:p w14:paraId="15C00F14" w14:textId="0F01FA57" w:rsidR="00280D08" w:rsidRDefault="00D606A1" w:rsidP="00280D08">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184</w:t>
            </w:r>
            <w:r w:rsidR="00280D08" w:rsidRPr="00A4745E">
              <w:rPr>
                <w:rFonts w:ascii="Times New Roman" w:hAnsi="Times New Roman" w:cs="Times New Roman"/>
                <w:sz w:val="20"/>
                <w:szCs w:val="20"/>
              </w:rPr>
              <w:t xml:space="preserve">. В матрице БКГ быстро развивающиеся направления деятельности, товары, имеющие большую долю рынка и приносящие высокую, стабильную, растущую прибыль – это _____________________ </w:t>
            </w:r>
            <w:r w:rsidR="00280D08" w:rsidRPr="00A4745E">
              <w:rPr>
                <w:rFonts w:ascii="Times New Roman" w:hAnsi="Times New Roman" w:cs="Times New Roman"/>
                <w:b/>
                <w:bCs/>
                <w:sz w:val="20"/>
                <w:szCs w:val="20"/>
              </w:rPr>
              <w:t>(«Звёзды»)</w:t>
            </w:r>
          </w:p>
          <w:p w14:paraId="207EE46D" w14:textId="77777777" w:rsidR="003E36C1" w:rsidRPr="00A4745E" w:rsidRDefault="003E36C1" w:rsidP="00280D08">
            <w:pPr>
              <w:autoSpaceDE w:val="0"/>
              <w:autoSpaceDN w:val="0"/>
              <w:adjustRightInd w:val="0"/>
              <w:jc w:val="both"/>
              <w:rPr>
                <w:rFonts w:ascii="Times New Roman" w:hAnsi="Times New Roman" w:cs="Times New Roman"/>
                <w:sz w:val="20"/>
                <w:szCs w:val="20"/>
              </w:rPr>
            </w:pPr>
          </w:p>
          <w:p w14:paraId="54A63601" w14:textId="173AC5F2" w:rsidR="00280D08" w:rsidRDefault="00D606A1" w:rsidP="00280D08">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185</w:t>
            </w:r>
            <w:r w:rsidR="00280D08" w:rsidRPr="00A4745E">
              <w:rPr>
                <w:rFonts w:ascii="Times New Roman" w:hAnsi="Times New Roman" w:cs="Times New Roman"/>
                <w:sz w:val="20"/>
                <w:szCs w:val="20"/>
              </w:rPr>
              <w:t xml:space="preserve">. В матрице БКГ товары, имеющие высокую долю на растущем низкими темпами рынке и приносящие высокую, стабильную прибыль – это ______________________________ </w:t>
            </w:r>
            <w:r w:rsidR="00280D08" w:rsidRPr="00A4745E">
              <w:rPr>
                <w:rFonts w:ascii="Times New Roman" w:hAnsi="Times New Roman" w:cs="Times New Roman"/>
                <w:b/>
                <w:bCs/>
                <w:sz w:val="20"/>
                <w:szCs w:val="20"/>
              </w:rPr>
              <w:t>(«Дойные коровы»)</w:t>
            </w:r>
          </w:p>
          <w:p w14:paraId="3F0DEA56" w14:textId="77777777" w:rsidR="003E36C1" w:rsidRPr="00A4745E" w:rsidRDefault="003E36C1" w:rsidP="00280D08">
            <w:pPr>
              <w:autoSpaceDE w:val="0"/>
              <w:autoSpaceDN w:val="0"/>
              <w:adjustRightInd w:val="0"/>
              <w:jc w:val="both"/>
              <w:rPr>
                <w:rFonts w:ascii="Times New Roman" w:hAnsi="Times New Roman" w:cs="Times New Roman"/>
                <w:sz w:val="20"/>
                <w:szCs w:val="20"/>
              </w:rPr>
            </w:pPr>
          </w:p>
          <w:p w14:paraId="113C05BA" w14:textId="55D43D3B" w:rsidR="00042044" w:rsidRPr="00A4745E" w:rsidRDefault="00D606A1" w:rsidP="00280D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186</w:t>
            </w:r>
            <w:r w:rsidR="00280D08" w:rsidRPr="00A4745E">
              <w:rPr>
                <w:rFonts w:ascii="Times New Roman" w:hAnsi="Times New Roman" w:cs="Times New Roman"/>
                <w:sz w:val="20"/>
                <w:szCs w:val="20"/>
              </w:rPr>
              <w:t xml:space="preserve">. В матрице </w:t>
            </w:r>
            <w:proofErr w:type="gramStart"/>
            <w:r w:rsidR="00280D08" w:rsidRPr="00A4745E">
              <w:rPr>
                <w:rFonts w:ascii="Times New Roman" w:hAnsi="Times New Roman" w:cs="Times New Roman"/>
                <w:sz w:val="20"/>
                <w:szCs w:val="20"/>
              </w:rPr>
              <w:t>БКГ .</w:t>
            </w:r>
            <w:proofErr w:type="gramEnd"/>
            <w:r w:rsidR="00280D08" w:rsidRPr="00A4745E">
              <w:rPr>
                <w:rFonts w:ascii="Times New Roman" w:hAnsi="Times New Roman" w:cs="Times New Roman"/>
                <w:sz w:val="20"/>
                <w:szCs w:val="20"/>
              </w:rPr>
              <w:t xml:space="preserve"> стратегические хозяйственные единицы, имеющие низкую скорость роста и небольшую долю рынка, приносящие низкую, нестабильную прибыль – это_____________________  </w:t>
            </w:r>
            <w:r w:rsidR="00280D08" w:rsidRPr="00A4745E">
              <w:rPr>
                <w:rFonts w:ascii="Times New Roman" w:hAnsi="Times New Roman" w:cs="Times New Roman"/>
                <w:b/>
                <w:bCs/>
                <w:sz w:val="20"/>
                <w:szCs w:val="20"/>
              </w:rPr>
              <w:t>(«Собаки»)</w:t>
            </w:r>
          </w:p>
        </w:tc>
      </w:tr>
      <w:tr w:rsidR="00042044" w:rsidRPr="004646A1" w14:paraId="3A0817FE" w14:textId="77777777" w:rsidTr="000E1195">
        <w:tc>
          <w:tcPr>
            <w:tcW w:w="427" w:type="pct"/>
            <w:vMerge w:val="restart"/>
          </w:tcPr>
          <w:p w14:paraId="74711939" w14:textId="4423F2B7" w:rsidR="00042044" w:rsidRPr="004646A1" w:rsidRDefault="00042044" w:rsidP="00042044">
            <w:pPr>
              <w:rPr>
                <w:rFonts w:ascii="Times New Roman" w:hAnsi="Times New Roman" w:cs="Times New Roman"/>
                <w:sz w:val="20"/>
                <w:szCs w:val="20"/>
              </w:rPr>
            </w:pPr>
            <w:r w:rsidRPr="004646A1">
              <w:rPr>
                <w:rFonts w:ascii="Times New Roman" w:hAnsi="Times New Roman" w:cs="Times New Roman"/>
                <w:sz w:val="20"/>
                <w:szCs w:val="20"/>
              </w:rPr>
              <w:t>ПК-2</w:t>
            </w:r>
          </w:p>
        </w:tc>
        <w:tc>
          <w:tcPr>
            <w:tcW w:w="606" w:type="pct"/>
            <w:vMerge w:val="restart"/>
          </w:tcPr>
          <w:p w14:paraId="31E1A618" w14:textId="68AE3B35" w:rsidR="00042044" w:rsidRPr="004646A1" w:rsidRDefault="00042044" w:rsidP="00042044">
            <w:pPr>
              <w:autoSpaceDE w:val="0"/>
              <w:autoSpaceDN w:val="0"/>
              <w:adjustRightInd w:val="0"/>
              <w:jc w:val="both"/>
              <w:rPr>
                <w:rFonts w:ascii="Times New Roman" w:hAnsi="Times New Roman" w:cs="Times New Roman"/>
                <w:sz w:val="20"/>
                <w:szCs w:val="20"/>
              </w:rPr>
            </w:pPr>
            <w:r w:rsidRPr="004646A1">
              <w:rPr>
                <w:rFonts w:ascii="Times New Roman" w:hAnsi="Times New Roman" w:cs="Times New Roman"/>
                <w:sz w:val="20"/>
                <w:szCs w:val="20"/>
              </w:rPr>
              <w:t>Способен осуществлять управление инвестиционными проектами</w:t>
            </w: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8ADA4AF" w14:textId="2B7FA3B7"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Микроэкономика (продвинутый уровень)</w:t>
            </w:r>
          </w:p>
        </w:tc>
        <w:tc>
          <w:tcPr>
            <w:tcW w:w="3399" w:type="pct"/>
          </w:tcPr>
          <w:p w14:paraId="39AC5E9A" w14:textId="77777777" w:rsidR="00042044" w:rsidRDefault="00D606A1" w:rsidP="00042044">
            <w:pPr>
              <w:jc w:val="both"/>
              <w:rPr>
                <w:rFonts w:ascii="Times New Roman" w:hAnsi="Times New Roman" w:cs="Times New Roman"/>
                <w:sz w:val="20"/>
                <w:szCs w:val="20"/>
              </w:rPr>
            </w:pPr>
            <w:r>
              <w:rPr>
                <w:rFonts w:ascii="Times New Roman" w:eastAsia="Calibri" w:hAnsi="Times New Roman" w:cs="Times New Roman"/>
                <w:sz w:val="20"/>
                <w:szCs w:val="20"/>
              </w:rPr>
              <w:t>187</w:t>
            </w:r>
            <w:r w:rsidR="00203BA1" w:rsidRPr="00A4745E">
              <w:rPr>
                <w:rFonts w:ascii="Times New Roman" w:eastAsia="Calibri" w:hAnsi="Times New Roman" w:cs="Times New Roman"/>
                <w:sz w:val="20"/>
                <w:szCs w:val="20"/>
              </w:rPr>
              <w:t xml:space="preserve">. </w:t>
            </w:r>
            <w:r w:rsidR="00A605ED" w:rsidRPr="00A605ED">
              <w:rPr>
                <w:rFonts w:ascii="Times New Roman" w:hAnsi="Times New Roman" w:cs="Times New Roman"/>
                <w:sz w:val="20"/>
                <w:szCs w:val="20"/>
              </w:rPr>
              <w:t>Предприятие, занимаясь выпуском мебели, на производство годового объема продукции расходует: на древесину – 500 тыс. руб., на станки – 200 тыс. руб., на агрегаты, 100 тыс. руб., на мазут – 30 тыс. руб., на здания – 80 тыс. руб., на пластмассу – 40 тыс. руб., на фурнитуру – 60 тыс. руб., на транспорт – 90 тыс. руб., на электроэнергию – 50 тыс. руб. Определите стоимость израсходованных предметов труда, средств труда и средств производства.</w:t>
            </w:r>
          </w:p>
          <w:p w14:paraId="708F06E3" w14:textId="2A2409CD" w:rsidR="00A605ED" w:rsidRPr="00A605ED" w:rsidRDefault="00A605ED" w:rsidP="00042044">
            <w:pPr>
              <w:jc w:val="both"/>
              <w:rPr>
                <w:rFonts w:ascii="Times New Roman" w:eastAsia="Times New Roman" w:hAnsi="Times New Roman" w:cs="Times New Roman"/>
                <w:b/>
                <w:bCs/>
                <w:sz w:val="20"/>
                <w:szCs w:val="20"/>
                <w:lang w:eastAsia="ru-RU"/>
              </w:rPr>
            </w:pPr>
            <w:r w:rsidRPr="00A605ED">
              <w:rPr>
                <w:rFonts w:ascii="Times New Roman" w:hAnsi="Times New Roman" w:cs="Times New Roman"/>
                <w:b/>
                <w:sz w:val="20"/>
                <w:szCs w:val="20"/>
              </w:rPr>
              <w:t>(предметы труда: 680 тыс. руб.; средства труда: 470 тыс. руб.; средства производства: 1150 тыс. руб.)</w:t>
            </w:r>
          </w:p>
        </w:tc>
      </w:tr>
      <w:tr w:rsidR="00042044" w:rsidRPr="004646A1" w14:paraId="5D341249" w14:textId="77777777" w:rsidTr="000E1195">
        <w:tc>
          <w:tcPr>
            <w:tcW w:w="427" w:type="pct"/>
            <w:vMerge/>
          </w:tcPr>
          <w:p w14:paraId="31B844BF" w14:textId="77777777" w:rsidR="00042044" w:rsidRPr="004646A1" w:rsidRDefault="00042044" w:rsidP="00042044">
            <w:pPr>
              <w:rPr>
                <w:rFonts w:ascii="Times New Roman" w:hAnsi="Times New Roman" w:cs="Times New Roman"/>
                <w:sz w:val="20"/>
                <w:szCs w:val="20"/>
              </w:rPr>
            </w:pPr>
          </w:p>
        </w:tc>
        <w:tc>
          <w:tcPr>
            <w:tcW w:w="606" w:type="pct"/>
            <w:vMerge/>
          </w:tcPr>
          <w:p w14:paraId="05321D1F"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93D78B" w14:textId="774B5E8A" w:rsidR="00042044" w:rsidRPr="00010BA0" w:rsidRDefault="00273EF6"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Макроэкономика (продвинутый уровень)</w:t>
            </w:r>
          </w:p>
        </w:tc>
        <w:tc>
          <w:tcPr>
            <w:tcW w:w="3399" w:type="pct"/>
          </w:tcPr>
          <w:p w14:paraId="1E1F7E36" w14:textId="595B0161" w:rsidR="00203BA1" w:rsidRDefault="00D606A1" w:rsidP="00203BA1">
            <w:pPr>
              <w:pStyle w:val="a4"/>
              <w:autoSpaceDE w:val="0"/>
              <w:autoSpaceDN w:val="0"/>
              <w:adjustRightInd w:val="0"/>
              <w:ind w:left="0"/>
              <w:jc w:val="both"/>
              <w:rPr>
                <w:rFonts w:ascii="Times New Roman" w:hAnsi="Times New Roman" w:cs="Times New Roman"/>
                <w:b/>
                <w:sz w:val="20"/>
                <w:szCs w:val="20"/>
              </w:rPr>
            </w:pPr>
            <w:r>
              <w:rPr>
                <w:rFonts w:ascii="Times New Roman" w:hAnsi="Times New Roman" w:cs="Times New Roman"/>
                <w:sz w:val="20"/>
                <w:szCs w:val="20"/>
              </w:rPr>
              <w:t>188</w:t>
            </w:r>
            <w:r w:rsidR="00203BA1">
              <w:rPr>
                <w:rFonts w:ascii="Times New Roman" w:hAnsi="Times New Roman" w:cs="Times New Roman"/>
                <w:sz w:val="20"/>
                <w:szCs w:val="20"/>
              </w:rPr>
              <w:t xml:space="preserve">. </w:t>
            </w:r>
            <w:r w:rsidR="00203BA1" w:rsidRPr="00A4745E">
              <w:rPr>
                <w:rFonts w:ascii="Times New Roman" w:hAnsi="Times New Roman" w:cs="Times New Roman"/>
                <w:sz w:val="20"/>
                <w:szCs w:val="20"/>
              </w:rPr>
              <w:t xml:space="preserve">Деловые циклы рассматриваются как краткосрочные колебания </w:t>
            </w:r>
            <w:proofErr w:type="spellStart"/>
            <w:r w:rsidR="00203BA1" w:rsidRPr="00A4745E">
              <w:rPr>
                <w:rFonts w:ascii="Times New Roman" w:hAnsi="Times New Roman" w:cs="Times New Roman"/>
                <w:sz w:val="20"/>
                <w:szCs w:val="20"/>
              </w:rPr>
              <w:t>вокруг___________________тренда</w:t>
            </w:r>
            <w:proofErr w:type="spellEnd"/>
            <w:r w:rsidR="00203BA1" w:rsidRPr="00A4745E">
              <w:rPr>
                <w:rFonts w:ascii="Times New Roman" w:hAnsi="Times New Roman" w:cs="Times New Roman"/>
                <w:b/>
                <w:sz w:val="20"/>
                <w:szCs w:val="20"/>
              </w:rPr>
              <w:t xml:space="preserve"> (долгосрочного)</w:t>
            </w:r>
          </w:p>
          <w:p w14:paraId="13E3BCB0" w14:textId="77777777" w:rsidR="003E36C1" w:rsidRPr="00A4745E" w:rsidRDefault="003E36C1" w:rsidP="00203BA1">
            <w:pPr>
              <w:pStyle w:val="a4"/>
              <w:autoSpaceDE w:val="0"/>
              <w:autoSpaceDN w:val="0"/>
              <w:adjustRightInd w:val="0"/>
              <w:ind w:left="0"/>
              <w:jc w:val="both"/>
              <w:rPr>
                <w:rFonts w:ascii="Times New Roman" w:hAnsi="Times New Roman" w:cs="Times New Roman"/>
                <w:b/>
                <w:sz w:val="20"/>
                <w:szCs w:val="20"/>
              </w:rPr>
            </w:pPr>
          </w:p>
          <w:p w14:paraId="38C0F2EC" w14:textId="5853769E" w:rsidR="00042044" w:rsidRPr="00A4745E" w:rsidRDefault="00D606A1" w:rsidP="00203BA1">
            <w:pPr>
              <w:jc w:val="both"/>
              <w:rPr>
                <w:rFonts w:ascii="Times New Roman" w:hAnsi="Times New Roman" w:cs="Times New Roman"/>
                <w:sz w:val="20"/>
                <w:szCs w:val="20"/>
              </w:rPr>
            </w:pPr>
            <w:r>
              <w:rPr>
                <w:rFonts w:ascii="Times New Roman" w:hAnsi="Times New Roman" w:cs="Times New Roman"/>
                <w:sz w:val="20"/>
                <w:szCs w:val="20"/>
              </w:rPr>
              <w:t>189</w:t>
            </w:r>
            <w:r w:rsidR="00203BA1">
              <w:rPr>
                <w:rFonts w:ascii="Times New Roman" w:hAnsi="Times New Roman" w:cs="Times New Roman"/>
                <w:sz w:val="20"/>
                <w:szCs w:val="20"/>
              </w:rPr>
              <w:t xml:space="preserve">. </w:t>
            </w:r>
            <w:r w:rsidR="00203BA1" w:rsidRPr="00A4745E">
              <w:rPr>
                <w:rFonts w:ascii="Times New Roman" w:hAnsi="Times New Roman" w:cs="Times New Roman"/>
                <w:sz w:val="20"/>
                <w:szCs w:val="20"/>
              </w:rPr>
              <w:t xml:space="preserve">Модель мультипликатора-акселератора представляет собой ________________ подход в теории реального </w:t>
            </w:r>
            <w:proofErr w:type="spellStart"/>
            <w:r w:rsidR="00203BA1" w:rsidRPr="00A4745E">
              <w:rPr>
                <w:rFonts w:ascii="Times New Roman" w:hAnsi="Times New Roman" w:cs="Times New Roman"/>
                <w:sz w:val="20"/>
                <w:szCs w:val="20"/>
              </w:rPr>
              <w:t>делогового</w:t>
            </w:r>
            <w:proofErr w:type="spellEnd"/>
            <w:r w:rsidR="00203BA1" w:rsidRPr="00A4745E">
              <w:rPr>
                <w:rFonts w:ascii="Times New Roman" w:hAnsi="Times New Roman" w:cs="Times New Roman"/>
                <w:sz w:val="20"/>
                <w:szCs w:val="20"/>
              </w:rPr>
              <w:t xml:space="preserve"> цикла</w:t>
            </w:r>
            <w:r w:rsidR="00203BA1" w:rsidRPr="00A4745E">
              <w:rPr>
                <w:rFonts w:ascii="Times New Roman" w:hAnsi="Times New Roman" w:cs="Times New Roman"/>
                <w:b/>
                <w:sz w:val="20"/>
                <w:szCs w:val="20"/>
              </w:rPr>
              <w:t xml:space="preserve"> (детерминистский)</w:t>
            </w:r>
          </w:p>
        </w:tc>
      </w:tr>
      <w:tr w:rsidR="00042044" w:rsidRPr="004646A1" w14:paraId="2B535A54" w14:textId="77777777" w:rsidTr="000E1195">
        <w:tc>
          <w:tcPr>
            <w:tcW w:w="427" w:type="pct"/>
            <w:vMerge/>
          </w:tcPr>
          <w:p w14:paraId="5932883D" w14:textId="77777777" w:rsidR="00042044" w:rsidRPr="004646A1" w:rsidRDefault="00042044" w:rsidP="00042044">
            <w:pPr>
              <w:rPr>
                <w:rFonts w:ascii="Times New Roman" w:hAnsi="Times New Roman" w:cs="Times New Roman"/>
                <w:sz w:val="20"/>
                <w:szCs w:val="20"/>
              </w:rPr>
            </w:pPr>
          </w:p>
        </w:tc>
        <w:tc>
          <w:tcPr>
            <w:tcW w:w="606" w:type="pct"/>
            <w:vMerge/>
          </w:tcPr>
          <w:p w14:paraId="02A1699A"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55CD978" w14:textId="37BD12B2"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Управление финансами организаций и отраслей в условиях неопределенности и риска</w:t>
            </w:r>
          </w:p>
        </w:tc>
        <w:tc>
          <w:tcPr>
            <w:tcW w:w="3399" w:type="pct"/>
          </w:tcPr>
          <w:p w14:paraId="546A5AFC" w14:textId="6F9D2FF9"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190</w:t>
            </w:r>
            <w:r w:rsidR="00272D6E" w:rsidRPr="00A4745E">
              <w:rPr>
                <w:rFonts w:ascii="Times New Roman" w:hAnsi="Times New Roman" w:cs="Times New Roman"/>
                <w:sz w:val="20"/>
                <w:szCs w:val="20"/>
              </w:rPr>
              <w:t xml:space="preserve">. Такой объем реализации продукции (или выручка от реализации), который покрывает переменные и прямые постоянные затраты – это ______________________. </w:t>
            </w:r>
            <w:r w:rsidR="00272D6E" w:rsidRPr="00A4745E">
              <w:rPr>
                <w:rFonts w:ascii="Times New Roman" w:hAnsi="Times New Roman" w:cs="Times New Roman"/>
                <w:b/>
                <w:bCs/>
                <w:sz w:val="20"/>
                <w:szCs w:val="20"/>
              </w:rPr>
              <w:t xml:space="preserve">(Порог </w:t>
            </w:r>
            <w:proofErr w:type="spellStart"/>
            <w:proofErr w:type="gramStart"/>
            <w:r w:rsidR="00272D6E" w:rsidRPr="00A4745E">
              <w:rPr>
                <w:rFonts w:ascii="Times New Roman" w:hAnsi="Times New Roman" w:cs="Times New Roman"/>
                <w:b/>
                <w:bCs/>
                <w:sz w:val="20"/>
                <w:szCs w:val="20"/>
              </w:rPr>
              <w:t>безубы</w:t>
            </w:r>
            <w:proofErr w:type="spellEnd"/>
            <w:r w:rsidR="00272D6E" w:rsidRPr="00A4745E">
              <w:rPr>
                <w:rFonts w:ascii="Times New Roman" w:hAnsi="Times New Roman" w:cs="Times New Roman"/>
                <w:b/>
                <w:bCs/>
                <w:sz w:val="20"/>
                <w:szCs w:val="20"/>
              </w:rPr>
              <w:t>-точности</w:t>
            </w:r>
            <w:proofErr w:type="gramEnd"/>
            <w:r w:rsidR="00272D6E" w:rsidRPr="00A4745E">
              <w:rPr>
                <w:rFonts w:ascii="Times New Roman" w:hAnsi="Times New Roman" w:cs="Times New Roman"/>
                <w:b/>
                <w:bCs/>
                <w:sz w:val="20"/>
                <w:szCs w:val="20"/>
              </w:rPr>
              <w:t xml:space="preserve"> (рента-</w:t>
            </w:r>
            <w:proofErr w:type="spellStart"/>
            <w:r w:rsidR="00272D6E" w:rsidRPr="00A4745E">
              <w:rPr>
                <w:rFonts w:ascii="Times New Roman" w:hAnsi="Times New Roman" w:cs="Times New Roman"/>
                <w:b/>
                <w:bCs/>
                <w:sz w:val="20"/>
                <w:szCs w:val="20"/>
              </w:rPr>
              <w:t>бельности</w:t>
            </w:r>
            <w:proofErr w:type="spellEnd"/>
            <w:r w:rsidR="00272D6E" w:rsidRPr="00A4745E">
              <w:rPr>
                <w:rFonts w:ascii="Times New Roman" w:hAnsi="Times New Roman" w:cs="Times New Roman"/>
                <w:b/>
                <w:bCs/>
                <w:sz w:val="20"/>
                <w:szCs w:val="20"/>
              </w:rPr>
              <w:t xml:space="preserve">)) </w:t>
            </w:r>
          </w:p>
          <w:p w14:paraId="22CA5E71" w14:textId="77777777" w:rsidR="003E36C1" w:rsidRPr="00A4745E" w:rsidRDefault="003E36C1" w:rsidP="00272D6E">
            <w:pPr>
              <w:jc w:val="both"/>
              <w:rPr>
                <w:rFonts w:ascii="Times New Roman" w:hAnsi="Times New Roman" w:cs="Times New Roman"/>
                <w:sz w:val="20"/>
                <w:szCs w:val="20"/>
              </w:rPr>
            </w:pPr>
          </w:p>
          <w:p w14:paraId="2D07EB5D" w14:textId="276D445C"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191</w:t>
            </w:r>
            <w:r w:rsidR="00272D6E" w:rsidRPr="00A4745E">
              <w:rPr>
                <w:rFonts w:ascii="Times New Roman" w:hAnsi="Times New Roman" w:cs="Times New Roman"/>
                <w:sz w:val="20"/>
                <w:szCs w:val="20"/>
              </w:rPr>
              <w:t>. Если цена реализации продукта растет, то порог рентабельности _________________.</w:t>
            </w:r>
            <w:r w:rsidR="00272D6E" w:rsidRPr="00A4745E">
              <w:rPr>
                <w:rFonts w:ascii="Times New Roman" w:hAnsi="Times New Roman" w:cs="Times New Roman"/>
                <w:b/>
                <w:bCs/>
                <w:sz w:val="20"/>
                <w:szCs w:val="20"/>
              </w:rPr>
              <w:t xml:space="preserve"> (Снижается (уменьшается))</w:t>
            </w:r>
          </w:p>
          <w:p w14:paraId="4895D8DC" w14:textId="77777777" w:rsidR="003E36C1" w:rsidRPr="00A4745E" w:rsidRDefault="003E36C1" w:rsidP="00272D6E">
            <w:pPr>
              <w:jc w:val="both"/>
              <w:rPr>
                <w:rFonts w:ascii="Times New Roman" w:hAnsi="Times New Roman" w:cs="Times New Roman"/>
                <w:sz w:val="20"/>
                <w:szCs w:val="20"/>
              </w:rPr>
            </w:pPr>
          </w:p>
          <w:p w14:paraId="5E792096" w14:textId="0D0A1456"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192</w:t>
            </w:r>
            <w:r w:rsidR="00272D6E" w:rsidRPr="00A4745E">
              <w:rPr>
                <w:rFonts w:ascii="Times New Roman" w:hAnsi="Times New Roman" w:cs="Times New Roman"/>
                <w:sz w:val="20"/>
                <w:szCs w:val="20"/>
              </w:rPr>
              <w:t xml:space="preserve">. Если переменные затраты на единицу продукции растут, то порог рентабельности __________________________. </w:t>
            </w:r>
            <w:r w:rsidR="00272D6E" w:rsidRPr="00A4745E">
              <w:rPr>
                <w:rFonts w:ascii="Times New Roman" w:hAnsi="Times New Roman" w:cs="Times New Roman"/>
                <w:b/>
                <w:bCs/>
                <w:sz w:val="20"/>
                <w:szCs w:val="20"/>
              </w:rPr>
              <w:t>(Растет (увеличивается))</w:t>
            </w:r>
          </w:p>
          <w:p w14:paraId="37AD5886" w14:textId="77777777" w:rsidR="003E36C1" w:rsidRPr="00A4745E" w:rsidRDefault="003E36C1" w:rsidP="00272D6E">
            <w:pPr>
              <w:jc w:val="both"/>
              <w:rPr>
                <w:rFonts w:ascii="Times New Roman" w:hAnsi="Times New Roman" w:cs="Times New Roman"/>
                <w:b/>
                <w:bCs/>
                <w:sz w:val="20"/>
                <w:szCs w:val="20"/>
              </w:rPr>
            </w:pPr>
          </w:p>
          <w:p w14:paraId="30F89D58" w14:textId="58E35296"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193</w:t>
            </w:r>
            <w:r w:rsidR="00272D6E" w:rsidRPr="00A4745E">
              <w:rPr>
                <w:rFonts w:ascii="Times New Roman" w:hAnsi="Times New Roman" w:cs="Times New Roman"/>
                <w:sz w:val="20"/>
                <w:szCs w:val="20"/>
              </w:rPr>
              <w:t xml:space="preserve">. Если общая сумма постоянных затрат растет, то порог рентабельности _________________________. </w:t>
            </w:r>
            <w:r w:rsidR="00272D6E" w:rsidRPr="00A4745E">
              <w:rPr>
                <w:rFonts w:ascii="Times New Roman" w:hAnsi="Times New Roman" w:cs="Times New Roman"/>
                <w:b/>
                <w:bCs/>
                <w:sz w:val="20"/>
                <w:szCs w:val="20"/>
              </w:rPr>
              <w:t>(Растет (увеличивается))</w:t>
            </w:r>
          </w:p>
          <w:p w14:paraId="1029D60A" w14:textId="77777777" w:rsidR="003E36C1" w:rsidRPr="00A4745E" w:rsidRDefault="003E36C1" w:rsidP="00272D6E">
            <w:pPr>
              <w:jc w:val="both"/>
              <w:rPr>
                <w:rFonts w:ascii="Times New Roman" w:hAnsi="Times New Roman" w:cs="Times New Roman"/>
                <w:b/>
                <w:bCs/>
                <w:sz w:val="20"/>
                <w:szCs w:val="20"/>
              </w:rPr>
            </w:pPr>
          </w:p>
          <w:p w14:paraId="6F75CA83" w14:textId="7BB991D0"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194</w:t>
            </w:r>
            <w:r w:rsidR="00272D6E" w:rsidRPr="00A4745E">
              <w:rPr>
                <w:rFonts w:ascii="Times New Roman" w:hAnsi="Times New Roman" w:cs="Times New Roman"/>
                <w:sz w:val="20"/>
                <w:szCs w:val="20"/>
              </w:rPr>
              <w:t xml:space="preserve">. Чем выше запас финансовой прочности, тем ______________ операционный (производственный) риск, связанный с проектом. </w:t>
            </w:r>
            <w:r w:rsidR="00272D6E" w:rsidRPr="00A4745E">
              <w:rPr>
                <w:rFonts w:ascii="Times New Roman" w:hAnsi="Times New Roman" w:cs="Times New Roman"/>
                <w:b/>
                <w:bCs/>
                <w:sz w:val="20"/>
                <w:szCs w:val="20"/>
              </w:rPr>
              <w:t>(Меньше (ниже))</w:t>
            </w:r>
          </w:p>
          <w:p w14:paraId="3004EA71" w14:textId="77777777" w:rsidR="003E36C1" w:rsidRPr="00A4745E" w:rsidRDefault="003E36C1" w:rsidP="00272D6E">
            <w:pPr>
              <w:jc w:val="both"/>
              <w:rPr>
                <w:rFonts w:ascii="Times New Roman" w:hAnsi="Times New Roman" w:cs="Times New Roman"/>
                <w:sz w:val="20"/>
                <w:szCs w:val="20"/>
              </w:rPr>
            </w:pPr>
          </w:p>
          <w:p w14:paraId="0D11EDC0" w14:textId="35F121AE"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195</w:t>
            </w:r>
            <w:r w:rsidR="00272D6E" w:rsidRPr="00A4745E">
              <w:rPr>
                <w:rFonts w:ascii="Times New Roman" w:hAnsi="Times New Roman" w:cs="Times New Roman"/>
                <w:sz w:val="20"/>
                <w:szCs w:val="20"/>
              </w:rPr>
              <w:t xml:space="preserve">. Эффект сопряженного (совместного, финансово-производственного) рычага показывает, на сколько процентов изменится _________________ при изменении объема реализации (выручки) на 1 %. </w:t>
            </w:r>
            <w:r w:rsidR="00272D6E" w:rsidRPr="00A4745E">
              <w:rPr>
                <w:rFonts w:ascii="Times New Roman" w:hAnsi="Times New Roman" w:cs="Times New Roman"/>
                <w:b/>
                <w:bCs/>
                <w:sz w:val="20"/>
                <w:szCs w:val="20"/>
              </w:rPr>
              <w:t>(Чистая прибыль)</w:t>
            </w:r>
          </w:p>
          <w:p w14:paraId="47A2BC5B" w14:textId="77777777" w:rsidR="003E36C1" w:rsidRPr="00A4745E" w:rsidRDefault="003E36C1" w:rsidP="00272D6E">
            <w:pPr>
              <w:jc w:val="both"/>
              <w:rPr>
                <w:rFonts w:ascii="Times New Roman" w:hAnsi="Times New Roman" w:cs="Times New Roman"/>
                <w:sz w:val="20"/>
                <w:szCs w:val="20"/>
              </w:rPr>
            </w:pPr>
          </w:p>
          <w:p w14:paraId="03DAA4D0" w14:textId="480B164D"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196</w:t>
            </w:r>
            <w:r w:rsidR="00272D6E" w:rsidRPr="00A4745E">
              <w:rPr>
                <w:rFonts w:ascii="Times New Roman" w:hAnsi="Times New Roman" w:cs="Times New Roman"/>
                <w:sz w:val="20"/>
                <w:szCs w:val="20"/>
              </w:rPr>
              <w:t>. Организация производит изделия стоимостью 3,5 тыс. руб./</w:t>
            </w:r>
            <w:proofErr w:type="spellStart"/>
            <w:r w:rsidR="00272D6E" w:rsidRPr="00A4745E">
              <w:rPr>
                <w:rFonts w:ascii="Times New Roman" w:hAnsi="Times New Roman" w:cs="Times New Roman"/>
                <w:sz w:val="20"/>
                <w:szCs w:val="20"/>
              </w:rPr>
              <w:t>шт</w:t>
            </w:r>
            <w:proofErr w:type="spellEnd"/>
            <w:r w:rsidR="00272D6E" w:rsidRPr="00A4745E">
              <w:rPr>
                <w:rFonts w:ascii="Times New Roman" w:hAnsi="Times New Roman" w:cs="Times New Roman"/>
                <w:sz w:val="20"/>
                <w:szCs w:val="20"/>
              </w:rPr>
              <w:t>, переменные затраты на единицу продукции составляют 2 тыс. руб., общая сумма постоянных затрат 30 тыс. руб. Найти порог рентабельности в натуральных единицах.</w:t>
            </w:r>
            <w:r w:rsidR="004E647F" w:rsidRPr="00A4745E">
              <w:rPr>
                <w:rFonts w:ascii="Times New Roman" w:hAnsi="Times New Roman" w:cs="Times New Roman"/>
                <w:sz w:val="20"/>
                <w:szCs w:val="20"/>
              </w:rPr>
              <w:t xml:space="preserve"> </w:t>
            </w:r>
            <w:r w:rsidR="004E647F" w:rsidRPr="00A4745E">
              <w:rPr>
                <w:rFonts w:ascii="Times New Roman" w:hAnsi="Times New Roman" w:cs="Times New Roman"/>
                <w:b/>
                <w:bCs/>
                <w:sz w:val="20"/>
                <w:szCs w:val="20"/>
              </w:rPr>
              <w:t xml:space="preserve">(20 </w:t>
            </w:r>
            <w:proofErr w:type="spellStart"/>
            <w:r w:rsidR="004E647F" w:rsidRPr="00A4745E">
              <w:rPr>
                <w:rFonts w:ascii="Times New Roman" w:hAnsi="Times New Roman" w:cs="Times New Roman"/>
                <w:b/>
                <w:bCs/>
                <w:sz w:val="20"/>
                <w:szCs w:val="20"/>
              </w:rPr>
              <w:t>шт</w:t>
            </w:r>
            <w:proofErr w:type="spellEnd"/>
            <w:r w:rsidR="004E647F" w:rsidRPr="00A4745E">
              <w:rPr>
                <w:rFonts w:ascii="Times New Roman" w:hAnsi="Times New Roman" w:cs="Times New Roman"/>
                <w:b/>
                <w:bCs/>
                <w:sz w:val="20"/>
                <w:szCs w:val="20"/>
              </w:rPr>
              <w:t>)</w:t>
            </w:r>
          </w:p>
          <w:p w14:paraId="4920B797" w14:textId="77777777" w:rsidR="003E36C1" w:rsidRPr="00A4745E" w:rsidRDefault="003E36C1" w:rsidP="00272D6E">
            <w:pPr>
              <w:jc w:val="both"/>
              <w:rPr>
                <w:rFonts w:ascii="Times New Roman" w:hAnsi="Times New Roman" w:cs="Times New Roman"/>
                <w:sz w:val="20"/>
                <w:szCs w:val="20"/>
              </w:rPr>
            </w:pPr>
          </w:p>
          <w:p w14:paraId="75F16CAB" w14:textId="45E0A94D"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197</w:t>
            </w:r>
            <w:r w:rsidR="00272D6E" w:rsidRPr="00A4745E">
              <w:rPr>
                <w:rFonts w:ascii="Times New Roman" w:hAnsi="Times New Roman" w:cs="Times New Roman"/>
                <w:sz w:val="20"/>
                <w:szCs w:val="20"/>
              </w:rPr>
              <w:t>. Организация производит изделия стоимостью 3,5 тыс. руб./</w:t>
            </w:r>
            <w:proofErr w:type="spellStart"/>
            <w:r w:rsidR="00272D6E" w:rsidRPr="00A4745E">
              <w:rPr>
                <w:rFonts w:ascii="Times New Roman" w:hAnsi="Times New Roman" w:cs="Times New Roman"/>
                <w:sz w:val="20"/>
                <w:szCs w:val="20"/>
              </w:rPr>
              <w:t>шт</w:t>
            </w:r>
            <w:proofErr w:type="spellEnd"/>
            <w:r w:rsidR="00272D6E" w:rsidRPr="00A4745E">
              <w:rPr>
                <w:rFonts w:ascii="Times New Roman" w:hAnsi="Times New Roman" w:cs="Times New Roman"/>
                <w:sz w:val="20"/>
                <w:szCs w:val="20"/>
              </w:rPr>
              <w:t>, переменные затраты на единицу продукции составляют 2 тыс. руб., общая сумма постоянных затрат 30 тыс. руб. Найти порог рентабельности в стоимостном выражении.</w:t>
            </w:r>
            <w:r w:rsidR="004E647F" w:rsidRPr="00A4745E">
              <w:rPr>
                <w:rFonts w:ascii="Times New Roman" w:hAnsi="Times New Roman" w:cs="Times New Roman"/>
                <w:sz w:val="20"/>
                <w:szCs w:val="20"/>
              </w:rPr>
              <w:t xml:space="preserve"> </w:t>
            </w:r>
            <w:r w:rsidR="004E647F" w:rsidRPr="00A4745E">
              <w:rPr>
                <w:rFonts w:ascii="Times New Roman" w:hAnsi="Times New Roman" w:cs="Times New Roman"/>
                <w:b/>
                <w:bCs/>
                <w:sz w:val="20"/>
                <w:szCs w:val="20"/>
              </w:rPr>
              <w:t>(70 тыс. руб.)</w:t>
            </w:r>
          </w:p>
          <w:p w14:paraId="072FEF1B" w14:textId="77777777" w:rsidR="003E36C1" w:rsidRPr="00A4745E" w:rsidRDefault="003E36C1" w:rsidP="00272D6E">
            <w:pPr>
              <w:jc w:val="both"/>
              <w:rPr>
                <w:rFonts w:ascii="Times New Roman" w:hAnsi="Times New Roman" w:cs="Times New Roman"/>
                <w:sz w:val="20"/>
                <w:szCs w:val="20"/>
              </w:rPr>
            </w:pPr>
          </w:p>
          <w:p w14:paraId="49E2C34C" w14:textId="447A7941"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198</w:t>
            </w:r>
            <w:r w:rsidR="00272D6E" w:rsidRPr="00A4745E">
              <w:rPr>
                <w:rFonts w:ascii="Times New Roman" w:hAnsi="Times New Roman" w:cs="Times New Roman"/>
                <w:sz w:val="20"/>
                <w:szCs w:val="20"/>
              </w:rPr>
              <w:t>. Рассчитать запас финансовой прочности в натуральных единицах, если порог рентабельности составляет 20 единиц, а фактически объем продаж составляет 30 единиц.</w:t>
            </w:r>
            <w:r w:rsidR="004E647F" w:rsidRPr="00A4745E">
              <w:rPr>
                <w:rFonts w:ascii="Times New Roman" w:hAnsi="Times New Roman" w:cs="Times New Roman"/>
                <w:b/>
                <w:bCs/>
                <w:sz w:val="20"/>
                <w:szCs w:val="20"/>
              </w:rPr>
              <w:t xml:space="preserve"> (10</w:t>
            </w:r>
            <w:r w:rsidR="003E36C1">
              <w:rPr>
                <w:rFonts w:ascii="Times New Roman" w:hAnsi="Times New Roman" w:cs="Times New Roman"/>
                <w:b/>
                <w:bCs/>
                <w:sz w:val="20"/>
                <w:szCs w:val="20"/>
              </w:rPr>
              <w:t xml:space="preserve"> </w:t>
            </w:r>
            <w:r w:rsidR="004E647F" w:rsidRPr="00A4745E">
              <w:rPr>
                <w:rFonts w:ascii="Times New Roman" w:hAnsi="Times New Roman" w:cs="Times New Roman"/>
                <w:b/>
                <w:bCs/>
                <w:sz w:val="20"/>
                <w:szCs w:val="20"/>
              </w:rPr>
              <w:t>ед.)</w:t>
            </w:r>
          </w:p>
          <w:p w14:paraId="54F48AB7" w14:textId="77777777" w:rsidR="003E36C1" w:rsidRPr="00A4745E" w:rsidRDefault="003E36C1" w:rsidP="00272D6E">
            <w:pPr>
              <w:jc w:val="both"/>
              <w:rPr>
                <w:rFonts w:ascii="Times New Roman" w:hAnsi="Times New Roman" w:cs="Times New Roman"/>
                <w:b/>
                <w:bCs/>
                <w:sz w:val="20"/>
                <w:szCs w:val="20"/>
              </w:rPr>
            </w:pPr>
          </w:p>
          <w:p w14:paraId="1B6B1919" w14:textId="7FB04947" w:rsidR="00272D6E" w:rsidRDefault="00D606A1" w:rsidP="00272D6E">
            <w:pPr>
              <w:jc w:val="both"/>
              <w:rPr>
                <w:rFonts w:ascii="Times New Roman" w:hAnsi="Times New Roman" w:cs="Times New Roman"/>
                <w:b/>
                <w:bCs/>
                <w:sz w:val="20"/>
                <w:szCs w:val="20"/>
              </w:rPr>
            </w:pPr>
            <w:r>
              <w:rPr>
                <w:rFonts w:ascii="Times New Roman" w:hAnsi="Times New Roman" w:cs="Times New Roman"/>
                <w:sz w:val="20"/>
                <w:szCs w:val="20"/>
              </w:rPr>
              <w:t>199</w:t>
            </w:r>
            <w:r w:rsidR="00272D6E" w:rsidRPr="00A4745E">
              <w:rPr>
                <w:rFonts w:ascii="Times New Roman" w:hAnsi="Times New Roman" w:cs="Times New Roman"/>
                <w:sz w:val="20"/>
                <w:szCs w:val="20"/>
              </w:rPr>
              <w:t>. Рассчитать запас финансовой прочности в стоимостных единицах, если порог рентабельности составляет 20 единиц, а фактически объем продаж составляет 30 единиц, цена одной единицы продукции 3,5 тыс. руб.</w:t>
            </w:r>
            <w:r w:rsidR="004E647F" w:rsidRPr="00A4745E">
              <w:rPr>
                <w:rFonts w:ascii="Times New Roman" w:hAnsi="Times New Roman" w:cs="Times New Roman"/>
                <w:sz w:val="20"/>
                <w:szCs w:val="20"/>
              </w:rPr>
              <w:t xml:space="preserve"> </w:t>
            </w:r>
            <w:r w:rsidR="004E647F" w:rsidRPr="00A4745E">
              <w:rPr>
                <w:rFonts w:ascii="Times New Roman" w:hAnsi="Times New Roman" w:cs="Times New Roman"/>
                <w:b/>
                <w:bCs/>
                <w:sz w:val="20"/>
                <w:szCs w:val="20"/>
              </w:rPr>
              <w:t>(35 тыс. руб.)</w:t>
            </w:r>
          </w:p>
          <w:p w14:paraId="298A863C" w14:textId="77777777" w:rsidR="003E36C1" w:rsidRPr="00A4745E" w:rsidRDefault="003E36C1" w:rsidP="00272D6E">
            <w:pPr>
              <w:jc w:val="both"/>
              <w:rPr>
                <w:rFonts w:ascii="Times New Roman" w:hAnsi="Times New Roman" w:cs="Times New Roman"/>
                <w:sz w:val="20"/>
                <w:szCs w:val="20"/>
              </w:rPr>
            </w:pPr>
          </w:p>
          <w:p w14:paraId="560F7DA1" w14:textId="15ECF016" w:rsidR="00042044" w:rsidRPr="00A4745E" w:rsidRDefault="00D606A1" w:rsidP="00F36405">
            <w:pPr>
              <w:jc w:val="both"/>
              <w:rPr>
                <w:rFonts w:ascii="Times New Roman" w:hAnsi="Times New Roman" w:cs="Times New Roman"/>
                <w:sz w:val="20"/>
                <w:szCs w:val="20"/>
              </w:rPr>
            </w:pPr>
            <w:r>
              <w:rPr>
                <w:rFonts w:ascii="Times New Roman" w:hAnsi="Times New Roman" w:cs="Times New Roman"/>
                <w:sz w:val="20"/>
                <w:szCs w:val="20"/>
              </w:rPr>
              <w:t>200</w:t>
            </w:r>
            <w:r w:rsidR="00272D6E" w:rsidRPr="00A4745E">
              <w:rPr>
                <w:rFonts w:ascii="Times New Roman" w:hAnsi="Times New Roman" w:cs="Times New Roman"/>
                <w:sz w:val="20"/>
                <w:szCs w:val="20"/>
              </w:rPr>
              <w:t>. Рассчитать запас финансовой прочности в относительном выражении (%), если порог рентабельности составляет 20 единиц, а фактически объем продаж составляет 30 единиц, цена одной единицы продукции 3,5 тыс. руб.</w:t>
            </w:r>
            <w:r w:rsidR="004E647F" w:rsidRPr="00A4745E">
              <w:rPr>
                <w:rFonts w:ascii="Times New Roman" w:hAnsi="Times New Roman" w:cs="Times New Roman"/>
                <w:sz w:val="20"/>
                <w:szCs w:val="20"/>
              </w:rPr>
              <w:t xml:space="preserve"> </w:t>
            </w:r>
            <w:r w:rsidR="004E647F" w:rsidRPr="00A4745E">
              <w:rPr>
                <w:rFonts w:ascii="Times New Roman" w:hAnsi="Times New Roman" w:cs="Times New Roman"/>
                <w:b/>
                <w:bCs/>
                <w:sz w:val="20"/>
                <w:szCs w:val="20"/>
              </w:rPr>
              <w:t>(33,3%)</w:t>
            </w:r>
          </w:p>
        </w:tc>
      </w:tr>
      <w:tr w:rsidR="00042044" w:rsidRPr="004646A1" w14:paraId="6C9533BF" w14:textId="77777777" w:rsidTr="000E1195">
        <w:tc>
          <w:tcPr>
            <w:tcW w:w="427" w:type="pct"/>
            <w:vMerge/>
          </w:tcPr>
          <w:p w14:paraId="360CF7CE" w14:textId="77777777" w:rsidR="00042044" w:rsidRPr="004646A1" w:rsidRDefault="00042044" w:rsidP="00042044">
            <w:pPr>
              <w:rPr>
                <w:rFonts w:ascii="Times New Roman" w:hAnsi="Times New Roman" w:cs="Times New Roman"/>
                <w:sz w:val="20"/>
                <w:szCs w:val="20"/>
              </w:rPr>
            </w:pPr>
          </w:p>
        </w:tc>
        <w:tc>
          <w:tcPr>
            <w:tcW w:w="606" w:type="pct"/>
            <w:vMerge/>
          </w:tcPr>
          <w:p w14:paraId="2A8B72DA"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2C1E6F1" w14:textId="32EF18E1"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Бизнес-планирование и технико-экономическое обоснование инвестиционных проектов</w:t>
            </w:r>
          </w:p>
        </w:tc>
        <w:tc>
          <w:tcPr>
            <w:tcW w:w="3399" w:type="pct"/>
          </w:tcPr>
          <w:p w14:paraId="716698D4" w14:textId="2B77AEBC"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201</w:t>
            </w:r>
            <w:r w:rsidR="004D33ED" w:rsidRPr="00A4745E">
              <w:rPr>
                <w:rFonts w:ascii="Times New Roman" w:hAnsi="Times New Roman" w:cs="Times New Roman"/>
                <w:sz w:val="20"/>
                <w:szCs w:val="20"/>
              </w:rPr>
              <w:t xml:space="preserve">. Субсидиарная ответственность — если первое лицо не способно оплатить долг, то право _____________ неполученного долга переходит на другое обязанное лицо. </w:t>
            </w:r>
            <w:r w:rsidR="004D33ED" w:rsidRPr="00A4745E">
              <w:rPr>
                <w:rFonts w:ascii="Times New Roman" w:hAnsi="Times New Roman" w:cs="Times New Roman"/>
                <w:b/>
                <w:bCs/>
                <w:sz w:val="20"/>
                <w:szCs w:val="20"/>
              </w:rPr>
              <w:t>(взыскания)</w:t>
            </w:r>
          </w:p>
          <w:p w14:paraId="424C7A8C" w14:textId="77777777" w:rsidR="003E36C1" w:rsidRPr="00A4745E" w:rsidRDefault="003E36C1" w:rsidP="004D33ED">
            <w:pPr>
              <w:jc w:val="both"/>
              <w:rPr>
                <w:rFonts w:ascii="Times New Roman" w:hAnsi="Times New Roman" w:cs="Times New Roman"/>
                <w:sz w:val="20"/>
                <w:szCs w:val="20"/>
              </w:rPr>
            </w:pPr>
          </w:p>
          <w:p w14:paraId="4F61DED5" w14:textId="5CE66C6C"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202</w:t>
            </w:r>
            <w:r w:rsidR="004D33ED" w:rsidRPr="00A4745E">
              <w:rPr>
                <w:rFonts w:ascii="Times New Roman" w:hAnsi="Times New Roman" w:cs="Times New Roman"/>
                <w:sz w:val="20"/>
                <w:szCs w:val="20"/>
              </w:rPr>
              <w:t xml:space="preserve">. Реновация — процесс обновления основного капитала за счет ________________ отчислений, выбывшего в результате полного физического и морального износа. </w:t>
            </w:r>
            <w:r w:rsidR="004D33ED" w:rsidRPr="00A4745E">
              <w:rPr>
                <w:rFonts w:ascii="Times New Roman" w:hAnsi="Times New Roman" w:cs="Times New Roman"/>
                <w:b/>
                <w:bCs/>
                <w:sz w:val="20"/>
                <w:szCs w:val="20"/>
              </w:rPr>
              <w:t>(амортизационных)</w:t>
            </w:r>
          </w:p>
          <w:p w14:paraId="4DE27DDB" w14:textId="77777777" w:rsidR="003E36C1" w:rsidRPr="00A4745E" w:rsidRDefault="003E36C1" w:rsidP="004D33ED">
            <w:pPr>
              <w:jc w:val="both"/>
              <w:rPr>
                <w:rFonts w:ascii="Times New Roman" w:hAnsi="Times New Roman" w:cs="Times New Roman"/>
                <w:sz w:val="20"/>
                <w:szCs w:val="20"/>
              </w:rPr>
            </w:pPr>
          </w:p>
          <w:p w14:paraId="5611F7FD" w14:textId="685EE723"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203</w:t>
            </w:r>
            <w:r w:rsidR="004D33ED" w:rsidRPr="00A4745E">
              <w:rPr>
                <w:rFonts w:ascii="Times New Roman" w:hAnsi="Times New Roman" w:cs="Times New Roman"/>
                <w:sz w:val="20"/>
                <w:szCs w:val="20"/>
              </w:rPr>
              <w:t xml:space="preserve">. Равновесная цена — цена, складывающаяся на _____________ рынке, при которой величина спроса соответствуют величине предложения и отсутствует дефицит или избыток товаров (работ, услуг). </w:t>
            </w:r>
            <w:r w:rsidR="004D33ED" w:rsidRPr="00A4745E">
              <w:rPr>
                <w:rFonts w:ascii="Times New Roman" w:hAnsi="Times New Roman" w:cs="Times New Roman"/>
                <w:b/>
                <w:bCs/>
                <w:sz w:val="20"/>
                <w:szCs w:val="20"/>
              </w:rPr>
              <w:t>(конкурентном)</w:t>
            </w:r>
          </w:p>
          <w:p w14:paraId="0B062308" w14:textId="77777777" w:rsidR="003E36C1" w:rsidRPr="00A4745E" w:rsidRDefault="003E36C1" w:rsidP="004D33ED">
            <w:pPr>
              <w:jc w:val="both"/>
              <w:rPr>
                <w:rFonts w:ascii="Times New Roman" w:hAnsi="Times New Roman" w:cs="Times New Roman"/>
                <w:sz w:val="20"/>
                <w:szCs w:val="20"/>
              </w:rPr>
            </w:pPr>
          </w:p>
          <w:p w14:paraId="28A8BEE7" w14:textId="0229ED03"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204</w:t>
            </w:r>
            <w:r w:rsidR="004D33ED" w:rsidRPr="00A4745E">
              <w:rPr>
                <w:rFonts w:ascii="Times New Roman" w:hAnsi="Times New Roman" w:cs="Times New Roman"/>
                <w:sz w:val="20"/>
                <w:szCs w:val="20"/>
              </w:rPr>
              <w:t xml:space="preserve">. Производственные кооперативы — коммерческая организация, добровольно объединяющая граждан (не менее 5 человек) на основе членства для совместной производственной или иной хозяйственной деятельности, основанной на их ________________ и ином участии и объединении его членами паевых взносов. </w:t>
            </w:r>
            <w:r w:rsidR="004D33ED" w:rsidRPr="00A4745E">
              <w:rPr>
                <w:rFonts w:ascii="Times New Roman" w:hAnsi="Times New Roman" w:cs="Times New Roman"/>
                <w:b/>
                <w:bCs/>
                <w:sz w:val="20"/>
                <w:szCs w:val="20"/>
              </w:rPr>
              <w:t>(личном трудовом)</w:t>
            </w:r>
          </w:p>
          <w:p w14:paraId="057A990A" w14:textId="77777777" w:rsidR="003E36C1" w:rsidRPr="00A4745E" w:rsidRDefault="003E36C1" w:rsidP="004D33ED">
            <w:pPr>
              <w:jc w:val="both"/>
              <w:rPr>
                <w:rFonts w:ascii="Times New Roman" w:hAnsi="Times New Roman" w:cs="Times New Roman"/>
                <w:sz w:val="20"/>
                <w:szCs w:val="20"/>
              </w:rPr>
            </w:pPr>
          </w:p>
          <w:p w14:paraId="47BEA534" w14:textId="5D2F26D0"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205</w:t>
            </w:r>
            <w:r w:rsidR="004D33ED" w:rsidRPr="00A4745E">
              <w:rPr>
                <w:rFonts w:ascii="Times New Roman" w:hAnsi="Times New Roman" w:cs="Times New Roman"/>
                <w:sz w:val="20"/>
                <w:szCs w:val="20"/>
              </w:rPr>
              <w:t xml:space="preserve">. Восстановительная стоимость основных фондов (внеоборотных активов) — денежная ___________ объектов основных фондов, отражающая затраты на их __________________ в современных условиях. </w:t>
            </w:r>
            <w:r w:rsidR="004D33ED" w:rsidRPr="00A4745E">
              <w:rPr>
                <w:rFonts w:ascii="Times New Roman" w:hAnsi="Times New Roman" w:cs="Times New Roman"/>
                <w:b/>
                <w:bCs/>
                <w:sz w:val="20"/>
                <w:szCs w:val="20"/>
              </w:rPr>
              <w:t>(Оценка; воспроизводство)</w:t>
            </w:r>
          </w:p>
          <w:p w14:paraId="6EE47828" w14:textId="77777777" w:rsidR="003E36C1" w:rsidRPr="00A4745E" w:rsidRDefault="003E36C1" w:rsidP="004D33ED">
            <w:pPr>
              <w:jc w:val="both"/>
              <w:rPr>
                <w:rFonts w:ascii="Times New Roman" w:hAnsi="Times New Roman" w:cs="Times New Roman"/>
                <w:b/>
                <w:bCs/>
                <w:sz w:val="20"/>
                <w:szCs w:val="20"/>
              </w:rPr>
            </w:pPr>
          </w:p>
          <w:p w14:paraId="3152FAAD" w14:textId="58C7E71C"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206</w:t>
            </w:r>
            <w:r w:rsidR="004D33ED" w:rsidRPr="00A4745E">
              <w:rPr>
                <w:rFonts w:ascii="Times New Roman" w:hAnsi="Times New Roman" w:cs="Times New Roman"/>
                <w:sz w:val="20"/>
                <w:szCs w:val="20"/>
              </w:rPr>
              <w:t xml:space="preserve">. Анализ чувствительности проекта — метод оценки рисков по ключевым параметрам, которые могут подвергнуть сомнению успех бизнеса (например, увеличение цены на сырье или снижение объема продаж). Измеряется влияние возможных __________________ отдельных параметров проекта от расчетных значений на конечные показатели проекта. </w:t>
            </w:r>
            <w:r w:rsidR="004D33ED" w:rsidRPr="00A4745E">
              <w:rPr>
                <w:rFonts w:ascii="Times New Roman" w:hAnsi="Times New Roman" w:cs="Times New Roman"/>
                <w:b/>
                <w:bCs/>
                <w:sz w:val="20"/>
                <w:szCs w:val="20"/>
              </w:rPr>
              <w:t>(отклонений)</w:t>
            </w:r>
          </w:p>
          <w:p w14:paraId="4B4DD1C6" w14:textId="77777777" w:rsidR="003E36C1" w:rsidRPr="00A4745E" w:rsidRDefault="003E36C1" w:rsidP="004D33ED">
            <w:pPr>
              <w:jc w:val="both"/>
              <w:rPr>
                <w:rFonts w:ascii="Times New Roman" w:hAnsi="Times New Roman" w:cs="Times New Roman"/>
                <w:sz w:val="20"/>
                <w:szCs w:val="20"/>
              </w:rPr>
            </w:pPr>
          </w:p>
          <w:p w14:paraId="2B6E5908" w14:textId="73BA44B4"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207</w:t>
            </w:r>
            <w:r w:rsidR="004D33ED" w:rsidRPr="00A4745E">
              <w:rPr>
                <w:rFonts w:ascii="Times New Roman" w:hAnsi="Times New Roman" w:cs="Times New Roman"/>
                <w:sz w:val="20"/>
                <w:szCs w:val="20"/>
              </w:rPr>
              <w:t xml:space="preserve">. Диверсификация — процесс ______________ капитала между различными объектами вложения, которые непосредственно не связаны между собой, </w:t>
            </w:r>
            <w:proofErr w:type="gramStart"/>
            <w:r w:rsidR="004D33ED" w:rsidRPr="00A4745E">
              <w:rPr>
                <w:rFonts w:ascii="Times New Roman" w:hAnsi="Times New Roman" w:cs="Times New Roman"/>
                <w:sz w:val="20"/>
                <w:szCs w:val="20"/>
              </w:rPr>
              <w:t>например</w:t>
            </w:r>
            <w:proofErr w:type="gramEnd"/>
            <w:r w:rsidR="004D33ED" w:rsidRPr="00A4745E">
              <w:rPr>
                <w:rFonts w:ascii="Times New Roman" w:hAnsi="Times New Roman" w:cs="Times New Roman"/>
                <w:sz w:val="20"/>
                <w:szCs w:val="20"/>
              </w:rPr>
              <w:t xml:space="preserve"> расширение ассортимента продукции, увеличение числа поставщиков, покупателей и пр. с целью снижения риска потерь, предотвращения _____________ и в надежде получить более высокий доход. </w:t>
            </w:r>
            <w:r w:rsidR="004D33ED" w:rsidRPr="00A4745E">
              <w:rPr>
                <w:rFonts w:ascii="Times New Roman" w:hAnsi="Times New Roman" w:cs="Times New Roman"/>
                <w:b/>
                <w:bCs/>
                <w:sz w:val="20"/>
                <w:szCs w:val="20"/>
              </w:rPr>
              <w:t>(Распределения; банкротства)</w:t>
            </w:r>
          </w:p>
          <w:p w14:paraId="03757B2A" w14:textId="77777777" w:rsidR="003E36C1" w:rsidRPr="00A4745E" w:rsidRDefault="003E36C1" w:rsidP="004D33ED">
            <w:pPr>
              <w:jc w:val="both"/>
              <w:rPr>
                <w:rFonts w:ascii="Times New Roman" w:hAnsi="Times New Roman" w:cs="Times New Roman"/>
                <w:sz w:val="20"/>
                <w:szCs w:val="20"/>
              </w:rPr>
            </w:pPr>
          </w:p>
          <w:p w14:paraId="78E6E1C9" w14:textId="0271D03B"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208</w:t>
            </w:r>
            <w:r w:rsidR="004D33ED" w:rsidRPr="00A4745E">
              <w:rPr>
                <w:rFonts w:ascii="Times New Roman" w:hAnsi="Times New Roman" w:cs="Times New Roman"/>
                <w:sz w:val="20"/>
                <w:szCs w:val="20"/>
              </w:rPr>
              <w:t>. Износ основных фондов — частичная или полная потеря _______________ стоимости объектов внеоборотных активов, как в процессе_____________</w:t>
            </w:r>
            <w:proofErr w:type="gramStart"/>
            <w:r w:rsidR="004D33ED" w:rsidRPr="00A4745E">
              <w:rPr>
                <w:rFonts w:ascii="Times New Roman" w:hAnsi="Times New Roman" w:cs="Times New Roman"/>
                <w:sz w:val="20"/>
                <w:szCs w:val="20"/>
              </w:rPr>
              <w:t>_ ,</w:t>
            </w:r>
            <w:proofErr w:type="gramEnd"/>
            <w:r w:rsidR="004D33ED" w:rsidRPr="00A4745E">
              <w:rPr>
                <w:rFonts w:ascii="Times New Roman" w:hAnsi="Times New Roman" w:cs="Times New Roman"/>
                <w:sz w:val="20"/>
                <w:szCs w:val="20"/>
              </w:rPr>
              <w:t xml:space="preserve"> так и при их бездействии. </w:t>
            </w:r>
            <w:r w:rsidR="004D33ED" w:rsidRPr="00A4745E">
              <w:rPr>
                <w:rFonts w:ascii="Times New Roman" w:hAnsi="Times New Roman" w:cs="Times New Roman"/>
                <w:b/>
                <w:bCs/>
                <w:sz w:val="20"/>
                <w:szCs w:val="20"/>
              </w:rPr>
              <w:t>(Потребительской; эксплуатации)</w:t>
            </w:r>
          </w:p>
          <w:p w14:paraId="4D02B2C1" w14:textId="77777777" w:rsidR="003E36C1" w:rsidRPr="00A4745E" w:rsidRDefault="003E36C1" w:rsidP="004D33ED">
            <w:pPr>
              <w:jc w:val="both"/>
              <w:rPr>
                <w:rFonts w:ascii="Times New Roman" w:hAnsi="Times New Roman" w:cs="Times New Roman"/>
                <w:sz w:val="20"/>
                <w:szCs w:val="20"/>
              </w:rPr>
            </w:pPr>
          </w:p>
          <w:p w14:paraId="207E0B4D" w14:textId="3A0BBAA7"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209</w:t>
            </w:r>
            <w:r w:rsidR="004D33ED" w:rsidRPr="00A4745E">
              <w:rPr>
                <w:rFonts w:ascii="Times New Roman" w:hAnsi="Times New Roman" w:cs="Times New Roman"/>
                <w:sz w:val="20"/>
                <w:szCs w:val="20"/>
              </w:rPr>
              <w:t xml:space="preserve">. Конкурентоспособность товара — сравнительная характеристика _________________ и стоимостных параметров одного товара, производимого разными товаропроизводителями (конкурентами), что определяет возможности конкурентов сбыта товара на одном целевом рынке. </w:t>
            </w:r>
            <w:r w:rsidR="004D33ED" w:rsidRPr="00A4745E">
              <w:rPr>
                <w:rFonts w:ascii="Times New Roman" w:hAnsi="Times New Roman" w:cs="Times New Roman"/>
                <w:b/>
                <w:bCs/>
                <w:sz w:val="20"/>
                <w:szCs w:val="20"/>
              </w:rPr>
              <w:t>(потребительских)</w:t>
            </w:r>
          </w:p>
          <w:p w14:paraId="7B906E4D" w14:textId="77777777" w:rsidR="003E36C1" w:rsidRPr="00A4745E" w:rsidRDefault="003E36C1" w:rsidP="004D33ED">
            <w:pPr>
              <w:jc w:val="both"/>
              <w:rPr>
                <w:rFonts w:ascii="Times New Roman" w:hAnsi="Times New Roman" w:cs="Times New Roman"/>
                <w:sz w:val="20"/>
                <w:szCs w:val="20"/>
              </w:rPr>
            </w:pPr>
          </w:p>
          <w:p w14:paraId="55209624" w14:textId="77073158"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210</w:t>
            </w:r>
            <w:r w:rsidR="004D33ED" w:rsidRPr="00A4745E">
              <w:rPr>
                <w:rFonts w:ascii="Times New Roman" w:hAnsi="Times New Roman" w:cs="Times New Roman"/>
                <w:sz w:val="20"/>
                <w:szCs w:val="20"/>
              </w:rPr>
              <w:t xml:space="preserve">. Ликвидность — 1) мобильность активов — это способность быстрого превращения активов фирмы в _____________ без ощутимых потерь; 2) платежеспособность заемщика на своевременную выплату долговых обязательств; 3) в широком смысле слова — эффективность, действенность. </w:t>
            </w:r>
            <w:r w:rsidR="004D33ED" w:rsidRPr="00A4745E">
              <w:rPr>
                <w:rFonts w:ascii="Times New Roman" w:hAnsi="Times New Roman" w:cs="Times New Roman"/>
                <w:b/>
                <w:bCs/>
                <w:sz w:val="20"/>
                <w:szCs w:val="20"/>
              </w:rPr>
              <w:t>(наличные деньги)</w:t>
            </w:r>
          </w:p>
          <w:p w14:paraId="050326FC" w14:textId="77777777" w:rsidR="003E36C1" w:rsidRPr="00A4745E" w:rsidRDefault="003E36C1" w:rsidP="004D33ED">
            <w:pPr>
              <w:jc w:val="both"/>
              <w:rPr>
                <w:rFonts w:ascii="Times New Roman" w:hAnsi="Times New Roman" w:cs="Times New Roman"/>
                <w:sz w:val="20"/>
                <w:szCs w:val="20"/>
              </w:rPr>
            </w:pPr>
          </w:p>
          <w:p w14:paraId="7926C933" w14:textId="28ABFCC4" w:rsidR="004D33ED" w:rsidRDefault="00F36405" w:rsidP="004D33ED">
            <w:pPr>
              <w:jc w:val="both"/>
              <w:rPr>
                <w:rFonts w:ascii="Times New Roman" w:hAnsi="Times New Roman" w:cs="Times New Roman"/>
                <w:b/>
                <w:bCs/>
                <w:sz w:val="20"/>
                <w:szCs w:val="20"/>
              </w:rPr>
            </w:pPr>
            <w:r>
              <w:rPr>
                <w:rFonts w:ascii="Times New Roman" w:hAnsi="Times New Roman" w:cs="Times New Roman"/>
                <w:sz w:val="20"/>
                <w:szCs w:val="20"/>
              </w:rPr>
              <w:t>211</w:t>
            </w:r>
            <w:r w:rsidR="004D33ED" w:rsidRPr="00A4745E">
              <w:rPr>
                <w:rFonts w:ascii="Times New Roman" w:hAnsi="Times New Roman" w:cs="Times New Roman"/>
                <w:sz w:val="20"/>
                <w:szCs w:val="20"/>
              </w:rPr>
              <w:t xml:space="preserve">. Незавершенное производство (НЗП) — предметы труда, вступившие в ________________ процесс и находящиеся в процессе обработки или сборки и не законченные обработкой в отчетном периоде. </w:t>
            </w:r>
            <w:r w:rsidR="004D33ED" w:rsidRPr="00A4745E">
              <w:rPr>
                <w:rFonts w:ascii="Times New Roman" w:hAnsi="Times New Roman" w:cs="Times New Roman"/>
                <w:b/>
                <w:bCs/>
                <w:sz w:val="20"/>
                <w:szCs w:val="20"/>
              </w:rPr>
              <w:t>(производственный)</w:t>
            </w:r>
          </w:p>
          <w:p w14:paraId="64FB3EA7" w14:textId="77777777" w:rsidR="003E36C1" w:rsidRPr="00A4745E" w:rsidRDefault="003E36C1" w:rsidP="004D33ED">
            <w:pPr>
              <w:jc w:val="both"/>
              <w:rPr>
                <w:rFonts w:ascii="Times New Roman" w:hAnsi="Times New Roman" w:cs="Times New Roman"/>
                <w:sz w:val="20"/>
                <w:szCs w:val="20"/>
              </w:rPr>
            </w:pPr>
          </w:p>
          <w:p w14:paraId="7D8743AE" w14:textId="77777777" w:rsidR="00042044" w:rsidRDefault="00F36405" w:rsidP="00042044">
            <w:pPr>
              <w:jc w:val="both"/>
              <w:rPr>
                <w:rFonts w:ascii="Times New Roman" w:hAnsi="Times New Roman" w:cs="Times New Roman"/>
                <w:b/>
                <w:bCs/>
                <w:sz w:val="20"/>
                <w:szCs w:val="20"/>
              </w:rPr>
            </w:pPr>
            <w:r>
              <w:rPr>
                <w:rFonts w:ascii="Times New Roman" w:hAnsi="Times New Roman" w:cs="Times New Roman"/>
                <w:sz w:val="20"/>
                <w:szCs w:val="20"/>
              </w:rPr>
              <w:t>212</w:t>
            </w:r>
            <w:r w:rsidR="004D33ED" w:rsidRPr="00A4745E">
              <w:rPr>
                <w:rFonts w:ascii="Times New Roman" w:hAnsi="Times New Roman" w:cs="Times New Roman"/>
                <w:sz w:val="20"/>
                <w:szCs w:val="20"/>
              </w:rPr>
              <w:t xml:space="preserve">. Нормирование — метод разработки и установления _____________ норм и нормативов всех потребляемых ресурсов организации, необходимых для обеспечения процесса ______________ и сбыта продукта. </w:t>
            </w:r>
            <w:r w:rsidR="004D33ED" w:rsidRPr="00A4745E">
              <w:rPr>
                <w:rFonts w:ascii="Times New Roman" w:hAnsi="Times New Roman" w:cs="Times New Roman"/>
                <w:b/>
                <w:bCs/>
                <w:sz w:val="20"/>
                <w:szCs w:val="20"/>
              </w:rPr>
              <w:t>(Предельных; производства)</w:t>
            </w:r>
          </w:p>
          <w:p w14:paraId="159F73D9" w14:textId="77777777" w:rsidR="003E36C1" w:rsidRDefault="003E36C1" w:rsidP="00042044">
            <w:pPr>
              <w:jc w:val="both"/>
              <w:rPr>
                <w:rFonts w:ascii="Times New Roman" w:hAnsi="Times New Roman" w:cs="Times New Roman"/>
                <w:b/>
                <w:bCs/>
                <w:sz w:val="20"/>
                <w:szCs w:val="20"/>
              </w:rPr>
            </w:pPr>
          </w:p>
          <w:p w14:paraId="493C5762" w14:textId="77A9A623" w:rsidR="00861295" w:rsidRDefault="00861295" w:rsidP="00861295">
            <w:pPr>
              <w:jc w:val="both"/>
              <w:rPr>
                <w:rFonts w:ascii="Times New Roman" w:hAnsi="Times New Roman" w:cs="Times New Roman"/>
                <w:b/>
                <w:bCs/>
                <w:sz w:val="20"/>
                <w:szCs w:val="20"/>
              </w:rPr>
            </w:pPr>
            <w:r>
              <w:rPr>
                <w:rFonts w:ascii="Times New Roman" w:hAnsi="Times New Roman" w:cs="Times New Roman"/>
                <w:sz w:val="20"/>
                <w:szCs w:val="20"/>
              </w:rPr>
              <w:t>213</w:t>
            </w:r>
            <w:r w:rsidRPr="00A4745E">
              <w:rPr>
                <w:rFonts w:ascii="Times New Roman" w:hAnsi="Times New Roman" w:cs="Times New Roman"/>
                <w:sz w:val="20"/>
                <w:szCs w:val="20"/>
              </w:rPr>
              <w:t xml:space="preserve">. Уровень квалификации — степень _____________ работника для конкретного вида работы, отражается в тарифных разрядах или категориях. </w:t>
            </w:r>
            <w:r w:rsidRPr="00A4745E">
              <w:rPr>
                <w:rFonts w:ascii="Times New Roman" w:hAnsi="Times New Roman" w:cs="Times New Roman"/>
                <w:b/>
                <w:bCs/>
                <w:sz w:val="20"/>
                <w:szCs w:val="20"/>
              </w:rPr>
              <w:t>(подготовки)</w:t>
            </w:r>
          </w:p>
          <w:p w14:paraId="76ABD8B3" w14:textId="77777777" w:rsidR="009546CA" w:rsidRPr="00A4745E" w:rsidRDefault="009546CA" w:rsidP="00861295">
            <w:pPr>
              <w:jc w:val="both"/>
              <w:rPr>
                <w:rFonts w:ascii="Times New Roman" w:hAnsi="Times New Roman" w:cs="Times New Roman"/>
                <w:sz w:val="20"/>
                <w:szCs w:val="20"/>
              </w:rPr>
            </w:pPr>
          </w:p>
          <w:p w14:paraId="2AF1171B" w14:textId="71A81BA8" w:rsidR="00861295" w:rsidRPr="00A4745E" w:rsidRDefault="00861295" w:rsidP="00861295">
            <w:pPr>
              <w:jc w:val="both"/>
              <w:rPr>
                <w:rFonts w:ascii="Times New Roman" w:hAnsi="Times New Roman" w:cs="Times New Roman"/>
                <w:sz w:val="20"/>
                <w:szCs w:val="20"/>
              </w:rPr>
            </w:pPr>
            <w:r>
              <w:rPr>
                <w:rFonts w:ascii="Times New Roman" w:hAnsi="Times New Roman" w:cs="Times New Roman"/>
                <w:sz w:val="20"/>
                <w:szCs w:val="20"/>
              </w:rPr>
              <w:t>214</w:t>
            </w:r>
            <w:r w:rsidRPr="00A4745E">
              <w:rPr>
                <w:rFonts w:ascii="Times New Roman" w:hAnsi="Times New Roman" w:cs="Times New Roman"/>
                <w:sz w:val="20"/>
                <w:szCs w:val="20"/>
              </w:rPr>
              <w:t xml:space="preserve">. Трудовой договор — договор между работником и работодателем, устанавливающий их взаимные _____________________. Соглашение между работником и нанимателем, в соответствии с которым работник обязуется выполнять работу по определенной должности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работу, обеспечивать условия труда, своевременно выплачивать заработную плату. </w:t>
            </w:r>
            <w:r w:rsidRPr="00A4745E">
              <w:rPr>
                <w:rFonts w:ascii="Times New Roman" w:hAnsi="Times New Roman" w:cs="Times New Roman"/>
                <w:b/>
                <w:bCs/>
                <w:sz w:val="20"/>
                <w:szCs w:val="20"/>
              </w:rPr>
              <w:t>(права и обязанности)</w:t>
            </w:r>
          </w:p>
          <w:p w14:paraId="23C58BE9" w14:textId="109D4C5D" w:rsidR="00861295" w:rsidRPr="00A4745E" w:rsidRDefault="00861295" w:rsidP="00042044">
            <w:pPr>
              <w:jc w:val="both"/>
              <w:rPr>
                <w:rFonts w:ascii="Times New Roman" w:hAnsi="Times New Roman" w:cs="Times New Roman"/>
                <w:sz w:val="20"/>
                <w:szCs w:val="20"/>
              </w:rPr>
            </w:pPr>
          </w:p>
        </w:tc>
      </w:tr>
      <w:tr w:rsidR="00042044" w:rsidRPr="004646A1" w14:paraId="13FE6381" w14:textId="77777777" w:rsidTr="000E1195">
        <w:tc>
          <w:tcPr>
            <w:tcW w:w="427" w:type="pct"/>
            <w:vMerge/>
          </w:tcPr>
          <w:p w14:paraId="75A1BEEA" w14:textId="77777777" w:rsidR="00042044" w:rsidRPr="004646A1" w:rsidRDefault="00042044" w:rsidP="00042044">
            <w:pPr>
              <w:rPr>
                <w:rFonts w:ascii="Times New Roman" w:hAnsi="Times New Roman" w:cs="Times New Roman"/>
                <w:sz w:val="20"/>
                <w:szCs w:val="20"/>
              </w:rPr>
            </w:pPr>
          </w:p>
        </w:tc>
        <w:tc>
          <w:tcPr>
            <w:tcW w:w="606" w:type="pct"/>
            <w:vMerge/>
          </w:tcPr>
          <w:p w14:paraId="592620CD"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6C533D0" w14:textId="213BFB4C"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Диагностика финансового состояния предприятий по отраслям</w:t>
            </w:r>
          </w:p>
        </w:tc>
        <w:tc>
          <w:tcPr>
            <w:tcW w:w="3399" w:type="pct"/>
          </w:tcPr>
          <w:p w14:paraId="412EA8D8" w14:textId="1A795E27" w:rsidR="004646A1" w:rsidRDefault="00F36405" w:rsidP="004646A1">
            <w:pPr>
              <w:jc w:val="both"/>
              <w:rPr>
                <w:rFonts w:ascii="Times New Roman" w:hAnsi="Times New Roman" w:cs="Times New Roman"/>
                <w:b/>
                <w:bCs/>
                <w:sz w:val="20"/>
                <w:szCs w:val="20"/>
              </w:rPr>
            </w:pPr>
            <w:r>
              <w:rPr>
                <w:rFonts w:ascii="Times New Roman" w:hAnsi="Times New Roman" w:cs="Times New Roman"/>
                <w:sz w:val="20"/>
                <w:szCs w:val="20"/>
              </w:rPr>
              <w:t>215</w:t>
            </w:r>
            <w:r w:rsidR="004646A1" w:rsidRPr="00A4745E">
              <w:rPr>
                <w:rFonts w:ascii="Times New Roman" w:hAnsi="Times New Roman" w:cs="Times New Roman"/>
                <w:sz w:val="20"/>
                <w:szCs w:val="20"/>
              </w:rPr>
              <w:t>. Рентабельность активов – показатель, характеризующий _______________ использования всего имущества компании. Рассчитывается как частное от деления чистой прибыли на величину активов.</w:t>
            </w:r>
            <w:r w:rsidR="00010BA0" w:rsidRPr="00A4745E">
              <w:rPr>
                <w:rFonts w:ascii="Times New Roman" w:hAnsi="Times New Roman" w:cs="Times New Roman"/>
                <w:sz w:val="20"/>
                <w:szCs w:val="20"/>
              </w:rPr>
              <w:t xml:space="preserve"> </w:t>
            </w:r>
            <w:r w:rsidR="00010BA0" w:rsidRPr="00A4745E">
              <w:rPr>
                <w:rFonts w:ascii="Times New Roman" w:hAnsi="Times New Roman" w:cs="Times New Roman"/>
                <w:b/>
                <w:bCs/>
                <w:sz w:val="20"/>
                <w:szCs w:val="20"/>
              </w:rPr>
              <w:t>(Эффективность; среднегодовую)</w:t>
            </w:r>
          </w:p>
          <w:p w14:paraId="39A5466F" w14:textId="77777777" w:rsidR="009546CA" w:rsidRPr="00A4745E" w:rsidRDefault="009546CA" w:rsidP="004646A1">
            <w:pPr>
              <w:jc w:val="both"/>
              <w:rPr>
                <w:rFonts w:ascii="Times New Roman" w:hAnsi="Times New Roman" w:cs="Times New Roman"/>
                <w:sz w:val="20"/>
                <w:szCs w:val="20"/>
              </w:rPr>
            </w:pPr>
          </w:p>
          <w:p w14:paraId="21E2606A" w14:textId="77777777" w:rsidR="00F36405" w:rsidRDefault="00F36405" w:rsidP="004646A1">
            <w:pPr>
              <w:jc w:val="both"/>
              <w:rPr>
                <w:rFonts w:ascii="Times New Roman" w:hAnsi="Times New Roman" w:cs="Times New Roman"/>
                <w:b/>
                <w:bCs/>
                <w:sz w:val="20"/>
                <w:szCs w:val="20"/>
              </w:rPr>
            </w:pPr>
            <w:r>
              <w:rPr>
                <w:rFonts w:ascii="Times New Roman" w:hAnsi="Times New Roman" w:cs="Times New Roman"/>
                <w:sz w:val="20"/>
                <w:szCs w:val="20"/>
              </w:rPr>
              <w:t>216</w:t>
            </w:r>
            <w:r w:rsidR="004646A1" w:rsidRPr="00A4745E">
              <w:rPr>
                <w:rFonts w:ascii="Times New Roman" w:hAnsi="Times New Roman" w:cs="Times New Roman"/>
                <w:sz w:val="20"/>
                <w:szCs w:val="20"/>
              </w:rPr>
              <w:t>. Чистая дисконтированная прибыль – разность между доходами за некоторый период времени и затратами, понесенными для _____________________, приведенная к текущей стоимости базового периода.</w:t>
            </w:r>
            <w:r w:rsidR="00010BA0" w:rsidRPr="00A4745E">
              <w:rPr>
                <w:rFonts w:ascii="Times New Roman" w:hAnsi="Times New Roman" w:cs="Times New Roman"/>
                <w:sz w:val="20"/>
                <w:szCs w:val="20"/>
              </w:rPr>
              <w:t xml:space="preserve"> </w:t>
            </w:r>
            <w:r w:rsidR="00010BA0" w:rsidRPr="00A4745E">
              <w:rPr>
                <w:rFonts w:ascii="Times New Roman" w:hAnsi="Times New Roman" w:cs="Times New Roman"/>
                <w:b/>
                <w:bCs/>
                <w:sz w:val="20"/>
                <w:szCs w:val="20"/>
              </w:rPr>
              <w:t>(получения этих доходов)</w:t>
            </w:r>
          </w:p>
          <w:p w14:paraId="148BF076" w14:textId="77777777" w:rsidR="009546CA" w:rsidRDefault="009546CA" w:rsidP="004646A1">
            <w:pPr>
              <w:jc w:val="both"/>
              <w:rPr>
                <w:rFonts w:ascii="Times New Roman" w:hAnsi="Times New Roman" w:cs="Times New Roman"/>
                <w:sz w:val="20"/>
                <w:szCs w:val="20"/>
              </w:rPr>
            </w:pPr>
          </w:p>
          <w:p w14:paraId="3E32F517" w14:textId="1021C145" w:rsidR="004646A1" w:rsidRDefault="00F36405" w:rsidP="004646A1">
            <w:pPr>
              <w:jc w:val="both"/>
              <w:rPr>
                <w:rFonts w:ascii="Times New Roman" w:hAnsi="Times New Roman" w:cs="Times New Roman"/>
                <w:b/>
                <w:bCs/>
                <w:sz w:val="20"/>
                <w:szCs w:val="20"/>
              </w:rPr>
            </w:pPr>
            <w:r>
              <w:rPr>
                <w:rFonts w:ascii="Times New Roman" w:hAnsi="Times New Roman" w:cs="Times New Roman"/>
                <w:sz w:val="20"/>
                <w:szCs w:val="20"/>
              </w:rPr>
              <w:t>217</w:t>
            </w:r>
            <w:r w:rsidR="004646A1" w:rsidRPr="00A4745E">
              <w:rPr>
                <w:rFonts w:ascii="Times New Roman" w:hAnsi="Times New Roman" w:cs="Times New Roman"/>
                <w:sz w:val="20"/>
                <w:szCs w:val="20"/>
              </w:rPr>
              <w:t>. Эффект операционного рычага – выражение того факта, что любое изменение прибыли. Сила воздействия операционного рычага вычисляется как частное от деления ___________________ после возмещения переменных затрат на прибыль.</w:t>
            </w:r>
            <w:r w:rsidR="00010BA0" w:rsidRPr="00A4745E">
              <w:rPr>
                <w:rFonts w:ascii="Times New Roman" w:hAnsi="Times New Roman" w:cs="Times New Roman"/>
                <w:sz w:val="20"/>
                <w:szCs w:val="20"/>
              </w:rPr>
              <w:t xml:space="preserve"> </w:t>
            </w:r>
            <w:r w:rsidR="00010BA0" w:rsidRPr="00A4745E">
              <w:rPr>
                <w:rFonts w:ascii="Times New Roman" w:hAnsi="Times New Roman" w:cs="Times New Roman"/>
                <w:b/>
                <w:bCs/>
                <w:sz w:val="20"/>
                <w:szCs w:val="20"/>
              </w:rPr>
              <w:t>(выручки от реализации)</w:t>
            </w:r>
          </w:p>
          <w:p w14:paraId="57949411" w14:textId="77777777" w:rsidR="009546CA" w:rsidRPr="00A4745E" w:rsidRDefault="009546CA" w:rsidP="004646A1">
            <w:pPr>
              <w:jc w:val="both"/>
              <w:rPr>
                <w:rFonts w:ascii="Times New Roman" w:hAnsi="Times New Roman" w:cs="Times New Roman"/>
                <w:sz w:val="20"/>
                <w:szCs w:val="20"/>
              </w:rPr>
            </w:pPr>
          </w:p>
          <w:p w14:paraId="17A79151" w14:textId="76582A5E" w:rsidR="004646A1" w:rsidRDefault="00F36405" w:rsidP="004646A1">
            <w:pPr>
              <w:jc w:val="both"/>
              <w:rPr>
                <w:rFonts w:ascii="Times New Roman" w:hAnsi="Times New Roman" w:cs="Times New Roman"/>
                <w:b/>
                <w:bCs/>
                <w:sz w:val="20"/>
                <w:szCs w:val="20"/>
              </w:rPr>
            </w:pPr>
            <w:r>
              <w:rPr>
                <w:rFonts w:ascii="Times New Roman" w:hAnsi="Times New Roman" w:cs="Times New Roman"/>
                <w:sz w:val="20"/>
                <w:szCs w:val="20"/>
              </w:rPr>
              <w:t>218</w:t>
            </w:r>
            <w:r w:rsidR="004646A1" w:rsidRPr="00A4745E">
              <w:rPr>
                <w:rFonts w:ascii="Times New Roman" w:hAnsi="Times New Roman" w:cs="Times New Roman"/>
                <w:sz w:val="20"/>
                <w:szCs w:val="20"/>
              </w:rPr>
              <w:t>. Общая ликвидность – способность предприятия оплатить в срок ________________ обязательства, используя имеющиеся в наличии текущие активы.</w:t>
            </w:r>
            <w:r w:rsidR="00010BA0" w:rsidRPr="00A4745E">
              <w:rPr>
                <w:rFonts w:ascii="Times New Roman" w:hAnsi="Times New Roman" w:cs="Times New Roman"/>
                <w:sz w:val="20"/>
                <w:szCs w:val="20"/>
              </w:rPr>
              <w:t xml:space="preserve"> </w:t>
            </w:r>
            <w:r w:rsidR="00010BA0" w:rsidRPr="00A4745E">
              <w:rPr>
                <w:rFonts w:ascii="Times New Roman" w:hAnsi="Times New Roman" w:cs="Times New Roman"/>
                <w:b/>
                <w:bCs/>
                <w:sz w:val="20"/>
                <w:szCs w:val="20"/>
              </w:rPr>
              <w:t>(краткосрочные)</w:t>
            </w:r>
          </w:p>
          <w:p w14:paraId="7A0128AA" w14:textId="77777777" w:rsidR="009546CA" w:rsidRPr="00A4745E" w:rsidRDefault="009546CA" w:rsidP="004646A1">
            <w:pPr>
              <w:jc w:val="both"/>
              <w:rPr>
                <w:rFonts w:ascii="Times New Roman" w:hAnsi="Times New Roman" w:cs="Times New Roman"/>
                <w:b/>
                <w:bCs/>
                <w:sz w:val="20"/>
                <w:szCs w:val="20"/>
              </w:rPr>
            </w:pPr>
          </w:p>
          <w:p w14:paraId="22064FFC" w14:textId="77777777" w:rsidR="00861295" w:rsidRDefault="00F36405" w:rsidP="00861295">
            <w:pPr>
              <w:jc w:val="both"/>
              <w:rPr>
                <w:rFonts w:ascii="Times New Roman" w:hAnsi="Times New Roman" w:cs="Times New Roman"/>
                <w:sz w:val="20"/>
                <w:szCs w:val="20"/>
              </w:rPr>
            </w:pPr>
            <w:r>
              <w:rPr>
                <w:rFonts w:ascii="Times New Roman" w:hAnsi="Times New Roman" w:cs="Times New Roman"/>
                <w:sz w:val="20"/>
                <w:szCs w:val="20"/>
              </w:rPr>
              <w:t>219</w:t>
            </w:r>
            <w:r w:rsidR="004646A1" w:rsidRPr="00A4745E">
              <w:rPr>
                <w:rFonts w:ascii="Times New Roman" w:hAnsi="Times New Roman" w:cs="Times New Roman"/>
                <w:sz w:val="20"/>
                <w:szCs w:val="20"/>
              </w:rPr>
              <w:t>. Оборачиваемость – показатель, характеризующий __________________ средств или обязательств. Оборачиваемость для данного вида средств или обязательств может рассчитываться как частное от деления ______ дней на их период оборота.</w:t>
            </w:r>
            <w:r w:rsidR="00010BA0" w:rsidRPr="00A4745E">
              <w:rPr>
                <w:rFonts w:ascii="Times New Roman" w:hAnsi="Times New Roman" w:cs="Times New Roman"/>
                <w:sz w:val="20"/>
                <w:szCs w:val="20"/>
              </w:rPr>
              <w:t xml:space="preserve"> </w:t>
            </w:r>
            <w:r w:rsidR="00010BA0" w:rsidRPr="00A4745E">
              <w:rPr>
                <w:rFonts w:ascii="Times New Roman" w:hAnsi="Times New Roman" w:cs="Times New Roman"/>
                <w:b/>
                <w:bCs/>
                <w:sz w:val="20"/>
                <w:szCs w:val="20"/>
              </w:rPr>
              <w:t>(скорость оборота; 365)</w:t>
            </w:r>
            <w:r w:rsidR="00861295">
              <w:rPr>
                <w:rFonts w:ascii="Times New Roman" w:hAnsi="Times New Roman" w:cs="Times New Roman"/>
                <w:sz w:val="20"/>
                <w:szCs w:val="20"/>
              </w:rPr>
              <w:t xml:space="preserve"> </w:t>
            </w:r>
          </w:p>
          <w:p w14:paraId="1981EF75" w14:textId="77777777" w:rsidR="009546CA" w:rsidRDefault="009546CA" w:rsidP="00861295">
            <w:pPr>
              <w:jc w:val="both"/>
              <w:rPr>
                <w:rFonts w:ascii="Times New Roman" w:hAnsi="Times New Roman" w:cs="Times New Roman"/>
                <w:sz w:val="20"/>
                <w:szCs w:val="20"/>
              </w:rPr>
            </w:pPr>
          </w:p>
          <w:p w14:paraId="44770F92" w14:textId="0750EF37" w:rsidR="00861295" w:rsidRDefault="00861295" w:rsidP="00861295">
            <w:pPr>
              <w:jc w:val="both"/>
              <w:rPr>
                <w:rFonts w:ascii="Times New Roman" w:hAnsi="Times New Roman" w:cs="Times New Roman"/>
                <w:b/>
                <w:bCs/>
                <w:sz w:val="20"/>
                <w:szCs w:val="20"/>
              </w:rPr>
            </w:pPr>
            <w:r>
              <w:rPr>
                <w:rFonts w:ascii="Times New Roman" w:hAnsi="Times New Roman" w:cs="Times New Roman"/>
                <w:sz w:val="20"/>
                <w:szCs w:val="20"/>
              </w:rPr>
              <w:t>220</w:t>
            </w:r>
            <w:r w:rsidRPr="00A4745E">
              <w:rPr>
                <w:rFonts w:ascii="Times New Roman" w:hAnsi="Times New Roman" w:cs="Times New Roman"/>
                <w:sz w:val="20"/>
                <w:szCs w:val="20"/>
              </w:rPr>
              <w:t xml:space="preserve">. Норма прибыли – величина прибыли (в процентах), которую модно получить от реализации _______________ проекта или других активов, приносящих доход. </w:t>
            </w:r>
            <w:r w:rsidRPr="00A4745E">
              <w:rPr>
                <w:rFonts w:ascii="Times New Roman" w:hAnsi="Times New Roman" w:cs="Times New Roman"/>
                <w:b/>
                <w:bCs/>
                <w:sz w:val="20"/>
                <w:szCs w:val="20"/>
              </w:rPr>
              <w:t>(инвестиционного)</w:t>
            </w:r>
          </w:p>
          <w:p w14:paraId="28CC0BFC" w14:textId="77777777" w:rsidR="009546CA" w:rsidRPr="00A4745E" w:rsidRDefault="009546CA" w:rsidP="00861295">
            <w:pPr>
              <w:jc w:val="both"/>
              <w:rPr>
                <w:rFonts w:ascii="Times New Roman" w:hAnsi="Times New Roman" w:cs="Times New Roman"/>
                <w:sz w:val="20"/>
                <w:szCs w:val="20"/>
              </w:rPr>
            </w:pPr>
          </w:p>
          <w:p w14:paraId="76617625" w14:textId="3C194709" w:rsidR="004646A1" w:rsidRPr="00A4745E" w:rsidRDefault="00861295" w:rsidP="00861295">
            <w:pPr>
              <w:jc w:val="both"/>
              <w:rPr>
                <w:rFonts w:ascii="Times New Roman" w:hAnsi="Times New Roman" w:cs="Times New Roman"/>
                <w:sz w:val="20"/>
                <w:szCs w:val="20"/>
              </w:rPr>
            </w:pPr>
            <w:r>
              <w:rPr>
                <w:rFonts w:ascii="Times New Roman" w:hAnsi="Times New Roman" w:cs="Times New Roman"/>
                <w:sz w:val="20"/>
                <w:szCs w:val="20"/>
              </w:rPr>
              <w:t>221</w:t>
            </w:r>
            <w:r w:rsidRPr="00A4745E">
              <w:rPr>
                <w:rFonts w:ascii="Times New Roman" w:hAnsi="Times New Roman" w:cs="Times New Roman"/>
                <w:sz w:val="20"/>
                <w:szCs w:val="20"/>
              </w:rPr>
              <w:t xml:space="preserve">. Ликвидность баланса предприятия – определяется как степень покрытия обязательств предприятия его__________, срок превращения которых в денежную форму соответствует сроку погашения _____________. </w:t>
            </w:r>
            <w:r w:rsidRPr="00A4745E">
              <w:rPr>
                <w:rFonts w:ascii="Times New Roman" w:hAnsi="Times New Roman" w:cs="Times New Roman"/>
                <w:b/>
                <w:bCs/>
                <w:sz w:val="20"/>
                <w:szCs w:val="20"/>
              </w:rPr>
              <w:t>(Активами; обязательств)</w:t>
            </w:r>
          </w:p>
        </w:tc>
      </w:tr>
      <w:tr w:rsidR="00042044" w:rsidRPr="004646A1" w14:paraId="50A5887C" w14:textId="77777777" w:rsidTr="000E1195">
        <w:tc>
          <w:tcPr>
            <w:tcW w:w="427" w:type="pct"/>
            <w:vMerge/>
          </w:tcPr>
          <w:p w14:paraId="0FFB1F9A" w14:textId="77777777" w:rsidR="00042044" w:rsidRPr="004646A1" w:rsidRDefault="00042044" w:rsidP="00042044">
            <w:pPr>
              <w:rPr>
                <w:rFonts w:ascii="Times New Roman" w:hAnsi="Times New Roman" w:cs="Times New Roman"/>
                <w:sz w:val="20"/>
                <w:szCs w:val="20"/>
              </w:rPr>
            </w:pPr>
          </w:p>
        </w:tc>
        <w:tc>
          <w:tcPr>
            <w:tcW w:w="606" w:type="pct"/>
            <w:vMerge/>
          </w:tcPr>
          <w:p w14:paraId="2FF81F67"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CD97EB2" w14:textId="7971D42F"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Оценка и управление стоимостью организации</w:t>
            </w:r>
          </w:p>
        </w:tc>
        <w:tc>
          <w:tcPr>
            <w:tcW w:w="3399" w:type="pct"/>
          </w:tcPr>
          <w:p w14:paraId="74E1017C" w14:textId="12E4C927" w:rsidR="00671827" w:rsidRDefault="00F36405" w:rsidP="00671827">
            <w:pPr>
              <w:jc w:val="both"/>
              <w:rPr>
                <w:rFonts w:ascii="Times New Roman" w:hAnsi="Times New Roman" w:cs="Times New Roman"/>
                <w:b/>
                <w:bCs/>
                <w:sz w:val="20"/>
                <w:szCs w:val="20"/>
              </w:rPr>
            </w:pPr>
            <w:r>
              <w:rPr>
                <w:rFonts w:ascii="Times New Roman" w:hAnsi="Times New Roman" w:cs="Times New Roman"/>
                <w:sz w:val="20"/>
                <w:szCs w:val="20"/>
              </w:rPr>
              <w:t>222</w:t>
            </w:r>
            <w:r w:rsidR="00671827" w:rsidRPr="00A4745E">
              <w:rPr>
                <w:rFonts w:ascii="Times New Roman" w:hAnsi="Times New Roman" w:cs="Times New Roman"/>
                <w:sz w:val="20"/>
                <w:szCs w:val="20"/>
              </w:rPr>
              <w:t xml:space="preserve">. Определите среднерыночную норму доходности, если значение индекса Московской Биржи на момент оценки – 2217,39; значение индекса Московской Биржи три года назад 1454,45. </w:t>
            </w:r>
            <w:r w:rsidR="00671827" w:rsidRPr="00A4745E">
              <w:rPr>
                <w:rFonts w:ascii="Times New Roman" w:hAnsi="Times New Roman" w:cs="Times New Roman"/>
                <w:b/>
                <w:bCs/>
                <w:sz w:val="20"/>
                <w:szCs w:val="20"/>
              </w:rPr>
              <w:t>(0,15)</w:t>
            </w:r>
          </w:p>
          <w:p w14:paraId="36F48A08" w14:textId="77777777" w:rsidR="009546CA" w:rsidRPr="00A4745E" w:rsidRDefault="009546CA" w:rsidP="00671827">
            <w:pPr>
              <w:jc w:val="both"/>
              <w:rPr>
                <w:rFonts w:ascii="Times New Roman" w:hAnsi="Times New Roman" w:cs="Times New Roman"/>
                <w:sz w:val="20"/>
                <w:szCs w:val="20"/>
              </w:rPr>
            </w:pPr>
          </w:p>
          <w:p w14:paraId="40FA1319" w14:textId="6A539007" w:rsidR="00671827" w:rsidRDefault="00F36405" w:rsidP="00671827">
            <w:pPr>
              <w:jc w:val="both"/>
              <w:rPr>
                <w:rFonts w:ascii="Times New Roman" w:hAnsi="Times New Roman" w:cs="Times New Roman"/>
                <w:b/>
                <w:bCs/>
                <w:sz w:val="20"/>
                <w:szCs w:val="20"/>
              </w:rPr>
            </w:pPr>
            <w:r>
              <w:rPr>
                <w:rFonts w:ascii="Times New Roman" w:hAnsi="Times New Roman" w:cs="Times New Roman"/>
                <w:sz w:val="20"/>
                <w:szCs w:val="20"/>
              </w:rPr>
              <w:t>223</w:t>
            </w:r>
            <w:r w:rsidR="00671827" w:rsidRPr="00A4745E">
              <w:rPr>
                <w:rFonts w:ascii="Times New Roman" w:hAnsi="Times New Roman" w:cs="Times New Roman"/>
                <w:sz w:val="20"/>
                <w:szCs w:val="20"/>
              </w:rPr>
              <w:t xml:space="preserve">. Определите норму доходности на собственный капитал, если доходность облигаций федерального займа 7%, β-коэффициент по выборке отечественных компаний – 1,1; а среднерыночная доходность 15%. </w:t>
            </w:r>
            <w:r w:rsidR="00671827" w:rsidRPr="00A4745E">
              <w:rPr>
                <w:rFonts w:ascii="Times New Roman" w:hAnsi="Times New Roman" w:cs="Times New Roman"/>
                <w:b/>
                <w:bCs/>
                <w:sz w:val="20"/>
                <w:szCs w:val="20"/>
              </w:rPr>
              <w:t>(15,8%)</w:t>
            </w:r>
          </w:p>
          <w:p w14:paraId="5E601352" w14:textId="77777777" w:rsidR="009546CA" w:rsidRPr="00A4745E" w:rsidRDefault="009546CA" w:rsidP="00671827">
            <w:pPr>
              <w:jc w:val="both"/>
              <w:rPr>
                <w:rFonts w:ascii="Times New Roman" w:hAnsi="Times New Roman" w:cs="Times New Roman"/>
                <w:sz w:val="20"/>
                <w:szCs w:val="20"/>
              </w:rPr>
            </w:pPr>
          </w:p>
          <w:p w14:paraId="2FC2BAA2" w14:textId="20C16B07" w:rsidR="00671827" w:rsidRDefault="00F36405" w:rsidP="00671827">
            <w:pPr>
              <w:jc w:val="both"/>
              <w:rPr>
                <w:rFonts w:ascii="Times New Roman" w:hAnsi="Times New Roman" w:cs="Times New Roman"/>
                <w:b/>
                <w:bCs/>
                <w:sz w:val="20"/>
                <w:szCs w:val="20"/>
              </w:rPr>
            </w:pPr>
            <w:r>
              <w:rPr>
                <w:rFonts w:ascii="Times New Roman" w:hAnsi="Times New Roman" w:cs="Times New Roman"/>
                <w:sz w:val="20"/>
                <w:szCs w:val="20"/>
              </w:rPr>
              <w:t>224</w:t>
            </w:r>
            <w:r w:rsidR="00671827" w:rsidRPr="00A4745E">
              <w:rPr>
                <w:rFonts w:ascii="Times New Roman" w:hAnsi="Times New Roman" w:cs="Times New Roman"/>
                <w:sz w:val="20"/>
                <w:szCs w:val="20"/>
              </w:rPr>
              <w:t xml:space="preserve">. Оцените стоимость 3%-го пакета акций компании, акции которой не являются ликвидными. Стоимость компании 40 млн. руб. Скидка за отсутствие контроля над деятельностью предприятия – 29%, премия за контроль 40%. Скидка за низкую ликвидность 30%, за </w:t>
            </w:r>
            <w:proofErr w:type="spellStart"/>
            <w:r w:rsidR="00671827" w:rsidRPr="00A4745E">
              <w:rPr>
                <w:rFonts w:ascii="Times New Roman" w:hAnsi="Times New Roman" w:cs="Times New Roman"/>
                <w:sz w:val="20"/>
                <w:szCs w:val="20"/>
              </w:rPr>
              <w:t>неразмещенность</w:t>
            </w:r>
            <w:proofErr w:type="spellEnd"/>
            <w:r w:rsidR="00671827" w:rsidRPr="00A4745E">
              <w:rPr>
                <w:rFonts w:ascii="Times New Roman" w:hAnsi="Times New Roman" w:cs="Times New Roman"/>
                <w:sz w:val="20"/>
                <w:szCs w:val="20"/>
              </w:rPr>
              <w:t xml:space="preserve"> 15%. </w:t>
            </w:r>
            <w:r w:rsidR="00671827" w:rsidRPr="00A4745E">
              <w:rPr>
                <w:rFonts w:ascii="Times New Roman" w:hAnsi="Times New Roman" w:cs="Times New Roman"/>
                <w:b/>
                <w:bCs/>
                <w:sz w:val="20"/>
                <w:szCs w:val="20"/>
              </w:rPr>
              <w:t>(0,714 млн. руб.)</w:t>
            </w:r>
          </w:p>
          <w:p w14:paraId="26D21665" w14:textId="77777777" w:rsidR="009546CA" w:rsidRPr="00A4745E" w:rsidRDefault="009546CA" w:rsidP="00671827">
            <w:pPr>
              <w:jc w:val="both"/>
              <w:rPr>
                <w:rFonts w:ascii="Times New Roman" w:hAnsi="Times New Roman" w:cs="Times New Roman"/>
                <w:sz w:val="20"/>
                <w:szCs w:val="20"/>
              </w:rPr>
            </w:pPr>
          </w:p>
          <w:p w14:paraId="7D633925" w14:textId="55CC6D6E" w:rsidR="00671827" w:rsidRDefault="00F36405" w:rsidP="00671827">
            <w:pPr>
              <w:jc w:val="both"/>
              <w:rPr>
                <w:rFonts w:ascii="Times New Roman" w:hAnsi="Times New Roman" w:cs="Times New Roman"/>
                <w:b/>
                <w:bCs/>
                <w:sz w:val="20"/>
                <w:szCs w:val="20"/>
              </w:rPr>
            </w:pPr>
            <w:r>
              <w:rPr>
                <w:rFonts w:ascii="Times New Roman" w:hAnsi="Times New Roman" w:cs="Times New Roman"/>
                <w:sz w:val="20"/>
                <w:szCs w:val="20"/>
              </w:rPr>
              <w:t>225</w:t>
            </w:r>
            <w:r w:rsidR="00671827" w:rsidRPr="00A4745E">
              <w:rPr>
                <w:rFonts w:ascii="Times New Roman" w:hAnsi="Times New Roman" w:cs="Times New Roman"/>
                <w:sz w:val="20"/>
                <w:szCs w:val="20"/>
              </w:rPr>
              <w:t xml:space="preserve">. Каким термином называется стоимость неидентифицируемых нематериальных активов? </w:t>
            </w:r>
            <w:r w:rsidR="00671827" w:rsidRPr="00A4745E">
              <w:rPr>
                <w:rFonts w:ascii="Times New Roman" w:hAnsi="Times New Roman" w:cs="Times New Roman"/>
                <w:b/>
                <w:bCs/>
                <w:sz w:val="20"/>
                <w:szCs w:val="20"/>
              </w:rPr>
              <w:t>(гудвилл)</w:t>
            </w:r>
          </w:p>
          <w:p w14:paraId="64B1DFDB" w14:textId="77777777" w:rsidR="009546CA" w:rsidRPr="00A4745E" w:rsidRDefault="009546CA" w:rsidP="00671827">
            <w:pPr>
              <w:jc w:val="both"/>
              <w:rPr>
                <w:rFonts w:ascii="Times New Roman" w:hAnsi="Times New Roman" w:cs="Times New Roman"/>
                <w:b/>
                <w:bCs/>
                <w:sz w:val="20"/>
                <w:szCs w:val="20"/>
              </w:rPr>
            </w:pPr>
          </w:p>
          <w:p w14:paraId="14EE7920" w14:textId="77777777" w:rsidR="00861295" w:rsidRDefault="00F36405" w:rsidP="00861295">
            <w:pPr>
              <w:jc w:val="both"/>
              <w:rPr>
                <w:rFonts w:ascii="Times New Roman" w:hAnsi="Times New Roman" w:cs="Times New Roman"/>
                <w:sz w:val="20"/>
                <w:szCs w:val="20"/>
              </w:rPr>
            </w:pPr>
            <w:r>
              <w:rPr>
                <w:rFonts w:ascii="Times New Roman" w:hAnsi="Times New Roman" w:cs="Times New Roman"/>
                <w:sz w:val="20"/>
                <w:szCs w:val="20"/>
              </w:rPr>
              <w:t>226</w:t>
            </w:r>
            <w:r w:rsidR="00671827" w:rsidRPr="00A4745E">
              <w:rPr>
                <w:rFonts w:ascii="Times New Roman" w:hAnsi="Times New Roman" w:cs="Times New Roman"/>
                <w:sz w:val="20"/>
                <w:szCs w:val="20"/>
              </w:rPr>
              <w:t xml:space="preserve">. Определите чистые активы компании, если стоимость активов на момент оценки 10 млн. руб., среднеотраслевой коэффициент рентабельности активов 15%, задолженность компании на момент оценки 3 млн. руб. </w:t>
            </w:r>
            <w:r w:rsidR="00671827" w:rsidRPr="00A4745E">
              <w:rPr>
                <w:rFonts w:ascii="Times New Roman" w:hAnsi="Times New Roman" w:cs="Times New Roman"/>
                <w:b/>
                <w:bCs/>
                <w:sz w:val="20"/>
                <w:szCs w:val="20"/>
              </w:rPr>
              <w:t>(7 млн.)</w:t>
            </w:r>
            <w:r w:rsidR="00861295">
              <w:rPr>
                <w:rFonts w:ascii="Times New Roman" w:hAnsi="Times New Roman" w:cs="Times New Roman"/>
                <w:sz w:val="20"/>
                <w:szCs w:val="20"/>
              </w:rPr>
              <w:t xml:space="preserve"> </w:t>
            </w:r>
          </w:p>
          <w:p w14:paraId="16E5B31F" w14:textId="77777777" w:rsidR="009546CA" w:rsidRDefault="009546CA" w:rsidP="00861295">
            <w:pPr>
              <w:jc w:val="both"/>
              <w:rPr>
                <w:rFonts w:ascii="Times New Roman" w:hAnsi="Times New Roman" w:cs="Times New Roman"/>
                <w:sz w:val="20"/>
                <w:szCs w:val="20"/>
              </w:rPr>
            </w:pPr>
          </w:p>
          <w:p w14:paraId="120A0D3A" w14:textId="16708588" w:rsidR="00861295" w:rsidRDefault="00861295" w:rsidP="00861295">
            <w:pPr>
              <w:jc w:val="both"/>
              <w:rPr>
                <w:rFonts w:ascii="Times New Roman" w:hAnsi="Times New Roman" w:cs="Times New Roman"/>
                <w:b/>
                <w:bCs/>
                <w:sz w:val="20"/>
                <w:szCs w:val="20"/>
              </w:rPr>
            </w:pPr>
            <w:r>
              <w:rPr>
                <w:rFonts w:ascii="Times New Roman" w:hAnsi="Times New Roman" w:cs="Times New Roman"/>
                <w:sz w:val="20"/>
                <w:szCs w:val="20"/>
              </w:rPr>
              <w:t>227</w:t>
            </w:r>
            <w:r w:rsidRPr="00A4745E">
              <w:rPr>
                <w:rFonts w:ascii="Times New Roman" w:hAnsi="Times New Roman" w:cs="Times New Roman"/>
                <w:sz w:val="20"/>
                <w:szCs w:val="20"/>
              </w:rPr>
              <w:t xml:space="preserve">.Средняя прибыль предприятия 480 тс. Руб. Первоначальная стоимость задействованных в бизнесе основных фондов 2,3 млн. руб. Срок жизни бизнеса определить нельзя. Какую ставку дисконтирования целесообразно выставить для дисконтирования денежных потоков? </w:t>
            </w:r>
            <w:r w:rsidRPr="00A4745E">
              <w:rPr>
                <w:rFonts w:ascii="Times New Roman" w:hAnsi="Times New Roman" w:cs="Times New Roman"/>
                <w:b/>
                <w:bCs/>
                <w:sz w:val="20"/>
                <w:szCs w:val="20"/>
              </w:rPr>
              <w:t>(20%)</w:t>
            </w:r>
          </w:p>
          <w:p w14:paraId="05156895" w14:textId="77777777" w:rsidR="009546CA" w:rsidRPr="00A4745E" w:rsidRDefault="009546CA" w:rsidP="00861295">
            <w:pPr>
              <w:jc w:val="both"/>
              <w:rPr>
                <w:rFonts w:ascii="Times New Roman" w:hAnsi="Times New Roman" w:cs="Times New Roman"/>
                <w:b/>
                <w:bCs/>
                <w:sz w:val="20"/>
                <w:szCs w:val="20"/>
              </w:rPr>
            </w:pPr>
          </w:p>
          <w:p w14:paraId="1EDE490F" w14:textId="6957D3D0" w:rsidR="00671827" w:rsidRPr="00A4745E" w:rsidRDefault="00861295" w:rsidP="00861295">
            <w:pPr>
              <w:jc w:val="both"/>
              <w:rPr>
                <w:rFonts w:ascii="Times New Roman" w:hAnsi="Times New Roman" w:cs="Times New Roman"/>
                <w:sz w:val="20"/>
                <w:szCs w:val="20"/>
              </w:rPr>
            </w:pPr>
            <w:r>
              <w:rPr>
                <w:rFonts w:ascii="Times New Roman" w:hAnsi="Times New Roman" w:cs="Times New Roman"/>
                <w:sz w:val="20"/>
                <w:szCs w:val="20"/>
              </w:rPr>
              <w:t>228</w:t>
            </w:r>
            <w:r w:rsidRPr="00A4745E">
              <w:rPr>
                <w:rFonts w:ascii="Times New Roman" w:hAnsi="Times New Roman" w:cs="Times New Roman"/>
                <w:sz w:val="20"/>
                <w:szCs w:val="20"/>
              </w:rPr>
              <w:t xml:space="preserve">. Как называется физическое лицо, имеющее документ о соответствующем образовании, являющееся членом одно из саморегулируемых организаций оценщиков, застраховавшее свою гражданскую ответственность на случай возникновения имущественных споров из-за неграмотного проведения оценки? </w:t>
            </w:r>
            <w:r w:rsidRPr="00A4745E">
              <w:rPr>
                <w:rFonts w:ascii="Times New Roman" w:hAnsi="Times New Roman" w:cs="Times New Roman"/>
                <w:b/>
                <w:bCs/>
                <w:sz w:val="20"/>
                <w:szCs w:val="20"/>
              </w:rPr>
              <w:t>(страховщик)</w:t>
            </w:r>
          </w:p>
        </w:tc>
      </w:tr>
      <w:tr w:rsidR="00042044" w:rsidRPr="004646A1" w14:paraId="027CD337" w14:textId="77777777" w:rsidTr="000E1195">
        <w:tc>
          <w:tcPr>
            <w:tcW w:w="427" w:type="pct"/>
            <w:vMerge/>
          </w:tcPr>
          <w:p w14:paraId="6F1590BF" w14:textId="77777777" w:rsidR="00042044" w:rsidRPr="004646A1" w:rsidRDefault="00042044" w:rsidP="00042044">
            <w:pPr>
              <w:rPr>
                <w:rFonts w:ascii="Times New Roman" w:hAnsi="Times New Roman" w:cs="Times New Roman"/>
                <w:sz w:val="20"/>
                <w:szCs w:val="20"/>
              </w:rPr>
            </w:pPr>
          </w:p>
        </w:tc>
        <w:tc>
          <w:tcPr>
            <w:tcW w:w="606" w:type="pct"/>
            <w:vMerge/>
          </w:tcPr>
          <w:p w14:paraId="295ED13F"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58E1A0E" w14:textId="09BF91F1" w:rsidR="00042044" w:rsidRPr="004646A1" w:rsidRDefault="00042044" w:rsidP="00042044">
            <w:pPr>
              <w:jc w:val="both"/>
              <w:rPr>
                <w:rFonts w:ascii="Times New Roman" w:eastAsia="Times New Roman" w:hAnsi="Times New Roman" w:cs="Times New Roman"/>
                <w:sz w:val="20"/>
                <w:szCs w:val="20"/>
                <w:lang w:eastAsia="ru-RU"/>
              </w:rPr>
            </w:pPr>
            <w:r w:rsidRPr="004646A1">
              <w:rPr>
                <w:rFonts w:ascii="Times New Roman" w:eastAsia="Times New Roman" w:hAnsi="Times New Roman" w:cs="Times New Roman"/>
                <w:sz w:val="20"/>
                <w:szCs w:val="20"/>
                <w:lang w:eastAsia="ru-RU"/>
              </w:rPr>
              <w:t>Логистика и управление цепями поставок</w:t>
            </w:r>
          </w:p>
        </w:tc>
        <w:tc>
          <w:tcPr>
            <w:tcW w:w="3399" w:type="pct"/>
          </w:tcPr>
          <w:p w14:paraId="7DC3DAC1" w14:textId="5CA16355" w:rsidR="00CA3796" w:rsidRDefault="00F36405" w:rsidP="00BD2A0A">
            <w:pPr>
              <w:contextualSpacing/>
              <w:rPr>
                <w:rStyle w:val="a6"/>
                <w:rFonts w:ascii="Times New Roman" w:hAnsi="Times New Roman" w:cs="Times New Roman"/>
                <w:sz w:val="20"/>
                <w:szCs w:val="20"/>
              </w:rPr>
            </w:pPr>
            <w:r>
              <w:rPr>
                <w:rFonts w:ascii="Times New Roman" w:hAnsi="Times New Roman" w:cs="Times New Roman"/>
                <w:sz w:val="20"/>
                <w:szCs w:val="20"/>
              </w:rPr>
              <w:t>229</w:t>
            </w:r>
            <w:r w:rsidR="00CA3796" w:rsidRPr="00A4745E">
              <w:rPr>
                <w:rFonts w:ascii="Times New Roman" w:hAnsi="Times New Roman" w:cs="Times New Roman"/>
                <w:sz w:val="20"/>
                <w:szCs w:val="20"/>
              </w:rPr>
              <w:t xml:space="preserve">. </w:t>
            </w:r>
            <w:r w:rsidR="00BD2A0A" w:rsidRPr="00A4745E">
              <w:rPr>
                <w:rFonts w:ascii="Times New Roman" w:hAnsi="Times New Roman" w:cs="Times New Roman"/>
                <w:sz w:val="20"/>
                <w:szCs w:val="20"/>
              </w:rPr>
              <w:t>____________</w:t>
            </w:r>
            <w:r w:rsidR="00CA3796" w:rsidRPr="00A4745E">
              <w:rPr>
                <w:rFonts w:ascii="Times New Roman" w:hAnsi="Times New Roman" w:cs="Times New Roman"/>
                <w:sz w:val="20"/>
                <w:szCs w:val="20"/>
              </w:rPr>
              <w:t xml:space="preserve"> — период времени между двумя смежными поставками.</w:t>
            </w:r>
            <w:r w:rsidR="00BD2A0A" w:rsidRPr="00A4745E">
              <w:rPr>
                <w:rFonts w:ascii="Times New Roman" w:hAnsi="Times New Roman" w:cs="Times New Roman"/>
                <w:sz w:val="20"/>
                <w:szCs w:val="20"/>
              </w:rPr>
              <w:t xml:space="preserve"> (</w:t>
            </w:r>
            <w:r w:rsidR="00BD2A0A" w:rsidRPr="00A4745E">
              <w:rPr>
                <w:rStyle w:val="a6"/>
                <w:rFonts w:ascii="Times New Roman" w:hAnsi="Times New Roman" w:cs="Times New Roman"/>
                <w:sz w:val="20"/>
                <w:szCs w:val="20"/>
              </w:rPr>
              <w:t>Интервал поставки)</w:t>
            </w:r>
          </w:p>
          <w:p w14:paraId="2159D813" w14:textId="77777777" w:rsidR="009546CA" w:rsidRPr="00A4745E" w:rsidRDefault="009546CA" w:rsidP="00BD2A0A">
            <w:pPr>
              <w:contextualSpacing/>
              <w:rPr>
                <w:rFonts w:ascii="Times New Roman" w:hAnsi="Times New Roman" w:cs="Times New Roman"/>
                <w:sz w:val="20"/>
                <w:szCs w:val="20"/>
              </w:rPr>
            </w:pPr>
          </w:p>
          <w:p w14:paraId="45A8473D" w14:textId="2F339D85" w:rsidR="00CA3796" w:rsidRDefault="00F36405" w:rsidP="00BD2A0A">
            <w:pPr>
              <w:contextualSpacing/>
              <w:rPr>
                <w:rFonts w:ascii="Times New Roman" w:hAnsi="Times New Roman" w:cs="Times New Roman"/>
                <w:b/>
                <w:bCs/>
                <w:sz w:val="20"/>
                <w:szCs w:val="20"/>
              </w:rPr>
            </w:pPr>
            <w:r>
              <w:rPr>
                <w:rFonts w:ascii="Times New Roman" w:hAnsi="Times New Roman" w:cs="Times New Roman"/>
                <w:sz w:val="20"/>
                <w:szCs w:val="20"/>
              </w:rPr>
              <w:t>230</w:t>
            </w:r>
            <w:r w:rsidR="00CA3796" w:rsidRPr="00A4745E">
              <w:rPr>
                <w:rFonts w:ascii="Times New Roman" w:hAnsi="Times New Roman" w:cs="Times New Roman"/>
                <w:sz w:val="20"/>
                <w:szCs w:val="20"/>
              </w:rPr>
              <w:t xml:space="preserve">. </w:t>
            </w:r>
            <w:proofErr w:type="spellStart"/>
            <w:r w:rsidR="00CA3796" w:rsidRPr="00A4745E">
              <w:rPr>
                <w:rFonts w:ascii="Times New Roman" w:hAnsi="Times New Roman" w:cs="Times New Roman"/>
                <w:sz w:val="20"/>
                <w:szCs w:val="20"/>
              </w:rPr>
              <w:t>Запасоёмкость</w:t>
            </w:r>
            <w:proofErr w:type="spellEnd"/>
            <w:r w:rsidR="00BD2A0A" w:rsidRPr="00A4745E">
              <w:rPr>
                <w:rFonts w:ascii="Times New Roman" w:hAnsi="Times New Roman" w:cs="Times New Roman"/>
                <w:sz w:val="20"/>
                <w:szCs w:val="20"/>
              </w:rPr>
              <w:t xml:space="preserve"> </w:t>
            </w:r>
            <w:r w:rsidR="00CA3796" w:rsidRPr="00A4745E">
              <w:rPr>
                <w:rFonts w:ascii="Times New Roman" w:hAnsi="Times New Roman" w:cs="Times New Roman"/>
                <w:sz w:val="20"/>
                <w:szCs w:val="20"/>
              </w:rPr>
              <w:t xml:space="preserve">– </w:t>
            </w:r>
            <w:r w:rsidR="00BD2A0A" w:rsidRPr="00A4745E">
              <w:rPr>
                <w:rFonts w:ascii="Times New Roman" w:hAnsi="Times New Roman" w:cs="Times New Roman"/>
                <w:sz w:val="20"/>
                <w:szCs w:val="20"/>
              </w:rPr>
              <w:t>____________</w:t>
            </w:r>
            <w:r w:rsidR="00CA3796" w:rsidRPr="00A4745E">
              <w:rPr>
                <w:rFonts w:ascii="Times New Roman" w:hAnsi="Times New Roman" w:cs="Times New Roman"/>
                <w:sz w:val="20"/>
                <w:szCs w:val="20"/>
              </w:rPr>
              <w:t xml:space="preserve"> суммы затрат на запасы к полной себестоимости произведенной продукции.</w:t>
            </w:r>
            <w:r w:rsidR="00BD2A0A" w:rsidRPr="00A4745E">
              <w:rPr>
                <w:rFonts w:ascii="Times New Roman" w:hAnsi="Times New Roman" w:cs="Times New Roman"/>
                <w:sz w:val="20"/>
                <w:szCs w:val="20"/>
              </w:rPr>
              <w:t xml:space="preserve"> </w:t>
            </w:r>
            <w:r w:rsidR="00BD2A0A" w:rsidRPr="00A4745E">
              <w:rPr>
                <w:rFonts w:ascii="Times New Roman" w:hAnsi="Times New Roman" w:cs="Times New Roman"/>
                <w:b/>
                <w:bCs/>
                <w:sz w:val="20"/>
                <w:szCs w:val="20"/>
              </w:rPr>
              <w:t>(отношение)</w:t>
            </w:r>
          </w:p>
          <w:p w14:paraId="0EC3105F" w14:textId="77777777" w:rsidR="009546CA" w:rsidRPr="00A4745E" w:rsidRDefault="009546CA" w:rsidP="00BD2A0A">
            <w:pPr>
              <w:contextualSpacing/>
              <w:rPr>
                <w:rFonts w:ascii="Times New Roman" w:hAnsi="Times New Roman" w:cs="Times New Roman"/>
                <w:sz w:val="20"/>
                <w:szCs w:val="20"/>
              </w:rPr>
            </w:pPr>
          </w:p>
          <w:p w14:paraId="5DB180DD" w14:textId="028A2817" w:rsidR="00CA3796" w:rsidRDefault="00F36405" w:rsidP="00BD2A0A">
            <w:pPr>
              <w:contextualSpacing/>
              <w:rPr>
                <w:rFonts w:ascii="Times New Roman" w:hAnsi="Times New Roman" w:cs="Times New Roman"/>
                <w:b/>
                <w:bCs/>
                <w:sz w:val="20"/>
                <w:szCs w:val="20"/>
              </w:rPr>
            </w:pPr>
            <w:r>
              <w:rPr>
                <w:rFonts w:ascii="Times New Roman" w:hAnsi="Times New Roman" w:cs="Times New Roman"/>
                <w:sz w:val="20"/>
                <w:szCs w:val="20"/>
              </w:rPr>
              <w:t>231</w:t>
            </w:r>
            <w:r w:rsidR="00CA3796" w:rsidRPr="00A4745E">
              <w:rPr>
                <w:rFonts w:ascii="Times New Roman" w:hAnsi="Times New Roman" w:cs="Times New Roman"/>
                <w:sz w:val="20"/>
                <w:szCs w:val="20"/>
              </w:rPr>
              <w:t xml:space="preserve">. </w:t>
            </w:r>
            <w:r w:rsidR="00BD2A0A" w:rsidRPr="00A4745E">
              <w:rPr>
                <w:rFonts w:ascii="Times New Roman" w:hAnsi="Times New Roman" w:cs="Times New Roman"/>
                <w:sz w:val="20"/>
                <w:szCs w:val="20"/>
              </w:rPr>
              <w:t>____________</w:t>
            </w:r>
            <w:r w:rsidR="00CA3796" w:rsidRPr="00A4745E">
              <w:rPr>
                <w:rFonts w:ascii="Times New Roman" w:hAnsi="Times New Roman" w:cs="Times New Roman"/>
                <w:sz w:val="20"/>
                <w:szCs w:val="20"/>
              </w:rPr>
              <w:t xml:space="preserve"> – эта вся информация, собранная в идентифицированной точке продаж и связанная с фактом покупки. Подобная информация крайне важна для интегрированного планирования в цепи поставок с целью снижения эффекта хлыста и повышения надежности производственно-логистического плана.</w:t>
            </w:r>
            <w:r w:rsidR="00BD2A0A" w:rsidRPr="00A4745E">
              <w:rPr>
                <w:rFonts w:ascii="Times New Roman" w:hAnsi="Times New Roman" w:cs="Times New Roman"/>
                <w:sz w:val="20"/>
                <w:szCs w:val="20"/>
              </w:rPr>
              <w:t xml:space="preserve"> </w:t>
            </w:r>
            <w:r w:rsidR="00BD2A0A" w:rsidRPr="00A4745E">
              <w:rPr>
                <w:rFonts w:ascii="Times New Roman" w:hAnsi="Times New Roman" w:cs="Times New Roman"/>
                <w:b/>
                <w:bCs/>
                <w:sz w:val="20"/>
                <w:szCs w:val="20"/>
              </w:rPr>
              <w:t>(Данные из точки продаж)</w:t>
            </w:r>
          </w:p>
          <w:p w14:paraId="6C57BA37" w14:textId="77777777" w:rsidR="009546CA" w:rsidRPr="00A4745E" w:rsidRDefault="009546CA" w:rsidP="00BD2A0A">
            <w:pPr>
              <w:contextualSpacing/>
              <w:rPr>
                <w:rFonts w:ascii="Times New Roman" w:hAnsi="Times New Roman" w:cs="Times New Roman"/>
                <w:sz w:val="20"/>
                <w:szCs w:val="20"/>
              </w:rPr>
            </w:pPr>
          </w:p>
          <w:p w14:paraId="5A38B8E2" w14:textId="38C81A1F" w:rsidR="00CA3796" w:rsidRDefault="00F36405" w:rsidP="00CA3796">
            <w:pPr>
              <w:jc w:val="both"/>
              <w:rPr>
                <w:rFonts w:ascii="Times New Roman" w:hAnsi="Times New Roman" w:cs="Times New Roman"/>
                <w:b/>
                <w:bCs/>
                <w:sz w:val="20"/>
                <w:szCs w:val="20"/>
              </w:rPr>
            </w:pPr>
            <w:r>
              <w:rPr>
                <w:rFonts w:ascii="Times New Roman" w:hAnsi="Times New Roman" w:cs="Times New Roman"/>
                <w:sz w:val="20"/>
                <w:szCs w:val="20"/>
              </w:rPr>
              <w:t>232</w:t>
            </w:r>
            <w:r w:rsidR="00CA3796" w:rsidRPr="00A4745E">
              <w:rPr>
                <w:rFonts w:ascii="Times New Roman" w:hAnsi="Times New Roman" w:cs="Times New Roman"/>
                <w:sz w:val="20"/>
                <w:szCs w:val="20"/>
              </w:rPr>
              <w:t xml:space="preserve">.  Ключевой показатель– это эффективное управление цепями поставок требует внедрения системы управления и мониторинга ключевых показателей. Цели и показатели цепи поставок должны быть </w:t>
            </w:r>
            <w:proofErr w:type="spellStart"/>
            <w:r w:rsidR="00CA3796" w:rsidRPr="00A4745E">
              <w:rPr>
                <w:rFonts w:ascii="Times New Roman" w:hAnsi="Times New Roman" w:cs="Times New Roman"/>
                <w:sz w:val="20"/>
                <w:szCs w:val="20"/>
              </w:rPr>
              <w:t>интегрированны</w:t>
            </w:r>
            <w:proofErr w:type="spellEnd"/>
            <w:r w:rsidR="00CA3796" w:rsidRPr="00A4745E">
              <w:rPr>
                <w:rFonts w:ascii="Times New Roman" w:hAnsi="Times New Roman" w:cs="Times New Roman"/>
                <w:sz w:val="20"/>
                <w:szCs w:val="20"/>
              </w:rPr>
              <w:t xml:space="preserve"> со стратегическими целями организации и целями других ее подразделений. В качестве инструмента для такой интеграции может применяться </w:t>
            </w:r>
            <w:r w:rsidR="00BD2A0A" w:rsidRPr="00A4745E">
              <w:rPr>
                <w:rFonts w:ascii="Times New Roman" w:hAnsi="Times New Roman" w:cs="Times New Roman"/>
                <w:sz w:val="20"/>
                <w:szCs w:val="20"/>
              </w:rPr>
              <w:t xml:space="preserve">____________. </w:t>
            </w:r>
            <w:r w:rsidR="00BD2A0A" w:rsidRPr="00A4745E">
              <w:rPr>
                <w:rFonts w:ascii="Times New Roman" w:hAnsi="Times New Roman" w:cs="Times New Roman"/>
                <w:b/>
                <w:bCs/>
                <w:sz w:val="20"/>
                <w:szCs w:val="20"/>
              </w:rPr>
              <w:t>(система сбалансированных показателей)</w:t>
            </w:r>
          </w:p>
          <w:p w14:paraId="7C8FC889" w14:textId="77777777" w:rsidR="009546CA" w:rsidRPr="00A4745E" w:rsidRDefault="009546CA" w:rsidP="00CA3796">
            <w:pPr>
              <w:jc w:val="both"/>
              <w:rPr>
                <w:rFonts w:ascii="Times New Roman" w:hAnsi="Times New Roman" w:cs="Times New Roman"/>
                <w:sz w:val="20"/>
                <w:szCs w:val="20"/>
              </w:rPr>
            </w:pPr>
          </w:p>
          <w:p w14:paraId="00D25EC2" w14:textId="18588AE7" w:rsidR="00CA3796" w:rsidRDefault="00F36405" w:rsidP="00BD2A0A">
            <w:pPr>
              <w:contextualSpacing/>
              <w:rPr>
                <w:rStyle w:val="a6"/>
                <w:rFonts w:ascii="Times New Roman" w:hAnsi="Times New Roman" w:cs="Times New Roman"/>
                <w:sz w:val="20"/>
                <w:szCs w:val="20"/>
              </w:rPr>
            </w:pPr>
            <w:r>
              <w:rPr>
                <w:rFonts w:ascii="Times New Roman" w:hAnsi="Times New Roman" w:cs="Times New Roman"/>
                <w:sz w:val="20"/>
                <w:szCs w:val="20"/>
              </w:rPr>
              <w:t>233</w:t>
            </w:r>
            <w:r w:rsidR="00BD2A0A" w:rsidRPr="00A4745E">
              <w:rPr>
                <w:rFonts w:ascii="Times New Roman" w:hAnsi="Times New Roman" w:cs="Times New Roman"/>
                <w:sz w:val="20"/>
                <w:szCs w:val="20"/>
              </w:rPr>
              <w:t>. ____________</w:t>
            </w:r>
            <w:r w:rsidR="00CA3796" w:rsidRPr="00A4745E">
              <w:rPr>
                <w:rFonts w:ascii="Times New Roman" w:hAnsi="Times New Roman" w:cs="Times New Roman"/>
                <w:sz w:val="20"/>
                <w:szCs w:val="20"/>
              </w:rPr>
              <w:t xml:space="preserve"> –</w:t>
            </w:r>
            <w:r w:rsidR="00BD2A0A" w:rsidRPr="00A4745E">
              <w:rPr>
                <w:rFonts w:ascii="Times New Roman" w:hAnsi="Times New Roman" w:cs="Times New Roman"/>
                <w:sz w:val="20"/>
                <w:szCs w:val="20"/>
              </w:rPr>
              <w:t xml:space="preserve"> </w:t>
            </w:r>
            <w:r w:rsidR="00CA3796" w:rsidRPr="00A4745E">
              <w:rPr>
                <w:rFonts w:ascii="Times New Roman" w:hAnsi="Times New Roman" w:cs="Times New Roman"/>
                <w:sz w:val="20"/>
                <w:szCs w:val="20"/>
              </w:rPr>
              <w:t>стратегия управления запасами, которая предполагает, что период между заказами постоянен, заказы на пополнение запаса делаются в строго определенные моменты времени, объем заказа переменный и рассчитывается таким образом, чтобы уровень запаса после поставки достиг максимально желаемого уровня.</w:t>
            </w:r>
            <w:r w:rsidR="00BD2A0A" w:rsidRPr="00A4745E">
              <w:rPr>
                <w:rFonts w:ascii="Times New Roman" w:hAnsi="Times New Roman" w:cs="Times New Roman"/>
                <w:sz w:val="20"/>
                <w:szCs w:val="20"/>
              </w:rPr>
              <w:t xml:space="preserve"> </w:t>
            </w:r>
            <w:r w:rsidR="00BD2A0A" w:rsidRPr="00A4745E">
              <w:rPr>
                <w:rFonts w:ascii="Times New Roman" w:hAnsi="Times New Roman" w:cs="Times New Roman"/>
                <w:b/>
                <w:bCs/>
                <w:sz w:val="20"/>
                <w:szCs w:val="20"/>
              </w:rPr>
              <w:t>(</w:t>
            </w:r>
            <w:r w:rsidR="00BD2A0A" w:rsidRPr="00A4745E">
              <w:rPr>
                <w:rStyle w:val="a6"/>
                <w:rFonts w:ascii="Times New Roman" w:hAnsi="Times New Roman" w:cs="Times New Roman"/>
                <w:sz w:val="20"/>
                <w:szCs w:val="20"/>
              </w:rPr>
              <w:t>Стратегия оперативного управления)</w:t>
            </w:r>
          </w:p>
          <w:p w14:paraId="330D3A03" w14:textId="77777777" w:rsidR="009546CA" w:rsidRPr="00A4745E" w:rsidRDefault="009546CA" w:rsidP="00BD2A0A">
            <w:pPr>
              <w:contextualSpacing/>
              <w:rPr>
                <w:rFonts w:ascii="Times New Roman" w:hAnsi="Times New Roman" w:cs="Times New Roman"/>
                <w:sz w:val="20"/>
                <w:szCs w:val="20"/>
              </w:rPr>
            </w:pPr>
          </w:p>
          <w:p w14:paraId="10A99C43" w14:textId="77777777" w:rsidR="00861295" w:rsidRDefault="00F36405" w:rsidP="00861295">
            <w:pPr>
              <w:contextualSpacing/>
              <w:rPr>
                <w:rFonts w:ascii="Times New Roman" w:hAnsi="Times New Roman" w:cs="Times New Roman"/>
                <w:sz w:val="20"/>
                <w:szCs w:val="20"/>
              </w:rPr>
            </w:pPr>
            <w:r>
              <w:rPr>
                <w:rFonts w:ascii="Times New Roman" w:hAnsi="Times New Roman" w:cs="Times New Roman"/>
                <w:sz w:val="20"/>
                <w:szCs w:val="20"/>
              </w:rPr>
              <w:t>234</w:t>
            </w:r>
            <w:r w:rsidR="00CA3796" w:rsidRPr="00A4745E">
              <w:rPr>
                <w:rFonts w:ascii="Times New Roman" w:hAnsi="Times New Roman" w:cs="Times New Roman"/>
                <w:sz w:val="20"/>
                <w:szCs w:val="20"/>
              </w:rPr>
              <w:t>.</w:t>
            </w:r>
            <w:r w:rsidR="00BD2A0A" w:rsidRPr="00A4745E">
              <w:rPr>
                <w:rFonts w:ascii="Times New Roman" w:hAnsi="Times New Roman" w:cs="Times New Roman"/>
                <w:sz w:val="20"/>
                <w:szCs w:val="20"/>
              </w:rPr>
              <w:t xml:space="preserve"> ____________</w:t>
            </w:r>
            <w:r w:rsidR="00CA3796" w:rsidRPr="00A4745E">
              <w:rPr>
                <w:rFonts w:ascii="Times New Roman" w:hAnsi="Times New Roman" w:cs="Times New Roman"/>
                <w:sz w:val="20"/>
                <w:szCs w:val="20"/>
              </w:rPr>
              <w:t xml:space="preserve"> –</w:t>
            </w:r>
            <w:r w:rsidR="00BD2A0A" w:rsidRPr="00A4745E">
              <w:rPr>
                <w:rFonts w:ascii="Times New Roman" w:hAnsi="Times New Roman" w:cs="Times New Roman"/>
                <w:sz w:val="20"/>
                <w:szCs w:val="20"/>
              </w:rPr>
              <w:t xml:space="preserve"> </w:t>
            </w:r>
            <w:r w:rsidR="00CA3796" w:rsidRPr="00A4745E">
              <w:rPr>
                <w:rFonts w:ascii="Times New Roman" w:hAnsi="Times New Roman" w:cs="Times New Roman"/>
                <w:sz w:val="20"/>
                <w:szCs w:val="20"/>
              </w:rPr>
              <w:t>упорядоченное множество звеньев логистической системы (производителей, дистрибьютеров, складов общего пользования и т.д.), осуществляющих логистические операции по доведению материального или сервисного потока от одной логистической системы до другой (в случае производственного потребления) или до конечного потребителя.</w:t>
            </w:r>
            <w:r w:rsidR="00BD2A0A" w:rsidRPr="00A4745E">
              <w:rPr>
                <w:rFonts w:ascii="Times New Roman" w:hAnsi="Times New Roman" w:cs="Times New Roman"/>
                <w:sz w:val="20"/>
                <w:szCs w:val="20"/>
              </w:rPr>
              <w:t xml:space="preserve"> </w:t>
            </w:r>
            <w:r w:rsidR="00BD2A0A" w:rsidRPr="00A4745E">
              <w:rPr>
                <w:rFonts w:ascii="Times New Roman" w:hAnsi="Times New Roman" w:cs="Times New Roman"/>
                <w:b/>
                <w:bCs/>
                <w:sz w:val="20"/>
                <w:szCs w:val="20"/>
              </w:rPr>
              <w:t>(</w:t>
            </w:r>
            <w:r w:rsidR="00BD2A0A" w:rsidRPr="00A4745E">
              <w:rPr>
                <w:rStyle w:val="a6"/>
                <w:rFonts w:ascii="Times New Roman" w:hAnsi="Times New Roman" w:cs="Times New Roman"/>
                <w:sz w:val="20"/>
                <w:szCs w:val="20"/>
              </w:rPr>
              <w:t>Цепь логистическая)</w:t>
            </w:r>
            <w:r w:rsidR="00861295">
              <w:rPr>
                <w:rFonts w:ascii="Times New Roman" w:hAnsi="Times New Roman" w:cs="Times New Roman"/>
                <w:sz w:val="20"/>
                <w:szCs w:val="20"/>
              </w:rPr>
              <w:t xml:space="preserve"> </w:t>
            </w:r>
          </w:p>
          <w:p w14:paraId="1D7763E0" w14:textId="77777777" w:rsidR="009546CA" w:rsidRDefault="009546CA" w:rsidP="00861295">
            <w:pPr>
              <w:contextualSpacing/>
              <w:rPr>
                <w:rFonts w:ascii="Times New Roman" w:hAnsi="Times New Roman" w:cs="Times New Roman"/>
                <w:sz w:val="20"/>
                <w:szCs w:val="20"/>
              </w:rPr>
            </w:pPr>
          </w:p>
          <w:p w14:paraId="278A5F75" w14:textId="5CF2EE76" w:rsidR="00042044" w:rsidRPr="00A4745E" w:rsidRDefault="00861295" w:rsidP="00861295">
            <w:pPr>
              <w:contextualSpacing/>
              <w:rPr>
                <w:rFonts w:ascii="Times New Roman" w:hAnsi="Times New Roman" w:cs="Times New Roman"/>
                <w:sz w:val="20"/>
                <w:szCs w:val="20"/>
              </w:rPr>
            </w:pPr>
            <w:r>
              <w:rPr>
                <w:rFonts w:ascii="Times New Roman" w:hAnsi="Times New Roman" w:cs="Times New Roman"/>
                <w:sz w:val="20"/>
                <w:szCs w:val="20"/>
              </w:rPr>
              <w:t>235</w:t>
            </w:r>
            <w:r w:rsidRPr="00A4745E">
              <w:rPr>
                <w:rFonts w:ascii="Times New Roman" w:hAnsi="Times New Roman" w:cs="Times New Roman"/>
                <w:sz w:val="20"/>
                <w:szCs w:val="20"/>
              </w:rPr>
              <w:t>. ____________ — группа посредников, занимающихся торгово-посреднической деятельностью: оптовые торговцы, ретейлеры, дилеры, комиссионеры и др. (</w:t>
            </w:r>
            <w:r w:rsidRPr="00A4745E">
              <w:rPr>
                <w:rStyle w:val="a6"/>
                <w:rFonts w:ascii="Times New Roman" w:hAnsi="Times New Roman" w:cs="Times New Roman"/>
                <w:sz w:val="20"/>
                <w:szCs w:val="20"/>
              </w:rPr>
              <w:t>Посредники торговые)</w:t>
            </w:r>
          </w:p>
        </w:tc>
      </w:tr>
      <w:tr w:rsidR="00042044" w:rsidRPr="004646A1" w14:paraId="3BAC269A" w14:textId="77777777" w:rsidTr="000E1195">
        <w:tc>
          <w:tcPr>
            <w:tcW w:w="427" w:type="pct"/>
            <w:vMerge/>
          </w:tcPr>
          <w:p w14:paraId="035F09BB" w14:textId="77777777" w:rsidR="00042044" w:rsidRPr="004646A1" w:rsidRDefault="00042044" w:rsidP="00042044">
            <w:pPr>
              <w:rPr>
                <w:rFonts w:ascii="Times New Roman" w:hAnsi="Times New Roman" w:cs="Times New Roman"/>
                <w:sz w:val="20"/>
                <w:szCs w:val="20"/>
              </w:rPr>
            </w:pPr>
          </w:p>
        </w:tc>
        <w:tc>
          <w:tcPr>
            <w:tcW w:w="606" w:type="pct"/>
            <w:vMerge/>
          </w:tcPr>
          <w:p w14:paraId="70050274"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B3C0CD6" w14:textId="79F2B8D6"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Оценка инновационной активности регионов Крайнего Севера</w:t>
            </w:r>
          </w:p>
        </w:tc>
        <w:tc>
          <w:tcPr>
            <w:tcW w:w="3399" w:type="pct"/>
          </w:tcPr>
          <w:p w14:paraId="2162890E" w14:textId="21D30050" w:rsidR="00280D08" w:rsidRDefault="00F36405" w:rsidP="00280D08">
            <w:pPr>
              <w:jc w:val="both"/>
              <w:rPr>
                <w:rFonts w:ascii="Times New Roman" w:hAnsi="Times New Roman" w:cs="Times New Roman"/>
                <w:b/>
                <w:bCs/>
                <w:sz w:val="20"/>
                <w:szCs w:val="20"/>
              </w:rPr>
            </w:pPr>
            <w:r>
              <w:rPr>
                <w:rFonts w:ascii="Times New Roman" w:hAnsi="Times New Roman" w:cs="Times New Roman"/>
                <w:sz w:val="20"/>
                <w:szCs w:val="20"/>
              </w:rPr>
              <w:t>236</w:t>
            </w:r>
            <w:r w:rsidR="00280D08" w:rsidRPr="00A4745E">
              <w:rPr>
                <w:rFonts w:ascii="Times New Roman" w:hAnsi="Times New Roman" w:cs="Times New Roman"/>
                <w:sz w:val="20"/>
                <w:szCs w:val="20"/>
              </w:rPr>
              <w:t xml:space="preserve">. Симбиоз научно-технической (формирование научно-технического задела) и технологической (создание, селекция, адаптация и диффузия технологий) политики с политикой поддержки предпринимательства (поддержка частной инициативы и конкуренции, реализацию предпринимательского потенциала широких слоев населения, в том числе в наукоемких и высокотехнологичных отраслях), носит название …политики. </w:t>
            </w:r>
            <w:r w:rsidR="00280D08" w:rsidRPr="00A4745E">
              <w:rPr>
                <w:rFonts w:ascii="Times New Roman" w:hAnsi="Times New Roman" w:cs="Times New Roman"/>
                <w:b/>
                <w:bCs/>
                <w:sz w:val="20"/>
                <w:szCs w:val="20"/>
              </w:rPr>
              <w:t>(инновационной)</w:t>
            </w:r>
          </w:p>
          <w:p w14:paraId="083F599A" w14:textId="77777777" w:rsidR="009546CA" w:rsidRPr="00A4745E" w:rsidRDefault="009546CA" w:rsidP="00280D08">
            <w:pPr>
              <w:jc w:val="both"/>
              <w:rPr>
                <w:rFonts w:ascii="Times New Roman" w:hAnsi="Times New Roman" w:cs="Times New Roman"/>
                <w:sz w:val="20"/>
                <w:szCs w:val="20"/>
              </w:rPr>
            </w:pPr>
          </w:p>
          <w:p w14:paraId="5C30917C" w14:textId="74DB792B" w:rsidR="00280D08" w:rsidRDefault="00F36405" w:rsidP="00280D08">
            <w:pPr>
              <w:jc w:val="both"/>
              <w:rPr>
                <w:rFonts w:ascii="Times New Roman" w:hAnsi="Times New Roman" w:cs="Times New Roman"/>
                <w:b/>
                <w:bCs/>
                <w:sz w:val="20"/>
                <w:szCs w:val="20"/>
              </w:rPr>
            </w:pPr>
            <w:r>
              <w:rPr>
                <w:rFonts w:ascii="Times New Roman" w:hAnsi="Times New Roman" w:cs="Times New Roman"/>
                <w:sz w:val="20"/>
                <w:szCs w:val="20"/>
              </w:rPr>
              <w:t>237</w:t>
            </w:r>
            <w:r w:rsidR="00280D08" w:rsidRPr="00A4745E">
              <w:rPr>
                <w:rFonts w:ascii="Times New Roman" w:hAnsi="Times New Roman" w:cs="Times New Roman"/>
                <w:sz w:val="20"/>
                <w:szCs w:val="20"/>
              </w:rPr>
              <w:t xml:space="preserve">. Какой тип производства предполагает, что решающее значение имеет компания к постоянному обновлению продукции за счет внедрения новых технологий? </w:t>
            </w:r>
            <w:r w:rsidR="00280D08" w:rsidRPr="00A4745E">
              <w:rPr>
                <w:rFonts w:ascii="Times New Roman" w:hAnsi="Times New Roman" w:cs="Times New Roman"/>
                <w:b/>
                <w:bCs/>
                <w:sz w:val="20"/>
                <w:szCs w:val="20"/>
              </w:rPr>
              <w:t>(наукоемкое)</w:t>
            </w:r>
          </w:p>
          <w:p w14:paraId="015D1887" w14:textId="77777777" w:rsidR="009546CA" w:rsidRPr="00A4745E" w:rsidRDefault="009546CA" w:rsidP="00280D08">
            <w:pPr>
              <w:jc w:val="both"/>
              <w:rPr>
                <w:rFonts w:ascii="Times New Roman" w:hAnsi="Times New Roman" w:cs="Times New Roman"/>
                <w:b/>
                <w:bCs/>
                <w:sz w:val="20"/>
                <w:szCs w:val="20"/>
              </w:rPr>
            </w:pPr>
          </w:p>
          <w:p w14:paraId="4E4A331D" w14:textId="64C051C7" w:rsidR="00280D08" w:rsidRDefault="00F36405" w:rsidP="00280D08">
            <w:pPr>
              <w:jc w:val="both"/>
              <w:rPr>
                <w:rFonts w:ascii="Times New Roman" w:eastAsia="Yu Mincho" w:hAnsi="Times New Roman" w:cs="Times New Roman"/>
                <w:b/>
                <w:bCs/>
                <w:sz w:val="20"/>
                <w:szCs w:val="20"/>
              </w:rPr>
            </w:pPr>
            <w:r>
              <w:rPr>
                <w:rFonts w:ascii="Times New Roman" w:hAnsi="Times New Roman" w:cs="Times New Roman"/>
                <w:sz w:val="20"/>
                <w:szCs w:val="20"/>
              </w:rPr>
              <w:t>238</w:t>
            </w:r>
            <w:r w:rsidR="00280D08" w:rsidRPr="00A4745E">
              <w:rPr>
                <w:rFonts w:ascii="Times New Roman" w:hAnsi="Times New Roman" w:cs="Times New Roman"/>
                <w:sz w:val="20"/>
                <w:szCs w:val="20"/>
              </w:rPr>
              <w:t xml:space="preserve">. Какой подход к инновационному потенциалу региона рассматривает необходимость выявления скрытых возможностей региона для их реализации в перспективе? </w:t>
            </w:r>
            <w:r w:rsidR="00280D08" w:rsidRPr="00A4745E">
              <w:rPr>
                <w:rFonts w:ascii="Times New Roman" w:hAnsi="Times New Roman" w:cs="Times New Roman"/>
                <w:b/>
                <w:bCs/>
                <w:sz w:val="20"/>
                <w:szCs w:val="20"/>
              </w:rPr>
              <w:t>(</w:t>
            </w:r>
            <w:proofErr w:type="spellStart"/>
            <w:r w:rsidR="00280D08" w:rsidRPr="00A4745E">
              <w:rPr>
                <w:rFonts w:ascii="Times New Roman" w:hAnsi="Times New Roman" w:cs="Times New Roman"/>
                <w:b/>
                <w:bCs/>
                <w:sz w:val="20"/>
                <w:szCs w:val="20"/>
              </w:rPr>
              <w:t>И</w:t>
            </w:r>
            <w:r w:rsidR="00280D08" w:rsidRPr="00A4745E">
              <w:rPr>
                <w:rFonts w:ascii="Times New Roman" w:eastAsia="Yu Mincho" w:hAnsi="Times New Roman" w:cs="Times New Roman"/>
                <w:b/>
                <w:bCs/>
                <w:sz w:val="20"/>
                <w:szCs w:val="20"/>
              </w:rPr>
              <w:t>нклинационный</w:t>
            </w:r>
            <w:proofErr w:type="spellEnd"/>
            <w:r w:rsidR="00280D08" w:rsidRPr="00A4745E">
              <w:rPr>
                <w:rFonts w:ascii="Times New Roman" w:eastAsia="Yu Mincho" w:hAnsi="Times New Roman" w:cs="Times New Roman"/>
                <w:b/>
                <w:bCs/>
                <w:sz w:val="20"/>
                <w:szCs w:val="20"/>
              </w:rPr>
              <w:t>)</w:t>
            </w:r>
          </w:p>
          <w:p w14:paraId="6B82B3A1" w14:textId="77777777" w:rsidR="009546CA" w:rsidRPr="00A4745E" w:rsidRDefault="009546CA" w:rsidP="00280D08">
            <w:pPr>
              <w:jc w:val="both"/>
              <w:rPr>
                <w:rFonts w:ascii="Times New Roman" w:hAnsi="Times New Roman" w:cs="Times New Roman"/>
                <w:sz w:val="20"/>
                <w:szCs w:val="20"/>
              </w:rPr>
            </w:pPr>
          </w:p>
          <w:p w14:paraId="12367484" w14:textId="77777777" w:rsidR="00861295" w:rsidRDefault="00F36405" w:rsidP="00861295">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239</w:t>
            </w:r>
            <w:r w:rsidR="00280D08" w:rsidRPr="00A4745E">
              <w:rPr>
                <w:rFonts w:ascii="Times New Roman" w:hAnsi="Times New Roman" w:cs="Times New Roman"/>
                <w:sz w:val="20"/>
                <w:szCs w:val="20"/>
              </w:rPr>
              <w:t xml:space="preserve">. Составляющая, которая отражает конечный результат создания нового продукта, полученного в ходе проведения инновационного процесса. </w:t>
            </w:r>
            <w:r w:rsidR="00280D08" w:rsidRPr="00A4745E">
              <w:rPr>
                <w:rFonts w:ascii="Times New Roman" w:hAnsi="Times New Roman" w:cs="Times New Roman"/>
                <w:b/>
                <w:bCs/>
                <w:sz w:val="20"/>
                <w:szCs w:val="20"/>
              </w:rPr>
              <w:t>(результативная)</w:t>
            </w:r>
            <w:r w:rsidR="00861295">
              <w:rPr>
                <w:rFonts w:ascii="Times New Roman" w:eastAsia="Times New Roman" w:hAnsi="Times New Roman" w:cs="Times New Roman"/>
                <w:sz w:val="20"/>
                <w:szCs w:val="20"/>
                <w:lang w:eastAsia="ru-RU"/>
              </w:rPr>
              <w:t xml:space="preserve"> </w:t>
            </w:r>
          </w:p>
          <w:p w14:paraId="1032175C" w14:textId="77777777" w:rsidR="009546CA" w:rsidRDefault="009546CA" w:rsidP="00861295">
            <w:pPr>
              <w:jc w:val="both"/>
              <w:rPr>
                <w:rFonts w:ascii="Times New Roman" w:eastAsia="Times New Roman" w:hAnsi="Times New Roman" w:cs="Times New Roman"/>
                <w:sz w:val="20"/>
                <w:szCs w:val="20"/>
                <w:lang w:eastAsia="ru-RU"/>
              </w:rPr>
            </w:pPr>
          </w:p>
          <w:p w14:paraId="19C5286A" w14:textId="0AD091DD" w:rsidR="00280D08" w:rsidRPr="00A4745E" w:rsidRDefault="00861295" w:rsidP="00861295">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t>240</w:t>
            </w:r>
            <w:r w:rsidRPr="00A4745E">
              <w:rPr>
                <w:rFonts w:ascii="Times New Roman" w:eastAsia="Times New Roman" w:hAnsi="Times New Roman" w:cs="Times New Roman"/>
                <w:sz w:val="20"/>
                <w:szCs w:val="20"/>
                <w:lang w:eastAsia="ru-RU"/>
              </w:rPr>
              <w:t xml:space="preserve">. Как называют объединение двух и более субъектов РФ? </w:t>
            </w:r>
            <w:r w:rsidRPr="00A4745E">
              <w:rPr>
                <w:rFonts w:ascii="Times New Roman" w:eastAsia="Times New Roman" w:hAnsi="Times New Roman" w:cs="Times New Roman"/>
                <w:b/>
                <w:bCs/>
                <w:sz w:val="20"/>
                <w:szCs w:val="20"/>
                <w:lang w:eastAsia="ru-RU"/>
              </w:rPr>
              <w:t>(Макрорегион)</w:t>
            </w:r>
          </w:p>
        </w:tc>
      </w:tr>
      <w:tr w:rsidR="00042044" w:rsidRPr="004646A1" w14:paraId="6FC831BC" w14:textId="77777777" w:rsidTr="000E1195">
        <w:tc>
          <w:tcPr>
            <w:tcW w:w="427" w:type="pct"/>
            <w:vMerge/>
          </w:tcPr>
          <w:p w14:paraId="05CC84F6" w14:textId="77777777" w:rsidR="00042044" w:rsidRPr="004646A1" w:rsidRDefault="00042044" w:rsidP="00042044">
            <w:pPr>
              <w:rPr>
                <w:rFonts w:ascii="Times New Roman" w:hAnsi="Times New Roman" w:cs="Times New Roman"/>
                <w:sz w:val="20"/>
                <w:szCs w:val="20"/>
              </w:rPr>
            </w:pPr>
          </w:p>
        </w:tc>
        <w:tc>
          <w:tcPr>
            <w:tcW w:w="606" w:type="pct"/>
            <w:vMerge/>
          </w:tcPr>
          <w:p w14:paraId="12157257" w14:textId="77777777" w:rsidR="00042044" w:rsidRPr="004646A1" w:rsidRDefault="00042044" w:rsidP="00042044">
            <w:pPr>
              <w:autoSpaceDE w:val="0"/>
              <w:autoSpaceDN w:val="0"/>
              <w:adjustRightInd w:val="0"/>
              <w:jc w:val="both"/>
              <w:rPr>
                <w:rFonts w:ascii="Times New Roman" w:hAnsi="Times New Roman" w:cs="Times New Roman"/>
                <w:sz w:val="20"/>
                <w:szCs w:val="20"/>
              </w:rPr>
            </w:pPr>
          </w:p>
        </w:tc>
        <w:tc>
          <w:tcPr>
            <w:tcW w:w="56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D02415" w14:textId="0B89FAA8" w:rsidR="00042044" w:rsidRPr="00010BA0" w:rsidRDefault="00042044" w:rsidP="00042044">
            <w:pPr>
              <w:jc w:val="both"/>
              <w:rPr>
                <w:rFonts w:ascii="Times New Roman" w:eastAsia="Times New Roman" w:hAnsi="Times New Roman" w:cs="Times New Roman"/>
                <w:sz w:val="20"/>
                <w:szCs w:val="20"/>
                <w:lang w:eastAsia="ru-RU"/>
              </w:rPr>
            </w:pPr>
            <w:r w:rsidRPr="00010BA0">
              <w:rPr>
                <w:rFonts w:ascii="Times New Roman" w:eastAsia="Times New Roman" w:hAnsi="Times New Roman" w:cs="Times New Roman"/>
                <w:sz w:val="20"/>
                <w:szCs w:val="20"/>
                <w:lang w:eastAsia="ru-RU"/>
              </w:rPr>
              <w:t>Финансовые рынки, ценные бумаги и производные финансовые инструменты</w:t>
            </w:r>
          </w:p>
        </w:tc>
        <w:tc>
          <w:tcPr>
            <w:tcW w:w="3399" w:type="pct"/>
          </w:tcPr>
          <w:p w14:paraId="1010AFAB" w14:textId="570851D5"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2</w:t>
            </w:r>
            <w:r w:rsidR="00F36405">
              <w:rPr>
                <w:rFonts w:ascii="Times New Roman" w:eastAsia="Calibri" w:hAnsi="Times New Roman" w:cs="Times New Roman"/>
                <w:kern w:val="2"/>
                <w:sz w:val="20"/>
                <w:szCs w:val="20"/>
                <w14:ligatures w14:val="standardContextual"/>
              </w:rPr>
              <w:t>41</w:t>
            </w:r>
            <w:r w:rsidRPr="00A4745E">
              <w:rPr>
                <w:rFonts w:ascii="Times New Roman" w:eastAsia="Calibri" w:hAnsi="Times New Roman" w:cs="Times New Roman"/>
                <w:kern w:val="2"/>
                <w:sz w:val="20"/>
                <w:szCs w:val="20"/>
                <w14:ligatures w14:val="standardContextual"/>
              </w:rPr>
              <w:t xml:space="preserve">. Бабушка на бирже: как пенсионерка стала миллионером. </w:t>
            </w:r>
          </w:p>
          <w:p w14:paraId="6B2FE698" w14:textId="77777777"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 xml:space="preserve">Получить новую профессию, сделать карьеру и заработать неплохие деньги — в каком возрасте это реально? Как выясняется на примере фрау </w:t>
            </w:r>
            <w:proofErr w:type="spellStart"/>
            <w:r w:rsidRPr="00A4745E">
              <w:rPr>
                <w:rFonts w:ascii="Times New Roman" w:eastAsia="Calibri" w:hAnsi="Times New Roman" w:cs="Times New Roman"/>
                <w:kern w:val="2"/>
                <w:sz w:val="20"/>
                <w:szCs w:val="20"/>
                <w14:ligatures w14:val="standardContextual"/>
              </w:rPr>
              <w:t>Моц</w:t>
            </w:r>
            <w:proofErr w:type="spellEnd"/>
            <w:r w:rsidRPr="00A4745E">
              <w:rPr>
                <w:rFonts w:ascii="Times New Roman" w:eastAsia="Calibri" w:hAnsi="Times New Roman" w:cs="Times New Roman"/>
                <w:kern w:val="2"/>
                <w:sz w:val="20"/>
                <w:szCs w:val="20"/>
                <w14:ligatures w14:val="standardContextual"/>
              </w:rPr>
              <w:t>, даже если вы разменяли девятый десяток, отправляться на покой еще рано — все только начинается. Ее сегодня называют самым известным частным инвестором Германии. А молодым брокерам остаётся только завидовать её профессионализму и интуиции.</w:t>
            </w:r>
          </w:p>
          <w:p w14:paraId="27AE4D41" w14:textId="48B3FDDF"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До 48 лет она прожила домохозяйкой, воспитывая детей. Невольным инициатором ее нынешнего занятия стал муж-бухгалтер, который на склоне лет как-то в ссоре упрекнул ее: «Ты всю жизнь была слишком глупа, чтобы зарабатывать деньги».</w:t>
            </w:r>
          </w:p>
          <w:p w14:paraId="64D69027" w14:textId="3C1F36C5" w:rsidR="003205F4" w:rsidRPr="00A4745E" w:rsidRDefault="003205F4" w:rsidP="003205F4">
            <w:pPr>
              <w:rPr>
                <w:rFonts w:ascii="Times New Roman" w:eastAsia="Calibri" w:hAnsi="Times New Roman" w:cs="Times New Roman"/>
                <w:kern w:val="2"/>
                <w:sz w:val="20"/>
                <w:szCs w:val="20"/>
                <w14:ligatures w14:val="standardContextual"/>
              </w:rPr>
            </w:pPr>
            <w:proofErr w:type="spellStart"/>
            <w:r w:rsidRPr="00A4745E">
              <w:rPr>
                <w:rFonts w:ascii="Times New Roman" w:eastAsia="Calibri" w:hAnsi="Times New Roman" w:cs="Times New Roman"/>
                <w:kern w:val="2"/>
                <w:sz w:val="20"/>
                <w:szCs w:val="20"/>
                <w14:ligatures w14:val="standardContextual"/>
              </w:rPr>
              <w:t>Ингебор</w:t>
            </w:r>
            <w:proofErr w:type="spellEnd"/>
            <w:r w:rsidRPr="00A4745E">
              <w:rPr>
                <w:rFonts w:ascii="Times New Roman" w:eastAsia="Calibri" w:hAnsi="Times New Roman" w:cs="Times New Roman"/>
                <w:kern w:val="2"/>
                <w:sz w:val="20"/>
                <w:szCs w:val="20"/>
                <w14:ligatures w14:val="standardContextual"/>
              </w:rPr>
              <w:t xml:space="preserve"> </w:t>
            </w:r>
            <w:proofErr w:type="spellStart"/>
            <w:r w:rsidRPr="00A4745E">
              <w:rPr>
                <w:rFonts w:ascii="Times New Roman" w:eastAsia="Calibri" w:hAnsi="Times New Roman" w:cs="Times New Roman"/>
                <w:kern w:val="2"/>
                <w:sz w:val="20"/>
                <w:szCs w:val="20"/>
                <w14:ligatures w14:val="standardContextual"/>
              </w:rPr>
              <w:t>Моц</w:t>
            </w:r>
            <w:proofErr w:type="spellEnd"/>
            <w:r w:rsidRPr="00A4745E">
              <w:rPr>
                <w:rFonts w:ascii="Times New Roman" w:eastAsia="Calibri" w:hAnsi="Times New Roman" w:cs="Times New Roman"/>
                <w:kern w:val="2"/>
                <w:sz w:val="20"/>
                <w:szCs w:val="20"/>
                <w14:ligatures w14:val="standardContextual"/>
              </w:rPr>
              <w:t xml:space="preserve"> эти слова задели до глубины души, и она решила доказать ему, что эти слова чудовищно несправедливы. Увы, не успела — вскоре муж умер, оставив ей в наследство ценные бумаги. И за 10 лет из акций, стоивших гроши, она сформировала инвестиционный портфель стоимостью почти в миллион евро…</w:t>
            </w:r>
          </w:p>
          <w:p w14:paraId="16650455" w14:textId="1484E67B"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 xml:space="preserve">Фрау </w:t>
            </w:r>
            <w:proofErr w:type="spellStart"/>
            <w:r w:rsidRPr="00A4745E">
              <w:rPr>
                <w:rFonts w:ascii="Times New Roman" w:eastAsia="Calibri" w:hAnsi="Times New Roman" w:cs="Times New Roman"/>
                <w:kern w:val="2"/>
                <w:sz w:val="20"/>
                <w:szCs w:val="20"/>
                <w14:ligatures w14:val="standardContextual"/>
              </w:rPr>
              <w:t>Моц</w:t>
            </w:r>
            <w:proofErr w:type="spellEnd"/>
            <w:r w:rsidRPr="00A4745E">
              <w:rPr>
                <w:rFonts w:ascii="Times New Roman" w:eastAsia="Calibri" w:hAnsi="Times New Roman" w:cs="Times New Roman"/>
                <w:kern w:val="2"/>
                <w:sz w:val="20"/>
                <w:szCs w:val="20"/>
                <w14:ligatures w14:val="standardContextual"/>
              </w:rPr>
              <w:t xml:space="preserve"> даже в свои 85 выглядит как образцовая </w:t>
            </w:r>
            <w:proofErr w:type="spellStart"/>
            <w:r w:rsidRPr="00A4745E">
              <w:rPr>
                <w:rFonts w:ascii="Times New Roman" w:eastAsia="Calibri" w:hAnsi="Times New Roman" w:cs="Times New Roman"/>
                <w:kern w:val="2"/>
                <w:sz w:val="20"/>
                <w:szCs w:val="20"/>
                <w14:ligatures w14:val="standardContextual"/>
              </w:rPr>
              <w:t>бизнесвумен</w:t>
            </w:r>
            <w:proofErr w:type="spellEnd"/>
            <w:r w:rsidRPr="00A4745E">
              <w:rPr>
                <w:rFonts w:ascii="Times New Roman" w:eastAsia="Calibri" w:hAnsi="Times New Roman" w:cs="Times New Roman"/>
                <w:kern w:val="2"/>
                <w:sz w:val="20"/>
                <w:szCs w:val="20"/>
                <w14:ligatures w14:val="standardContextual"/>
              </w:rPr>
              <w:t xml:space="preserve">: быстрая речь, четкое формулирование мыслей, светлая голова, при этом никаких сантиментов и размышлений об отвлеченном или о вечном. Свой взгляд на игру на бирже фрау </w:t>
            </w:r>
            <w:proofErr w:type="spellStart"/>
            <w:r w:rsidRPr="00A4745E">
              <w:rPr>
                <w:rFonts w:ascii="Times New Roman" w:eastAsia="Calibri" w:hAnsi="Times New Roman" w:cs="Times New Roman"/>
                <w:kern w:val="2"/>
                <w:sz w:val="20"/>
                <w:szCs w:val="20"/>
                <w14:ligatures w14:val="standardContextual"/>
              </w:rPr>
              <w:t>Моц</w:t>
            </w:r>
            <w:proofErr w:type="spellEnd"/>
            <w:r w:rsidRPr="00A4745E">
              <w:rPr>
                <w:rFonts w:ascii="Times New Roman" w:eastAsia="Calibri" w:hAnsi="Times New Roman" w:cs="Times New Roman"/>
                <w:kern w:val="2"/>
                <w:sz w:val="20"/>
                <w:szCs w:val="20"/>
                <w14:ligatures w14:val="standardContextual"/>
              </w:rPr>
              <w:t xml:space="preserve"> изложила в книге «Биржевой детектив» (</w:t>
            </w:r>
            <w:proofErr w:type="spellStart"/>
            <w:r w:rsidRPr="00A4745E">
              <w:rPr>
                <w:rFonts w:ascii="Times New Roman" w:eastAsia="Calibri" w:hAnsi="Times New Roman" w:cs="Times New Roman"/>
                <w:kern w:val="2"/>
                <w:sz w:val="20"/>
                <w:szCs w:val="20"/>
                <w14:ligatures w14:val="standardContextual"/>
              </w:rPr>
              <w:t>Borsenkrimi</w:t>
            </w:r>
            <w:proofErr w:type="spellEnd"/>
            <w:r w:rsidRPr="00A4745E">
              <w:rPr>
                <w:rFonts w:ascii="Times New Roman" w:eastAsia="Calibri" w:hAnsi="Times New Roman" w:cs="Times New Roman"/>
                <w:kern w:val="2"/>
                <w:sz w:val="20"/>
                <w:szCs w:val="20"/>
                <w14:ligatures w14:val="standardContextual"/>
              </w:rPr>
              <w:t>). Многие издательства отказались ее печатать — текст, мол, слишком простенький, не захватывает. А потом кусали локти. В Интернете бабушкины записки стали настольной книгой инвестора…</w:t>
            </w:r>
          </w:p>
          <w:p w14:paraId="3C63F464" w14:textId="498AB807"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 xml:space="preserve">Фрау </w:t>
            </w:r>
            <w:proofErr w:type="spellStart"/>
            <w:r w:rsidRPr="00A4745E">
              <w:rPr>
                <w:rFonts w:ascii="Times New Roman" w:eastAsia="Calibri" w:hAnsi="Times New Roman" w:cs="Times New Roman"/>
                <w:kern w:val="2"/>
                <w:sz w:val="20"/>
                <w:szCs w:val="20"/>
                <w14:ligatures w14:val="standardContextual"/>
              </w:rPr>
              <w:t>Моц</w:t>
            </w:r>
            <w:proofErr w:type="spellEnd"/>
            <w:r w:rsidRPr="00A4745E">
              <w:rPr>
                <w:rFonts w:ascii="Times New Roman" w:eastAsia="Calibri" w:hAnsi="Times New Roman" w:cs="Times New Roman"/>
                <w:kern w:val="2"/>
                <w:sz w:val="20"/>
                <w:szCs w:val="20"/>
                <w14:ligatures w14:val="standardContextual"/>
              </w:rPr>
              <w:t>: «Надо помнить, что биржа — это прежде всего большая кухня слухов, и несведущие могут на них попасться. А чтобы стать сведущим, нужно время, потому моя система для тех, у кого это время есть, а не для тех, кто, как на игровых автоматах, готов, потеряв в азарте голову, броситься в погоню за быстрыми деньгами. Я непременно должна знать, во что вкладываю. На каждую компанию у меня досье: какая у нее репутация, прибыль. Но главное — хорошо ли эта компания платит дивиденды».</w:t>
            </w:r>
          </w:p>
          <w:p w14:paraId="61A36D0E" w14:textId="69C2B8FC"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Проанализируйте ситуацию и ответьте на вопросы:</w:t>
            </w:r>
          </w:p>
          <w:p w14:paraId="559B8BED" w14:textId="77777777"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1. Какие именно виды ценных бумаг и для каких целей можно применять в деятельности частного инвестора? (</w:t>
            </w:r>
            <w:r w:rsidRPr="00A4745E">
              <w:rPr>
                <w:rFonts w:ascii="Times New Roman" w:eastAsia="Calibri" w:hAnsi="Times New Roman" w:cs="Times New Roman"/>
                <w:b/>
                <w:bCs/>
                <w:kern w:val="2"/>
                <w:sz w:val="20"/>
                <w:szCs w:val="20"/>
                <w14:ligatures w14:val="standardContextual"/>
              </w:rPr>
              <w:t xml:space="preserve">Зависит от принятой стратегии инвестирования и от ОПФ инвестора: для государственных фондов это </w:t>
            </w:r>
            <w:proofErr w:type="spellStart"/>
            <w:r w:rsidRPr="00A4745E">
              <w:rPr>
                <w:rFonts w:ascii="Times New Roman" w:eastAsia="Calibri" w:hAnsi="Times New Roman" w:cs="Times New Roman"/>
                <w:b/>
                <w:bCs/>
                <w:kern w:val="2"/>
                <w:sz w:val="20"/>
                <w:szCs w:val="20"/>
                <w14:ligatures w14:val="standardContextual"/>
              </w:rPr>
              <w:t>безрисковая</w:t>
            </w:r>
            <w:proofErr w:type="spellEnd"/>
            <w:r w:rsidRPr="00A4745E">
              <w:rPr>
                <w:rFonts w:ascii="Times New Roman" w:eastAsia="Calibri" w:hAnsi="Times New Roman" w:cs="Times New Roman"/>
                <w:b/>
                <w:bCs/>
                <w:kern w:val="2"/>
                <w:sz w:val="20"/>
                <w:szCs w:val="20"/>
                <w14:ligatures w14:val="standardContextual"/>
              </w:rPr>
              <w:t xml:space="preserve"> стратегия, для частного инвестора возможна агрессивная стратегия)</w:t>
            </w:r>
          </w:p>
          <w:p w14:paraId="4B53D4C5" w14:textId="77777777" w:rsidR="003205F4" w:rsidRDefault="003205F4" w:rsidP="003205F4">
            <w:pPr>
              <w:rPr>
                <w:rFonts w:ascii="Times New Roman" w:eastAsia="Calibri" w:hAnsi="Times New Roman" w:cs="Times New Roman"/>
                <w:b/>
                <w:bCs/>
                <w:kern w:val="2"/>
                <w:sz w:val="20"/>
                <w:szCs w:val="20"/>
                <w14:ligatures w14:val="standardContextual"/>
              </w:rPr>
            </w:pPr>
            <w:r w:rsidRPr="00A4745E">
              <w:rPr>
                <w:rFonts w:ascii="Times New Roman" w:eastAsia="Calibri" w:hAnsi="Times New Roman" w:cs="Times New Roman"/>
                <w:kern w:val="2"/>
                <w:sz w:val="20"/>
                <w:szCs w:val="20"/>
                <w14:ligatures w14:val="standardContextual"/>
              </w:rPr>
              <w:t xml:space="preserve">2. Какие стратегии построения инвестиционного портфеля наиболее уместны для неквалифицированного инвестора? </w:t>
            </w:r>
            <w:r w:rsidRPr="00A4745E">
              <w:rPr>
                <w:rFonts w:ascii="Times New Roman" w:eastAsia="Calibri" w:hAnsi="Times New Roman" w:cs="Times New Roman"/>
                <w:b/>
                <w:bCs/>
                <w:kern w:val="2"/>
                <w:sz w:val="20"/>
                <w:szCs w:val="20"/>
                <w14:ligatures w14:val="standardContextual"/>
              </w:rPr>
              <w:t>(можно использовать «ленивый портфель», 50:50)</w:t>
            </w:r>
          </w:p>
          <w:p w14:paraId="4059C3A3" w14:textId="77777777" w:rsidR="009546CA" w:rsidRPr="00A4745E" w:rsidRDefault="009546CA" w:rsidP="003205F4">
            <w:pPr>
              <w:rPr>
                <w:rFonts w:ascii="Times New Roman" w:eastAsia="Calibri" w:hAnsi="Times New Roman" w:cs="Times New Roman"/>
                <w:b/>
                <w:bCs/>
                <w:kern w:val="2"/>
                <w:sz w:val="20"/>
                <w:szCs w:val="20"/>
                <w14:ligatures w14:val="standardContextual"/>
              </w:rPr>
            </w:pPr>
          </w:p>
          <w:p w14:paraId="77DF1F3A" w14:textId="09DF8984" w:rsidR="003205F4" w:rsidRPr="00A4745E" w:rsidRDefault="00F36405" w:rsidP="003205F4">
            <w:pPr>
              <w:rPr>
                <w:rFonts w:ascii="Times New Roman" w:eastAsia="Calibri" w:hAnsi="Times New Roman" w:cs="Times New Roman"/>
                <w:kern w:val="2"/>
                <w:sz w:val="20"/>
                <w:szCs w:val="20"/>
                <w14:ligatures w14:val="standardContextual"/>
              </w:rPr>
            </w:pPr>
            <w:r>
              <w:rPr>
                <w:rFonts w:ascii="Times New Roman" w:eastAsia="Calibri" w:hAnsi="Times New Roman" w:cs="Times New Roman"/>
                <w:kern w:val="2"/>
                <w:sz w:val="20"/>
                <w:szCs w:val="20"/>
                <w14:ligatures w14:val="standardContextual"/>
              </w:rPr>
              <w:t>242</w:t>
            </w:r>
            <w:r w:rsidR="003205F4" w:rsidRPr="00A4745E">
              <w:rPr>
                <w:rFonts w:ascii="Times New Roman" w:eastAsia="Calibri" w:hAnsi="Times New Roman" w:cs="Times New Roman"/>
                <w:kern w:val="2"/>
                <w:sz w:val="20"/>
                <w:szCs w:val="20"/>
                <w14:ligatures w14:val="standardContextual"/>
              </w:rPr>
              <w:t xml:space="preserve">. Инвестор приобретает акции ПАО «Звезда» на 7 500 тыс. руб. за счет собственных средств, занимает 1 200 тыс. руб. под 15,5% на год и также инвестирует их в акции ПАО «Звезда». Ожидаемая доходность акций ПАО «Звезда» равна 18%. </w:t>
            </w:r>
          </w:p>
          <w:p w14:paraId="45BDE630" w14:textId="77777777"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 xml:space="preserve">Рассчитайте ожидаемую доходность этих операций для инвестора. </w:t>
            </w:r>
          </w:p>
          <w:p w14:paraId="21348B7E" w14:textId="77777777"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Определите целесообразность принятого решения о покупке этой ценной бумаги.</w:t>
            </w:r>
          </w:p>
          <w:p w14:paraId="39A734BD" w14:textId="77777777" w:rsidR="003205F4" w:rsidRPr="00A4745E" w:rsidRDefault="003205F4" w:rsidP="003205F4">
            <w:pPr>
              <w:rPr>
                <w:rFonts w:ascii="Times New Roman" w:eastAsia="Calibri" w:hAnsi="Times New Roman" w:cs="Times New Roman"/>
                <w:b/>
                <w:i/>
                <w:kern w:val="2"/>
                <w:sz w:val="20"/>
                <w:szCs w:val="20"/>
                <w14:ligatures w14:val="standardContextual"/>
              </w:rPr>
            </w:pPr>
            <w:r w:rsidRPr="00A4745E">
              <w:rPr>
                <w:rFonts w:ascii="Times New Roman" w:eastAsia="Calibri" w:hAnsi="Times New Roman" w:cs="Times New Roman"/>
                <w:b/>
                <w:i/>
                <w:kern w:val="2"/>
                <w:sz w:val="20"/>
                <w:szCs w:val="20"/>
                <w14:ligatures w14:val="standardContextual"/>
              </w:rPr>
              <w:t>Решение:</w:t>
            </w:r>
          </w:p>
          <w:p w14:paraId="5E9F0CC0" w14:textId="151D41E1" w:rsidR="003205F4" w:rsidRPr="00A4745E" w:rsidRDefault="003205F4" w:rsidP="003205F4">
            <w:pPr>
              <w:rPr>
                <w:rFonts w:ascii="Times New Roman" w:eastAsia="Calibri" w:hAnsi="Times New Roman" w:cs="Times New Roman"/>
                <w:b/>
                <w:kern w:val="2"/>
                <w:sz w:val="20"/>
                <w:szCs w:val="20"/>
                <w14:ligatures w14:val="standardContextual"/>
              </w:rPr>
            </w:pPr>
            <m:oMath>
              <m:r>
                <m:rPr>
                  <m:sty m:val="bi"/>
                </m:rPr>
                <w:rPr>
                  <w:rFonts w:ascii="Cambria Math" w:eastAsia="Calibri" w:hAnsi="Cambria Math" w:cs="Times New Roman"/>
                  <w:kern w:val="2"/>
                  <w:sz w:val="20"/>
                  <w:szCs w:val="20"/>
                  <w14:ligatures w14:val="standardContextual"/>
                </w:rPr>
                <m:t>18*</m:t>
              </m:r>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7500+1200</m:t>
                  </m:r>
                </m:num>
                <m:den>
                  <m:r>
                    <m:rPr>
                      <m:sty m:val="bi"/>
                    </m:rPr>
                    <w:rPr>
                      <w:rFonts w:ascii="Cambria Math" w:eastAsia="Calibri" w:hAnsi="Cambria Math" w:cs="Times New Roman"/>
                      <w:kern w:val="2"/>
                      <w:sz w:val="20"/>
                      <w:szCs w:val="20"/>
                      <w14:ligatures w14:val="standardContextual"/>
                    </w:rPr>
                    <m:t>7500</m:t>
                  </m:r>
                </m:den>
              </m:f>
              <m:r>
                <m:rPr>
                  <m:sty m:val="bi"/>
                </m:rPr>
                <w:rPr>
                  <w:rFonts w:ascii="Cambria Math" w:eastAsia="Calibri" w:hAnsi="Cambria Math" w:cs="Times New Roman"/>
                  <w:kern w:val="2"/>
                  <w:sz w:val="20"/>
                  <w:szCs w:val="20"/>
                  <w14:ligatures w14:val="standardContextual"/>
                </w:rPr>
                <m:t xml:space="preserve">-15,5* </m:t>
              </m:r>
              <m:d>
                <m:dPr>
                  <m:ctrlPr>
                    <w:rPr>
                      <w:rFonts w:ascii="Cambria Math" w:eastAsia="Calibri" w:hAnsi="Cambria Math" w:cs="Times New Roman"/>
                      <w:b/>
                      <w:i/>
                      <w:kern w:val="2"/>
                      <w:sz w:val="20"/>
                      <w:szCs w:val="20"/>
                      <w14:ligatures w14:val="standardContextual"/>
                    </w:rPr>
                  </m:ctrlPr>
                </m:dPr>
                <m:e>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1200</m:t>
                      </m:r>
                    </m:num>
                    <m:den>
                      <m:r>
                        <m:rPr>
                          <m:sty m:val="bi"/>
                        </m:rPr>
                        <w:rPr>
                          <w:rFonts w:ascii="Cambria Math" w:eastAsia="Calibri" w:hAnsi="Cambria Math" w:cs="Times New Roman"/>
                          <w:kern w:val="2"/>
                          <w:sz w:val="20"/>
                          <w:szCs w:val="20"/>
                          <w14:ligatures w14:val="standardContextual"/>
                        </w:rPr>
                        <m:t>7500</m:t>
                      </m:r>
                    </m:den>
                  </m:f>
                </m:e>
              </m:d>
              <m:r>
                <m:rPr>
                  <m:sty m:val="bi"/>
                </m:rPr>
                <w:rPr>
                  <w:rFonts w:ascii="Cambria Math" w:eastAsia="Calibri" w:hAnsi="Cambria Math" w:cs="Times New Roman"/>
                  <w:kern w:val="2"/>
                  <w:sz w:val="20"/>
                  <w:szCs w:val="20"/>
                  <w14:ligatures w14:val="standardContextual"/>
                </w:rPr>
                <m:t>=20,88-2,48</m:t>
              </m:r>
            </m:oMath>
            <w:r w:rsidRPr="00A4745E">
              <w:rPr>
                <w:rFonts w:ascii="Times New Roman" w:eastAsia="Calibri" w:hAnsi="Times New Roman" w:cs="Times New Roman"/>
                <w:b/>
                <w:kern w:val="2"/>
                <w:sz w:val="20"/>
                <w:szCs w:val="20"/>
                <w14:ligatures w14:val="standardContextual"/>
              </w:rPr>
              <w:t xml:space="preserve"> = 18,4</w:t>
            </w:r>
          </w:p>
          <w:p w14:paraId="16B916A4"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или</w:t>
            </w:r>
          </w:p>
          <w:p w14:paraId="55A652D7" w14:textId="292D06FF" w:rsidR="003205F4" w:rsidRPr="00A4745E" w:rsidRDefault="00B373B2" w:rsidP="003205F4">
            <w:pPr>
              <w:rPr>
                <w:rFonts w:ascii="Times New Roman" w:eastAsia="Calibri" w:hAnsi="Times New Roman" w:cs="Times New Roman"/>
                <w:b/>
                <w:kern w:val="2"/>
                <w:sz w:val="20"/>
                <w:szCs w:val="20"/>
                <w14:ligatures w14:val="standardContextual"/>
              </w:rPr>
            </w:pPr>
            <m:oMath>
              <m:f>
                <m:fPr>
                  <m:ctrlPr>
                    <w:rPr>
                      <w:rFonts w:ascii="Cambria Math" w:eastAsia="Calibri" w:hAnsi="Cambria Math" w:cs="Times New Roman"/>
                      <w:b/>
                      <w:i/>
                      <w:kern w:val="2"/>
                      <w:sz w:val="20"/>
                      <w:szCs w:val="20"/>
                      <w14:ligatures w14:val="standardContextual"/>
                    </w:rPr>
                  </m:ctrlPr>
                </m:fPr>
                <m:num>
                  <m:d>
                    <m:dPr>
                      <m:ctrlPr>
                        <w:rPr>
                          <w:rFonts w:ascii="Cambria Math" w:eastAsia="Calibri" w:hAnsi="Cambria Math" w:cs="Times New Roman"/>
                          <w:b/>
                          <w:i/>
                          <w:kern w:val="2"/>
                          <w:sz w:val="20"/>
                          <w:szCs w:val="20"/>
                          <w14:ligatures w14:val="standardContextual"/>
                        </w:rPr>
                      </m:ctrlPr>
                    </m:dPr>
                    <m:e>
                      <m:r>
                        <m:rPr>
                          <m:sty m:val="bi"/>
                        </m:rPr>
                        <w:rPr>
                          <w:rFonts w:ascii="Cambria Math" w:eastAsia="Calibri" w:hAnsi="Cambria Math" w:cs="Times New Roman"/>
                          <w:kern w:val="2"/>
                          <w:sz w:val="20"/>
                          <w:szCs w:val="20"/>
                          <w14:ligatures w14:val="standardContextual"/>
                        </w:rPr>
                        <m:t>7500+1200</m:t>
                      </m:r>
                    </m:e>
                  </m:d>
                  <m:r>
                    <m:rPr>
                      <m:sty m:val="bi"/>
                    </m:rPr>
                    <w:rPr>
                      <w:rFonts w:ascii="Cambria Math" w:eastAsia="Calibri" w:hAnsi="Cambria Math" w:cs="Times New Roman"/>
                      <w:kern w:val="2"/>
                      <w:sz w:val="20"/>
                      <w:szCs w:val="20"/>
                      <w14:ligatures w14:val="standardContextual"/>
                    </w:rPr>
                    <m:t>*0,18-1200*0,155</m:t>
                  </m:r>
                </m:num>
                <m:den>
                  <m:r>
                    <m:rPr>
                      <m:sty m:val="bi"/>
                    </m:rPr>
                    <w:rPr>
                      <w:rFonts w:ascii="Cambria Math" w:eastAsia="Calibri" w:hAnsi="Cambria Math" w:cs="Times New Roman"/>
                      <w:kern w:val="2"/>
                      <w:sz w:val="20"/>
                      <w:szCs w:val="20"/>
                      <w14:ligatures w14:val="standardContextual"/>
                    </w:rPr>
                    <m:t>7500</m:t>
                  </m:r>
                </m:den>
              </m:f>
              <m:r>
                <m:rPr>
                  <m:sty m:val="bi"/>
                </m:rPr>
                <w:rPr>
                  <w:rFonts w:ascii="Cambria Math" w:eastAsia="Calibri" w:hAnsi="Cambria Math" w:cs="Times New Roman"/>
                  <w:kern w:val="2"/>
                  <w:sz w:val="20"/>
                  <w:szCs w:val="20"/>
                  <w14:ligatures w14:val="standardContextual"/>
                </w:rPr>
                <m:t xml:space="preserve">*100= </m:t>
              </m:r>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1380</m:t>
                  </m:r>
                </m:num>
                <m:den>
                  <m:r>
                    <m:rPr>
                      <m:sty m:val="bi"/>
                    </m:rPr>
                    <w:rPr>
                      <w:rFonts w:ascii="Cambria Math" w:eastAsia="Calibri" w:hAnsi="Cambria Math" w:cs="Times New Roman"/>
                      <w:kern w:val="2"/>
                      <w:sz w:val="20"/>
                      <w:szCs w:val="20"/>
                      <w14:ligatures w14:val="standardContextual"/>
                    </w:rPr>
                    <m:t>7500</m:t>
                  </m:r>
                </m:den>
              </m:f>
              <m:r>
                <m:rPr>
                  <m:sty m:val="bi"/>
                </m:rPr>
                <w:rPr>
                  <w:rFonts w:ascii="Cambria Math" w:eastAsia="Calibri" w:hAnsi="Cambria Math" w:cs="Times New Roman"/>
                  <w:kern w:val="2"/>
                  <w:sz w:val="20"/>
                  <w:szCs w:val="20"/>
                  <w14:ligatures w14:val="standardContextual"/>
                </w:rPr>
                <m:t>*100=18,4</m:t>
              </m:r>
            </m:oMath>
            <w:r w:rsidR="003205F4" w:rsidRPr="00A4745E">
              <w:rPr>
                <w:rFonts w:ascii="Times New Roman" w:eastAsia="Calibri" w:hAnsi="Times New Roman" w:cs="Times New Roman"/>
                <w:b/>
                <w:kern w:val="2"/>
                <w:sz w:val="20"/>
                <w:szCs w:val="20"/>
                <w14:ligatures w14:val="standardContextual"/>
              </w:rPr>
              <w:t xml:space="preserve">           </w:t>
            </w:r>
          </w:p>
          <w:p w14:paraId="68C4E3F6" w14:textId="77777777" w:rsidR="003205F4" w:rsidRPr="00A4745E" w:rsidRDefault="003205F4" w:rsidP="003205F4">
            <w:pPr>
              <w:rPr>
                <w:rFonts w:ascii="Times New Roman" w:eastAsia="Calibri" w:hAnsi="Times New Roman" w:cs="Times New Roman"/>
                <w:b/>
                <w:bCs/>
                <w:kern w:val="2"/>
                <w:sz w:val="20"/>
                <w:szCs w:val="20"/>
                <w14:ligatures w14:val="standardContextual"/>
              </w:rPr>
            </w:pPr>
            <w:r w:rsidRPr="00A4745E">
              <w:rPr>
                <w:rFonts w:ascii="Times New Roman" w:eastAsia="Calibri" w:hAnsi="Times New Roman" w:cs="Times New Roman"/>
                <w:b/>
                <w:i/>
                <w:kern w:val="2"/>
                <w:sz w:val="20"/>
                <w:szCs w:val="20"/>
                <w14:ligatures w14:val="standardContextual"/>
              </w:rPr>
              <w:t>Ответ:</w:t>
            </w:r>
            <w:r w:rsidRPr="00A4745E">
              <w:rPr>
                <w:rFonts w:ascii="Times New Roman" w:eastAsia="Calibri" w:hAnsi="Times New Roman" w:cs="Times New Roman"/>
                <w:b/>
                <w:kern w:val="2"/>
                <w:sz w:val="20"/>
                <w:szCs w:val="20"/>
                <w14:ligatures w14:val="standardContextual"/>
              </w:rPr>
              <w:t xml:space="preserve"> ожидаемая доходность </w:t>
            </w:r>
            <w:r w:rsidRPr="00A4745E">
              <w:rPr>
                <w:rFonts w:ascii="Times New Roman" w:eastAsia="Calibri" w:hAnsi="Times New Roman" w:cs="Times New Roman"/>
                <w:b/>
                <w:bCs/>
                <w:kern w:val="2"/>
                <w:sz w:val="20"/>
                <w:szCs w:val="20"/>
                <w14:ligatures w14:val="standardContextual"/>
              </w:rPr>
              <w:t>18,4%.</w:t>
            </w:r>
          </w:p>
          <w:p w14:paraId="646A36BF" w14:textId="77777777" w:rsidR="003205F4" w:rsidRDefault="003205F4" w:rsidP="003205F4">
            <w:pPr>
              <w:rPr>
                <w:rFonts w:ascii="Times New Roman" w:eastAsia="Calibri" w:hAnsi="Times New Roman" w:cs="Times New Roman"/>
                <w:b/>
                <w:bCs/>
                <w:kern w:val="2"/>
                <w:sz w:val="20"/>
                <w:szCs w:val="20"/>
                <w14:ligatures w14:val="standardContextual"/>
              </w:rPr>
            </w:pPr>
            <w:r w:rsidRPr="00A4745E">
              <w:rPr>
                <w:rFonts w:ascii="Times New Roman" w:eastAsia="Calibri" w:hAnsi="Times New Roman" w:cs="Times New Roman"/>
                <w:b/>
                <w:bCs/>
                <w:kern w:val="2"/>
                <w:sz w:val="20"/>
                <w:szCs w:val="20"/>
                <w14:ligatures w14:val="standardContextual"/>
              </w:rPr>
              <w:t>Ожидаемая доходность достаточна, приобретение целесообразно.</w:t>
            </w:r>
          </w:p>
          <w:p w14:paraId="6CB6EAC7" w14:textId="77777777" w:rsidR="009546CA" w:rsidRPr="00A4745E" w:rsidRDefault="009546CA" w:rsidP="003205F4">
            <w:pPr>
              <w:rPr>
                <w:rFonts w:ascii="Times New Roman" w:eastAsia="Calibri" w:hAnsi="Times New Roman" w:cs="Times New Roman"/>
                <w:b/>
                <w:bCs/>
                <w:kern w:val="2"/>
                <w:sz w:val="20"/>
                <w:szCs w:val="20"/>
                <w14:ligatures w14:val="standardContextual"/>
              </w:rPr>
            </w:pPr>
          </w:p>
          <w:p w14:paraId="4EB31B0E" w14:textId="77777777" w:rsidR="009546CA" w:rsidRDefault="009546CA" w:rsidP="003205F4">
            <w:pPr>
              <w:rPr>
                <w:rFonts w:ascii="Times New Roman" w:eastAsia="Calibri" w:hAnsi="Times New Roman" w:cs="Times New Roman"/>
                <w:kern w:val="2"/>
                <w:sz w:val="20"/>
                <w:szCs w:val="20"/>
                <w14:ligatures w14:val="standardContextual"/>
              </w:rPr>
            </w:pPr>
          </w:p>
          <w:p w14:paraId="2F361D06" w14:textId="498879FA" w:rsidR="003205F4" w:rsidRPr="00A4745E" w:rsidRDefault="00F36405" w:rsidP="003205F4">
            <w:pPr>
              <w:rPr>
                <w:rFonts w:ascii="Times New Roman" w:eastAsia="Calibri" w:hAnsi="Times New Roman" w:cs="Times New Roman"/>
                <w:kern w:val="2"/>
                <w:sz w:val="20"/>
                <w:szCs w:val="20"/>
                <w14:ligatures w14:val="standardContextual"/>
              </w:rPr>
            </w:pPr>
            <w:r>
              <w:rPr>
                <w:rFonts w:ascii="Times New Roman" w:eastAsia="Calibri" w:hAnsi="Times New Roman" w:cs="Times New Roman"/>
                <w:kern w:val="2"/>
                <w:sz w:val="20"/>
                <w:szCs w:val="20"/>
                <w14:ligatures w14:val="standardContextual"/>
              </w:rPr>
              <w:t>2</w:t>
            </w:r>
            <w:r w:rsidR="003205F4" w:rsidRPr="00A4745E">
              <w:rPr>
                <w:rFonts w:ascii="Times New Roman" w:eastAsia="Calibri" w:hAnsi="Times New Roman" w:cs="Times New Roman"/>
                <w:kern w:val="2"/>
                <w:sz w:val="20"/>
                <w:szCs w:val="20"/>
                <w14:ligatures w14:val="standardContextual"/>
              </w:rPr>
              <w:t>4</w:t>
            </w:r>
            <w:r>
              <w:rPr>
                <w:rFonts w:ascii="Times New Roman" w:eastAsia="Calibri" w:hAnsi="Times New Roman" w:cs="Times New Roman"/>
                <w:kern w:val="2"/>
                <w:sz w:val="20"/>
                <w:szCs w:val="20"/>
                <w14:ligatures w14:val="standardContextual"/>
              </w:rPr>
              <w:t>3</w:t>
            </w:r>
            <w:r w:rsidR="003205F4" w:rsidRPr="00A4745E">
              <w:rPr>
                <w:rFonts w:ascii="Times New Roman" w:eastAsia="Calibri" w:hAnsi="Times New Roman" w:cs="Times New Roman"/>
                <w:kern w:val="2"/>
                <w:sz w:val="20"/>
                <w:szCs w:val="20"/>
                <w14:ligatures w14:val="standardContextual"/>
              </w:rPr>
              <w:t xml:space="preserve">. Рассматривается новая технологическая линия стоимостью 20 млн. долл., срок эксплуатации – 5 лет, амортизация оборудования для целей бухгалтерского учёта и для целей налогообложения определяется методом линейной амортизации. Выручка от реализации продукции по годам в тысячах долларов: 7500, 7800, 8500, 8000, 8000. Текущие расходы по годам: 4500 тыс. долл. в 1-й год, с последующим приростом их на 3 %. Ставка налога на прибыль в Красноярском крае на 2023 г. – 20 %. </w:t>
            </w:r>
          </w:p>
          <w:p w14:paraId="4A0441C0" w14:textId="77777777"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Рассчитайте чистый дисконтированный доход по проекту при требуемой норме доходности равной 18%.</w:t>
            </w:r>
          </w:p>
          <w:p w14:paraId="205B4309" w14:textId="77777777" w:rsidR="003205F4" w:rsidRPr="00A4745E" w:rsidRDefault="003205F4" w:rsidP="003205F4">
            <w:pPr>
              <w:rPr>
                <w:rFonts w:ascii="Times New Roman" w:eastAsia="Calibri" w:hAnsi="Times New Roman" w:cs="Times New Roman"/>
                <w:kern w:val="2"/>
                <w:sz w:val="20"/>
                <w:szCs w:val="20"/>
                <w14:ligatures w14:val="standardContextual"/>
              </w:rPr>
            </w:pPr>
            <w:r w:rsidRPr="00A4745E">
              <w:rPr>
                <w:rFonts w:ascii="Times New Roman" w:eastAsia="Calibri" w:hAnsi="Times New Roman" w:cs="Times New Roman"/>
                <w:kern w:val="2"/>
                <w:sz w:val="20"/>
                <w:szCs w:val="20"/>
                <w14:ligatures w14:val="standardContextual"/>
              </w:rPr>
              <w:t>Определите целесообразность участия инвестора в этом проекте.</w:t>
            </w:r>
          </w:p>
          <w:p w14:paraId="4C832D07"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i/>
                <w:kern w:val="2"/>
                <w:sz w:val="20"/>
                <w:szCs w:val="20"/>
                <w14:ligatures w14:val="standardContextual"/>
              </w:rPr>
              <w:t>Решение:</w:t>
            </w:r>
            <w:r w:rsidRPr="00A4745E">
              <w:rPr>
                <w:rFonts w:ascii="Times New Roman" w:eastAsia="Calibri" w:hAnsi="Times New Roman" w:cs="Times New Roman"/>
                <w:b/>
                <w:kern w:val="2"/>
                <w:sz w:val="20"/>
                <w:szCs w:val="20"/>
                <w14:ligatures w14:val="standardContextual"/>
              </w:rPr>
              <w:t xml:space="preserve"> Денежный поток по проекту</w:t>
            </w:r>
          </w:p>
          <w:p w14:paraId="5F6353FC"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 xml:space="preserve">В соответствии с ФСБУ №6/2020 метод линейной амортизации позволяет установить норму амортизации: </w:t>
            </w:r>
          </w:p>
          <w:p w14:paraId="0099E0B7"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На=Первоначальная стоимость объекта: Срок полезного использования = 20 млн.:4 года=4 млн. долл.</w:t>
            </w:r>
          </w:p>
          <w:p w14:paraId="2A4E6AC1"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 xml:space="preserve">В соответствии с Налоговым кодексом РФ налог на прибыль имеет налоговую базу – разница между налогооблагаемыми доходами и налогооблагаемыми расходами. При получении отрицательного финансового результата налог на прибыль не исчисляется и не уплачивается в бюджет. Полученный убыток компенсируется из будущей прибыли путём уменьшения налоговой базы на 1/10 суммы ранее полученного убытка. </w:t>
            </w:r>
          </w:p>
          <w:p w14:paraId="1D623047"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Чистый денежный поток=Чистая прибыль-</w:t>
            </w:r>
            <w:proofErr w:type="spellStart"/>
            <w:r w:rsidRPr="00A4745E">
              <w:rPr>
                <w:rFonts w:ascii="Times New Roman" w:eastAsia="Calibri" w:hAnsi="Times New Roman" w:cs="Times New Roman"/>
                <w:b/>
                <w:kern w:val="2"/>
                <w:sz w:val="20"/>
                <w:szCs w:val="20"/>
                <w14:ligatures w14:val="standardContextual"/>
              </w:rPr>
              <w:t>Неденежные</w:t>
            </w:r>
            <w:proofErr w:type="spellEnd"/>
            <w:r w:rsidRPr="00A4745E">
              <w:rPr>
                <w:rFonts w:ascii="Times New Roman" w:eastAsia="Calibri" w:hAnsi="Times New Roman" w:cs="Times New Roman"/>
                <w:b/>
                <w:kern w:val="2"/>
                <w:sz w:val="20"/>
                <w:szCs w:val="20"/>
                <w14:ligatures w14:val="standardContextual"/>
              </w:rPr>
              <w:t xml:space="preserve"> </w:t>
            </w:r>
            <w:proofErr w:type="spellStart"/>
            <w:r w:rsidRPr="00A4745E">
              <w:rPr>
                <w:rFonts w:ascii="Times New Roman" w:eastAsia="Calibri" w:hAnsi="Times New Roman" w:cs="Times New Roman"/>
                <w:b/>
                <w:kern w:val="2"/>
                <w:sz w:val="20"/>
                <w:szCs w:val="20"/>
                <w14:ligatures w14:val="standardContextual"/>
              </w:rPr>
              <w:t>доходы+Неденежные</w:t>
            </w:r>
            <w:proofErr w:type="spellEnd"/>
            <w:r w:rsidRPr="00A4745E">
              <w:rPr>
                <w:rFonts w:ascii="Times New Roman" w:eastAsia="Calibri" w:hAnsi="Times New Roman" w:cs="Times New Roman"/>
                <w:b/>
                <w:kern w:val="2"/>
                <w:sz w:val="20"/>
                <w:szCs w:val="20"/>
                <w14:ligatures w14:val="standardContextual"/>
              </w:rPr>
              <w:t xml:space="preserve"> расходы, </w:t>
            </w:r>
          </w:p>
          <w:p w14:paraId="5AE2E1AE"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 xml:space="preserve"> где </w:t>
            </w:r>
            <w:proofErr w:type="spellStart"/>
            <w:r w:rsidRPr="00A4745E">
              <w:rPr>
                <w:rFonts w:ascii="Times New Roman" w:eastAsia="Calibri" w:hAnsi="Times New Roman" w:cs="Times New Roman"/>
                <w:b/>
                <w:kern w:val="2"/>
                <w:sz w:val="20"/>
                <w:szCs w:val="20"/>
                <w14:ligatures w14:val="standardContextual"/>
              </w:rPr>
              <w:t>неденежными</w:t>
            </w:r>
            <w:proofErr w:type="spellEnd"/>
            <w:r w:rsidRPr="00A4745E">
              <w:rPr>
                <w:rFonts w:ascii="Times New Roman" w:eastAsia="Calibri" w:hAnsi="Times New Roman" w:cs="Times New Roman"/>
                <w:b/>
                <w:kern w:val="2"/>
                <w:sz w:val="20"/>
                <w:szCs w:val="20"/>
                <w14:ligatures w14:val="standardContextual"/>
              </w:rPr>
              <w:t xml:space="preserve"> расходами является амортизация (</w:t>
            </w:r>
            <w:proofErr w:type="spellStart"/>
            <w:r w:rsidRPr="00A4745E">
              <w:rPr>
                <w:rFonts w:ascii="Times New Roman" w:eastAsia="Calibri" w:hAnsi="Times New Roman" w:cs="Times New Roman"/>
                <w:b/>
                <w:kern w:val="2"/>
                <w:sz w:val="20"/>
                <w:szCs w:val="20"/>
                <w14:ligatures w14:val="standardContextual"/>
              </w:rPr>
              <w:t>Бригхэм</w:t>
            </w:r>
            <w:proofErr w:type="spellEnd"/>
            <w:r w:rsidRPr="00A4745E">
              <w:rPr>
                <w:rFonts w:ascii="Times New Roman" w:eastAsia="Calibri" w:hAnsi="Times New Roman" w:cs="Times New Roman"/>
                <w:b/>
                <w:kern w:val="2"/>
                <w:sz w:val="20"/>
                <w:szCs w:val="20"/>
                <w14:ligatures w14:val="standardContextual"/>
              </w:rPr>
              <w:t xml:space="preserve"> Ю., </w:t>
            </w:r>
            <w:proofErr w:type="spellStart"/>
            <w:r w:rsidRPr="00A4745E">
              <w:rPr>
                <w:rFonts w:ascii="Times New Roman" w:eastAsia="Calibri" w:hAnsi="Times New Roman" w:cs="Times New Roman"/>
                <w:b/>
                <w:kern w:val="2"/>
                <w:sz w:val="20"/>
                <w:szCs w:val="20"/>
                <w14:ligatures w14:val="standardContextual"/>
              </w:rPr>
              <w:t>Эрхардт</w:t>
            </w:r>
            <w:proofErr w:type="spellEnd"/>
            <w:r w:rsidRPr="00A4745E">
              <w:rPr>
                <w:rFonts w:ascii="Times New Roman" w:eastAsia="Calibri" w:hAnsi="Times New Roman" w:cs="Times New Roman"/>
                <w:b/>
                <w:kern w:val="2"/>
                <w:sz w:val="20"/>
                <w:szCs w:val="20"/>
                <w14:ligatures w14:val="standardContextual"/>
              </w:rPr>
              <w:t xml:space="preserve"> М. Финансовый менеджмент. СПб.: Питер, 2005 г., с. 73)</w:t>
            </w:r>
          </w:p>
          <w:tbl>
            <w:tblPr>
              <w:tblStyle w:val="a3"/>
              <w:tblW w:w="5000" w:type="pct"/>
              <w:tblLook w:val="04A0" w:firstRow="1" w:lastRow="0" w:firstColumn="1" w:lastColumn="0" w:noHBand="0" w:noVBand="1"/>
            </w:tblPr>
            <w:tblGrid>
              <w:gridCol w:w="1804"/>
              <w:gridCol w:w="1726"/>
              <w:gridCol w:w="1727"/>
              <w:gridCol w:w="1727"/>
              <w:gridCol w:w="1729"/>
              <w:gridCol w:w="1729"/>
            </w:tblGrid>
            <w:tr w:rsidR="00A4745E" w:rsidRPr="00A4745E" w14:paraId="3C1DDE31" w14:textId="77777777" w:rsidTr="00203BA1">
              <w:tc>
                <w:tcPr>
                  <w:tcW w:w="833" w:type="pct"/>
                </w:tcPr>
                <w:p w14:paraId="4CF8B627"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Показатели</w:t>
                  </w:r>
                </w:p>
              </w:tc>
              <w:tc>
                <w:tcPr>
                  <w:tcW w:w="833" w:type="pct"/>
                </w:tcPr>
                <w:p w14:paraId="7C70C18B"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1-й год</w:t>
                  </w:r>
                </w:p>
              </w:tc>
              <w:tc>
                <w:tcPr>
                  <w:tcW w:w="833" w:type="pct"/>
                </w:tcPr>
                <w:p w14:paraId="0CBDE75D"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2-й год</w:t>
                  </w:r>
                </w:p>
              </w:tc>
              <w:tc>
                <w:tcPr>
                  <w:tcW w:w="833" w:type="pct"/>
                </w:tcPr>
                <w:p w14:paraId="6C61839E"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3-й год</w:t>
                  </w:r>
                </w:p>
              </w:tc>
              <w:tc>
                <w:tcPr>
                  <w:tcW w:w="834" w:type="pct"/>
                </w:tcPr>
                <w:p w14:paraId="74034460"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4-й год</w:t>
                  </w:r>
                </w:p>
              </w:tc>
              <w:tc>
                <w:tcPr>
                  <w:tcW w:w="834" w:type="pct"/>
                </w:tcPr>
                <w:p w14:paraId="3C62FA01"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5-й год</w:t>
                  </w:r>
                </w:p>
              </w:tc>
            </w:tr>
            <w:tr w:rsidR="00A4745E" w:rsidRPr="00A4745E" w14:paraId="540C8B5E" w14:textId="77777777" w:rsidTr="00203BA1">
              <w:tc>
                <w:tcPr>
                  <w:tcW w:w="833" w:type="pct"/>
                </w:tcPr>
                <w:p w14:paraId="60E1D1DE"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Выручка</w:t>
                  </w:r>
                </w:p>
              </w:tc>
              <w:tc>
                <w:tcPr>
                  <w:tcW w:w="833" w:type="pct"/>
                </w:tcPr>
                <w:p w14:paraId="523D2A35"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7500,00</w:t>
                  </w:r>
                </w:p>
              </w:tc>
              <w:tc>
                <w:tcPr>
                  <w:tcW w:w="833" w:type="pct"/>
                </w:tcPr>
                <w:p w14:paraId="0F891710"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7800,00</w:t>
                  </w:r>
                </w:p>
              </w:tc>
              <w:tc>
                <w:tcPr>
                  <w:tcW w:w="833" w:type="pct"/>
                </w:tcPr>
                <w:p w14:paraId="19467231"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8500,00</w:t>
                  </w:r>
                </w:p>
              </w:tc>
              <w:tc>
                <w:tcPr>
                  <w:tcW w:w="834" w:type="pct"/>
                </w:tcPr>
                <w:p w14:paraId="3E97902D"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8000,00</w:t>
                  </w:r>
                </w:p>
              </w:tc>
              <w:tc>
                <w:tcPr>
                  <w:tcW w:w="834" w:type="pct"/>
                </w:tcPr>
                <w:p w14:paraId="5782E809"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8000,00</w:t>
                  </w:r>
                </w:p>
              </w:tc>
            </w:tr>
            <w:tr w:rsidR="00A4745E" w:rsidRPr="00A4745E" w14:paraId="3C7C85D2" w14:textId="77777777" w:rsidTr="00203BA1">
              <w:tc>
                <w:tcPr>
                  <w:tcW w:w="833" w:type="pct"/>
                </w:tcPr>
                <w:p w14:paraId="004B76C9"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Текущие расходы</w:t>
                  </w:r>
                </w:p>
              </w:tc>
              <w:tc>
                <w:tcPr>
                  <w:tcW w:w="833" w:type="pct"/>
                </w:tcPr>
                <w:p w14:paraId="6A18A421"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4500,00</w:t>
                  </w:r>
                </w:p>
              </w:tc>
              <w:tc>
                <w:tcPr>
                  <w:tcW w:w="833" w:type="pct"/>
                </w:tcPr>
                <w:p w14:paraId="4E5D7F26"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4635,00</w:t>
                  </w:r>
                </w:p>
              </w:tc>
              <w:tc>
                <w:tcPr>
                  <w:tcW w:w="833" w:type="pct"/>
                </w:tcPr>
                <w:p w14:paraId="73E3B203"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4774,05</w:t>
                  </w:r>
                </w:p>
              </w:tc>
              <w:tc>
                <w:tcPr>
                  <w:tcW w:w="834" w:type="pct"/>
                </w:tcPr>
                <w:p w14:paraId="01311BCC"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4917,27</w:t>
                  </w:r>
                </w:p>
              </w:tc>
              <w:tc>
                <w:tcPr>
                  <w:tcW w:w="834" w:type="pct"/>
                </w:tcPr>
                <w:p w14:paraId="54041A94"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5064,79</w:t>
                  </w:r>
                </w:p>
              </w:tc>
            </w:tr>
            <w:tr w:rsidR="00A4745E" w:rsidRPr="00A4745E" w14:paraId="348EEE38" w14:textId="77777777" w:rsidTr="00203BA1">
              <w:tc>
                <w:tcPr>
                  <w:tcW w:w="833" w:type="pct"/>
                </w:tcPr>
                <w:p w14:paraId="1026975E"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Амортизация</w:t>
                  </w:r>
                </w:p>
              </w:tc>
              <w:tc>
                <w:tcPr>
                  <w:tcW w:w="833" w:type="pct"/>
                </w:tcPr>
                <w:p w14:paraId="3389AEF7"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4000,00</w:t>
                  </w:r>
                </w:p>
              </w:tc>
              <w:tc>
                <w:tcPr>
                  <w:tcW w:w="833" w:type="pct"/>
                </w:tcPr>
                <w:p w14:paraId="440A0DF3"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4000,00</w:t>
                  </w:r>
                </w:p>
              </w:tc>
              <w:tc>
                <w:tcPr>
                  <w:tcW w:w="833" w:type="pct"/>
                </w:tcPr>
                <w:p w14:paraId="50C60369"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4000,00</w:t>
                  </w:r>
                </w:p>
              </w:tc>
              <w:tc>
                <w:tcPr>
                  <w:tcW w:w="834" w:type="pct"/>
                </w:tcPr>
                <w:p w14:paraId="577DAEB5"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4000,00</w:t>
                  </w:r>
                </w:p>
              </w:tc>
              <w:tc>
                <w:tcPr>
                  <w:tcW w:w="834" w:type="pct"/>
                </w:tcPr>
                <w:p w14:paraId="0BA42E3F"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4000,00</w:t>
                  </w:r>
                </w:p>
              </w:tc>
            </w:tr>
            <w:tr w:rsidR="00A4745E" w:rsidRPr="00A4745E" w14:paraId="09111ADD" w14:textId="77777777" w:rsidTr="00203BA1">
              <w:tc>
                <w:tcPr>
                  <w:tcW w:w="833" w:type="pct"/>
                </w:tcPr>
                <w:p w14:paraId="6A55B12F"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Прибыль до налогообложения</w:t>
                  </w:r>
                </w:p>
              </w:tc>
              <w:tc>
                <w:tcPr>
                  <w:tcW w:w="833" w:type="pct"/>
                </w:tcPr>
                <w:p w14:paraId="747B45EB"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-1000,00</w:t>
                  </w:r>
                </w:p>
              </w:tc>
              <w:tc>
                <w:tcPr>
                  <w:tcW w:w="833" w:type="pct"/>
                </w:tcPr>
                <w:p w14:paraId="38362D27"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-835,00</w:t>
                  </w:r>
                </w:p>
              </w:tc>
              <w:tc>
                <w:tcPr>
                  <w:tcW w:w="833" w:type="pct"/>
                </w:tcPr>
                <w:p w14:paraId="116EF07C"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-274,05</w:t>
                  </w:r>
                </w:p>
              </w:tc>
              <w:tc>
                <w:tcPr>
                  <w:tcW w:w="834" w:type="pct"/>
                </w:tcPr>
                <w:p w14:paraId="680C8B2D"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-917,27</w:t>
                  </w:r>
                </w:p>
              </w:tc>
              <w:tc>
                <w:tcPr>
                  <w:tcW w:w="834" w:type="pct"/>
                </w:tcPr>
                <w:p w14:paraId="44443E26"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-1064,79</w:t>
                  </w:r>
                </w:p>
              </w:tc>
            </w:tr>
            <w:tr w:rsidR="00A4745E" w:rsidRPr="00A4745E" w14:paraId="301CF0C3" w14:textId="77777777" w:rsidTr="00203BA1">
              <w:tc>
                <w:tcPr>
                  <w:tcW w:w="833" w:type="pct"/>
                </w:tcPr>
                <w:p w14:paraId="704048B4"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Налог на прибыль</w:t>
                  </w:r>
                </w:p>
              </w:tc>
              <w:tc>
                <w:tcPr>
                  <w:tcW w:w="833" w:type="pct"/>
                </w:tcPr>
                <w:p w14:paraId="6D3218F9"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c>
                <w:tcPr>
                  <w:tcW w:w="833" w:type="pct"/>
                </w:tcPr>
                <w:p w14:paraId="35F504C4"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c>
                <w:tcPr>
                  <w:tcW w:w="833" w:type="pct"/>
                </w:tcPr>
                <w:p w14:paraId="13C493DF"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c>
                <w:tcPr>
                  <w:tcW w:w="834" w:type="pct"/>
                </w:tcPr>
                <w:p w14:paraId="77697C1E"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c>
                <w:tcPr>
                  <w:tcW w:w="834" w:type="pct"/>
                </w:tcPr>
                <w:p w14:paraId="24CB8E40"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r>
            <w:tr w:rsidR="00A4745E" w:rsidRPr="00A4745E" w14:paraId="1BC29036" w14:textId="77777777" w:rsidTr="00203BA1">
              <w:tc>
                <w:tcPr>
                  <w:tcW w:w="833" w:type="pct"/>
                </w:tcPr>
                <w:p w14:paraId="614D3591"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Чистая прибыль</w:t>
                  </w:r>
                </w:p>
              </w:tc>
              <w:tc>
                <w:tcPr>
                  <w:tcW w:w="833" w:type="pct"/>
                </w:tcPr>
                <w:p w14:paraId="6A0CD583"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c>
                <w:tcPr>
                  <w:tcW w:w="833" w:type="pct"/>
                </w:tcPr>
                <w:p w14:paraId="0967FAA1"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c>
                <w:tcPr>
                  <w:tcW w:w="833" w:type="pct"/>
                </w:tcPr>
                <w:p w14:paraId="7506A583"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c>
                <w:tcPr>
                  <w:tcW w:w="834" w:type="pct"/>
                </w:tcPr>
                <w:p w14:paraId="1B08872E"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c>
                <w:tcPr>
                  <w:tcW w:w="834" w:type="pct"/>
                </w:tcPr>
                <w:p w14:paraId="3136BB77"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0,00</w:t>
                  </w:r>
                </w:p>
              </w:tc>
            </w:tr>
            <w:tr w:rsidR="00A4745E" w:rsidRPr="00A4745E" w14:paraId="5C5ABC1B" w14:textId="77777777" w:rsidTr="00203BA1">
              <w:tc>
                <w:tcPr>
                  <w:tcW w:w="833" w:type="pct"/>
                </w:tcPr>
                <w:p w14:paraId="12232224"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Чистые денежные поступления</w:t>
                  </w:r>
                </w:p>
              </w:tc>
              <w:tc>
                <w:tcPr>
                  <w:tcW w:w="833" w:type="pct"/>
                </w:tcPr>
                <w:p w14:paraId="68E16D3B"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3000,00</w:t>
                  </w:r>
                </w:p>
              </w:tc>
              <w:tc>
                <w:tcPr>
                  <w:tcW w:w="833" w:type="pct"/>
                </w:tcPr>
                <w:p w14:paraId="2B286C71"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3165,90</w:t>
                  </w:r>
                </w:p>
              </w:tc>
              <w:tc>
                <w:tcPr>
                  <w:tcW w:w="833" w:type="pct"/>
                </w:tcPr>
                <w:p w14:paraId="48D4F621"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3725,95</w:t>
                  </w:r>
                </w:p>
              </w:tc>
              <w:tc>
                <w:tcPr>
                  <w:tcW w:w="834" w:type="pct"/>
                </w:tcPr>
                <w:p w14:paraId="2CF329FB"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3082,73</w:t>
                  </w:r>
                </w:p>
              </w:tc>
              <w:tc>
                <w:tcPr>
                  <w:tcW w:w="834" w:type="pct"/>
                </w:tcPr>
                <w:p w14:paraId="079E3B6F"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kern w:val="2"/>
                      <w:sz w:val="20"/>
                      <w:szCs w:val="20"/>
                      <w14:ligatures w14:val="standardContextual"/>
                    </w:rPr>
                    <w:t>2935,21</w:t>
                  </w:r>
                </w:p>
              </w:tc>
            </w:tr>
          </w:tbl>
          <w:p w14:paraId="1FEF4D26" w14:textId="3E0395F1" w:rsidR="003205F4" w:rsidRPr="00A4745E" w:rsidRDefault="003205F4" w:rsidP="003205F4">
            <w:pPr>
              <w:rPr>
                <w:rFonts w:ascii="Times New Roman" w:eastAsia="Calibri" w:hAnsi="Times New Roman" w:cs="Times New Roman"/>
                <w:b/>
                <w:kern w:val="2"/>
                <w:sz w:val="20"/>
                <w:szCs w:val="20"/>
                <w14:ligatures w14:val="standardContextual"/>
              </w:rPr>
            </w:pPr>
            <m:oMath>
              <m:r>
                <m:rPr>
                  <m:sty m:val="bi"/>
                </m:rPr>
                <w:rPr>
                  <w:rFonts w:ascii="Cambria Math" w:eastAsia="Calibri" w:hAnsi="Cambria Math" w:cs="Times New Roman"/>
                  <w:kern w:val="2"/>
                  <w:sz w:val="20"/>
                  <w:szCs w:val="20"/>
                  <w14:ligatures w14:val="standardContextual"/>
                </w:rPr>
                <m:t>NPV= -20000+</m:t>
              </m:r>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3000</m:t>
                  </m:r>
                </m:num>
                <m:den>
                  <m:sSup>
                    <m:sSupPr>
                      <m:ctrlPr>
                        <w:rPr>
                          <w:rFonts w:ascii="Cambria Math" w:eastAsia="Calibri" w:hAnsi="Cambria Math" w:cs="Times New Roman"/>
                          <w:b/>
                          <w:i/>
                          <w:kern w:val="2"/>
                          <w:sz w:val="20"/>
                          <w:szCs w:val="20"/>
                          <w14:ligatures w14:val="standardContextual"/>
                        </w:rPr>
                      </m:ctrlPr>
                    </m:sSupPr>
                    <m:e>
                      <m:d>
                        <m:dPr>
                          <m:ctrlPr>
                            <w:rPr>
                              <w:rFonts w:ascii="Cambria Math" w:eastAsia="Calibri" w:hAnsi="Cambria Math" w:cs="Times New Roman"/>
                              <w:b/>
                              <w:i/>
                              <w:kern w:val="2"/>
                              <w:sz w:val="20"/>
                              <w:szCs w:val="20"/>
                              <w14:ligatures w14:val="standardContextual"/>
                            </w:rPr>
                          </m:ctrlPr>
                        </m:dPr>
                        <m:e>
                          <m:r>
                            <m:rPr>
                              <m:sty m:val="bi"/>
                            </m:rPr>
                            <w:rPr>
                              <w:rFonts w:ascii="Cambria Math" w:eastAsia="Calibri" w:hAnsi="Cambria Math" w:cs="Times New Roman"/>
                              <w:kern w:val="2"/>
                              <w:sz w:val="20"/>
                              <w:szCs w:val="20"/>
                              <w14:ligatures w14:val="standardContextual"/>
                            </w:rPr>
                            <m:t>1+0,18</m:t>
                          </m:r>
                        </m:e>
                      </m:d>
                    </m:e>
                    <m:sup>
                      <m:r>
                        <m:rPr>
                          <m:sty m:val="bi"/>
                        </m:rPr>
                        <w:rPr>
                          <w:rFonts w:ascii="Cambria Math" w:eastAsia="Calibri" w:hAnsi="Cambria Math" w:cs="Times New Roman"/>
                          <w:kern w:val="2"/>
                          <w:sz w:val="20"/>
                          <w:szCs w:val="20"/>
                          <w14:ligatures w14:val="standardContextual"/>
                        </w:rPr>
                        <m:t>1</m:t>
                      </m:r>
                    </m:sup>
                  </m:sSup>
                </m:den>
              </m:f>
              <m:r>
                <m:rPr>
                  <m:sty m:val="bi"/>
                </m:rPr>
                <w:rPr>
                  <w:rFonts w:ascii="Cambria Math" w:eastAsia="Calibri" w:hAnsi="Cambria Math" w:cs="Times New Roman"/>
                  <w:kern w:val="2"/>
                  <w:sz w:val="20"/>
                  <w:szCs w:val="20"/>
                  <w14:ligatures w14:val="standardContextual"/>
                </w:rPr>
                <m:t>+</m:t>
              </m:r>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3165,9</m:t>
                  </m:r>
                </m:num>
                <m:den>
                  <m:sSup>
                    <m:sSupPr>
                      <m:ctrlPr>
                        <w:rPr>
                          <w:rFonts w:ascii="Cambria Math" w:eastAsia="Calibri" w:hAnsi="Cambria Math" w:cs="Times New Roman"/>
                          <w:b/>
                          <w:i/>
                          <w:kern w:val="2"/>
                          <w:sz w:val="20"/>
                          <w:szCs w:val="20"/>
                          <w14:ligatures w14:val="standardContextual"/>
                        </w:rPr>
                      </m:ctrlPr>
                    </m:sSupPr>
                    <m:e>
                      <m:d>
                        <m:dPr>
                          <m:ctrlPr>
                            <w:rPr>
                              <w:rFonts w:ascii="Cambria Math" w:eastAsia="Calibri" w:hAnsi="Cambria Math" w:cs="Times New Roman"/>
                              <w:b/>
                              <w:i/>
                              <w:kern w:val="2"/>
                              <w:sz w:val="20"/>
                              <w:szCs w:val="20"/>
                              <w14:ligatures w14:val="standardContextual"/>
                            </w:rPr>
                          </m:ctrlPr>
                        </m:dPr>
                        <m:e>
                          <m:r>
                            <m:rPr>
                              <m:sty m:val="bi"/>
                            </m:rPr>
                            <w:rPr>
                              <w:rFonts w:ascii="Cambria Math" w:eastAsia="Calibri" w:hAnsi="Cambria Math" w:cs="Times New Roman"/>
                              <w:kern w:val="2"/>
                              <w:sz w:val="20"/>
                              <w:szCs w:val="20"/>
                              <w14:ligatures w14:val="standardContextual"/>
                            </w:rPr>
                            <m:t>1+0,18</m:t>
                          </m:r>
                        </m:e>
                      </m:d>
                    </m:e>
                    <m:sup>
                      <m:r>
                        <m:rPr>
                          <m:sty m:val="bi"/>
                        </m:rPr>
                        <w:rPr>
                          <w:rFonts w:ascii="Cambria Math" w:eastAsia="Calibri" w:hAnsi="Cambria Math" w:cs="Times New Roman"/>
                          <w:kern w:val="2"/>
                          <w:sz w:val="20"/>
                          <w:szCs w:val="20"/>
                          <w14:ligatures w14:val="standardContextual"/>
                        </w:rPr>
                        <m:t>2</m:t>
                      </m:r>
                    </m:sup>
                  </m:sSup>
                </m:den>
              </m:f>
              <m:r>
                <m:rPr>
                  <m:sty m:val="bi"/>
                </m:rPr>
                <w:rPr>
                  <w:rFonts w:ascii="Cambria Math" w:eastAsia="Calibri" w:hAnsi="Cambria Math" w:cs="Times New Roman"/>
                  <w:kern w:val="2"/>
                  <w:sz w:val="20"/>
                  <w:szCs w:val="20"/>
                  <w14:ligatures w14:val="standardContextual"/>
                </w:rPr>
                <m:t>+</m:t>
              </m:r>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3725,95</m:t>
                  </m:r>
                </m:num>
                <m:den>
                  <m:sSup>
                    <m:sSupPr>
                      <m:ctrlPr>
                        <w:rPr>
                          <w:rFonts w:ascii="Cambria Math" w:eastAsia="Calibri" w:hAnsi="Cambria Math" w:cs="Times New Roman"/>
                          <w:b/>
                          <w:i/>
                          <w:kern w:val="2"/>
                          <w:sz w:val="20"/>
                          <w:szCs w:val="20"/>
                          <w14:ligatures w14:val="standardContextual"/>
                        </w:rPr>
                      </m:ctrlPr>
                    </m:sSupPr>
                    <m:e>
                      <m:d>
                        <m:dPr>
                          <m:ctrlPr>
                            <w:rPr>
                              <w:rFonts w:ascii="Cambria Math" w:eastAsia="Calibri" w:hAnsi="Cambria Math" w:cs="Times New Roman"/>
                              <w:b/>
                              <w:i/>
                              <w:kern w:val="2"/>
                              <w:sz w:val="20"/>
                              <w:szCs w:val="20"/>
                              <w14:ligatures w14:val="standardContextual"/>
                            </w:rPr>
                          </m:ctrlPr>
                        </m:dPr>
                        <m:e>
                          <m:r>
                            <m:rPr>
                              <m:sty m:val="bi"/>
                            </m:rPr>
                            <w:rPr>
                              <w:rFonts w:ascii="Cambria Math" w:eastAsia="Calibri" w:hAnsi="Cambria Math" w:cs="Times New Roman"/>
                              <w:kern w:val="2"/>
                              <w:sz w:val="20"/>
                              <w:szCs w:val="20"/>
                              <w14:ligatures w14:val="standardContextual"/>
                            </w:rPr>
                            <m:t>1+0,18</m:t>
                          </m:r>
                        </m:e>
                      </m:d>
                    </m:e>
                    <m:sup>
                      <m:r>
                        <m:rPr>
                          <m:sty m:val="bi"/>
                        </m:rPr>
                        <w:rPr>
                          <w:rFonts w:ascii="Cambria Math" w:eastAsia="Calibri" w:hAnsi="Cambria Math" w:cs="Times New Roman"/>
                          <w:kern w:val="2"/>
                          <w:sz w:val="20"/>
                          <w:szCs w:val="20"/>
                          <w14:ligatures w14:val="standardContextual"/>
                        </w:rPr>
                        <m:t>3</m:t>
                      </m:r>
                    </m:sup>
                  </m:sSup>
                </m:den>
              </m:f>
              <m:r>
                <m:rPr>
                  <m:sty m:val="bi"/>
                </m:rPr>
                <w:rPr>
                  <w:rFonts w:ascii="Cambria Math" w:eastAsia="Calibri" w:hAnsi="Cambria Math" w:cs="Times New Roman"/>
                  <w:kern w:val="2"/>
                  <w:sz w:val="20"/>
                  <w:szCs w:val="20"/>
                  <w14:ligatures w14:val="standardContextual"/>
                </w:rPr>
                <m:t>+</m:t>
              </m:r>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3082,73</m:t>
                  </m:r>
                </m:num>
                <m:den>
                  <m:sSup>
                    <m:sSupPr>
                      <m:ctrlPr>
                        <w:rPr>
                          <w:rFonts w:ascii="Cambria Math" w:eastAsia="Calibri" w:hAnsi="Cambria Math" w:cs="Times New Roman"/>
                          <w:b/>
                          <w:i/>
                          <w:kern w:val="2"/>
                          <w:sz w:val="20"/>
                          <w:szCs w:val="20"/>
                          <w14:ligatures w14:val="standardContextual"/>
                        </w:rPr>
                      </m:ctrlPr>
                    </m:sSupPr>
                    <m:e>
                      <m:d>
                        <m:dPr>
                          <m:ctrlPr>
                            <w:rPr>
                              <w:rFonts w:ascii="Cambria Math" w:eastAsia="Calibri" w:hAnsi="Cambria Math" w:cs="Times New Roman"/>
                              <w:b/>
                              <w:i/>
                              <w:kern w:val="2"/>
                              <w:sz w:val="20"/>
                              <w:szCs w:val="20"/>
                              <w14:ligatures w14:val="standardContextual"/>
                            </w:rPr>
                          </m:ctrlPr>
                        </m:dPr>
                        <m:e>
                          <m:r>
                            <m:rPr>
                              <m:sty m:val="bi"/>
                            </m:rPr>
                            <w:rPr>
                              <w:rFonts w:ascii="Cambria Math" w:eastAsia="Calibri" w:hAnsi="Cambria Math" w:cs="Times New Roman"/>
                              <w:kern w:val="2"/>
                              <w:sz w:val="20"/>
                              <w:szCs w:val="20"/>
                              <w14:ligatures w14:val="standardContextual"/>
                            </w:rPr>
                            <m:t>1+0,18</m:t>
                          </m:r>
                        </m:e>
                      </m:d>
                    </m:e>
                    <m:sup>
                      <m:r>
                        <m:rPr>
                          <m:sty m:val="bi"/>
                        </m:rPr>
                        <w:rPr>
                          <w:rFonts w:ascii="Cambria Math" w:eastAsia="Calibri" w:hAnsi="Cambria Math" w:cs="Times New Roman"/>
                          <w:kern w:val="2"/>
                          <w:sz w:val="20"/>
                          <w:szCs w:val="20"/>
                          <w14:ligatures w14:val="standardContextual"/>
                        </w:rPr>
                        <m:t>4</m:t>
                      </m:r>
                    </m:sup>
                  </m:sSup>
                </m:den>
              </m:f>
              <m:r>
                <m:rPr>
                  <m:sty m:val="bi"/>
                </m:rPr>
                <w:rPr>
                  <w:rFonts w:ascii="Cambria Math" w:eastAsia="Calibri" w:hAnsi="Cambria Math" w:cs="Times New Roman"/>
                  <w:kern w:val="2"/>
                  <w:sz w:val="20"/>
                  <w:szCs w:val="20"/>
                  <w14:ligatures w14:val="standardContextual"/>
                </w:rPr>
                <m:t>+</m:t>
              </m:r>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2935,21</m:t>
                  </m:r>
                </m:num>
                <m:den>
                  <m:sSup>
                    <m:sSupPr>
                      <m:ctrlPr>
                        <w:rPr>
                          <w:rFonts w:ascii="Cambria Math" w:eastAsia="Calibri" w:hAnsi="Cambria Math" w:cs="Times New Roman"/>
                          <w:b/>
                          <w:i/>
                          <w:kern w:val="2"/>
                          <w:sz w:val="20"/>
                          <w:szCs w:val="20"/>
                          <w14:ligatures w14:val="standardContextual"/>
                        </w:rPr>
                      </m:ctrlPr>
                    </m:sSupPr>
                    <m:e>
                      <m:d>
                        <m:dPr>
                          <m:ctrlPr>
                            <w:rPr>
                              <w:rFonts w:ascii="Cambria Math" w:eastAsia="Calibri" w:hAnsi="Cambria Math" w:cs="Times New Roman"/>
                              <w:b/>
                              <w:i/>
                              <w:kern w:val="2"/>
                              <w:sz w:val="20"/>
                              <w:szCs w:val="20"/>
                              <w14:ligatures w14:val="standardContextual"/>
                            </w:rPr>
                          </m:ctrlPr>
                        </m:dPr>
                        <m:e>
                          <m:r>
                            <m:rPr>
                              <m:sty m:val="bi"/>
                            </m:rPr>
                            <w:rPr>
                              <w:rFonts w:ascii="Cambria Math" w:eastAsia="Calibri" w:hAnsi="Cambria Math" w:cs="Times New Roman"/>
                              <w:kern w:val="2"/>
                              <w:sz w:val="20"/>
                              <w:szCs w:val="20"/>
                              <w14:ligatures w14:val="standardContextual"/>
                            </w:rPr>
                            <m:t>1+0,18</m:t>
                          </m:r>
                        </m:e>
                      </m:d>
                    </m:e>
                    <m:sup>
                      <m:r>
                        <m:rPr>
                          <m:sty m:val="bi"/>
                        </m:rPr>
                        <w:rPr>
                          <w:rFonts w:ascii="Cambria Math" w:eastAsia="Calibri" w:hAnsi="Cambria Math" w:cs="Times New Roman"/>
                          <w:kern w:val="2"/>
                          <w:sz w:val="20"/>
                          <w:szCs w:val="20"/>
                          <w14:ligatures w14:val="standardContextual"/>
                        </w:rPr>
                        <m:t>5</m:t>
                      </m:r>
                    </m:sup>
                  </m:sSup>
                </m:den>
              </m:f>
              <m:r>
                <m:rPr>
                  <m:sty m:val="bi"/>
                </m:rPr>
                <w:rPr>
                  <w:rFonts w:ascii="Cambria Math" w:eastAsia="Calibri" w:hAnsi="Cambria Math" w:cs="Times New Roman"/>
                  <w:kern w:val="2"/>
                  <w:sz w:val="20"/>
                  <w:szCs w:val="20"/>
                  <w14:ligatures w14:val="standardContextual"/>
                </w:rPr>
                <m:t xml:space="preserve">= - 10043,15 </m:t>
              </m:r>
            </m:oMath>
            <w:r w:rsidRPr="00A4745E">
              <w:rPr>
                <w:rFonts w:ascii="Times New Roman" w:eastAsia="Calibri" w:hAnsi="Times New Roman" w:cs="Times New Roman"/>
                <w:b/>
                <w:kern w:val="2"/>
                <w:sz w:val="20"/>
                <w:szCs w:val="20"/>
                <w14:ligatures w14:val="standardContextual"/>
              </w:rPr>
              <w:t xml:space="preserve"> </w:t>
            </w:r>
          </w:p>
          <w:p w14:paraId="3A6F6F84" w14:textId="77777777" w:rsidR="003205F4" w:rsidRPr="00A4745E" w:rsidRDefault="003205F4" w:rsidP="003205F4">
            <w:pPr>
              <w:rPr>
                <w:rFonts w:ascii="Times New Roman" w:eastAsia="Calibri" w:hAnsi="Times New Roman" w:cs="Times New Roman"/>
                <w:i/>
                <w:kern w:val="2"/>
                <w:sz w:val="20"/>
                <w:szCs w:val="20"/>
                <w14:ligatures w14:val="standardContextual"/>
              </w:rPr>
            </w:pPr>
            <w:r w:rsidRPr="00A4745E">
              <w:rPr>
                <w:rFonts w:ascii="Times New Roman" w:eastAsia="Calibri" w:hAnsi="Times New Roman" w:cs="Times New Roman"/>
                <w:i/>
                <w:kern w:val="2"/>
                <w:sz w:val="20"/>
                <w:szCs w:val="20"/>
                <w14:ligatures w14:val="standardContextual"/>
              </w:rPr>
              <w:t xml:space="preserve">Ответ: </w:t>
            </w:r>
            <w:r w:rsidRPr="00A4745E">
              <w:rPr>
                <w:rFonts w:ascii="Times New Roman" w:eastAsia="Calibri" w:hAnsi="Times New Roman" w:cs="Times New Roman"/>
                <w:b/>
                <w:bCs/>
                <w:kern w:val="2"/>
                <w:sz w:val="20"/>
                <w:szCs w:val="20"/>
                <w14:ligatures w14:val="standardContextual"/>
              </w:rPr>
              <w:t>данный проект убыточный с любой точки зрения, за 5 лет не окупается.</w:t>
            </w:r>
          </w:p>
          <w:p w14:paraId="4821D5EE" w14:textId="77777777" w:rsidR="009546CA" w:rsidRDefault="009546CA" w:rsidP="00861295">
            <w:pPr>
              <w:rPr>
                <w:rFonts w:ascii="Times New Roman" w:eastAsia="Calibri" w:hAnsi="Times New Roman" w:cs="Times New Roman"/>
                <w:kern w:val="2"/>
                <w:sz w:val="20"/>
                <w:szCs w:val="20"/>
                <w14:ligatures w14:val="standardContextual"/>
              </w:rPr>
            </w:pPr>
          </w:p>
          <w:p w14:paraId="6A26B345" w14:textId="5D4819CD" w:rsidR="00861295" w:rsidRPr="00A4745E" w:rsidRDefault="00861295" w:rsidP="00861295">
            <w:pPr>
              <w:rPr>
                <w:rFonts w:ascii="Times New Roman" w:eastAsia="Calibri" w:hAnsi="Times New Roman" w:cs="Times New Roman"/>
                <w:b/>
                <w:bCs/>
                <w:kern w:val="2"/>
                <w:sz w:val="20"/>
                <w:szCs w:val="20"/>
                <w14:ligatures w14:val="standardContextual"/>
              </w:rPr>
            </w:pPr>
            <w:r>
              <w:rPr>
                <w:rFonts w:ascii="Times New Roman" w:eastAsia="Calibri" w:hAnsi="Times New Roman" w:cs="Times New Roman"/>
                <w:kern w:val="2"/>
                <w:sz w:val="20"/>
                <w:szCs w:val="20"/>
                <w14:ligatures w14:val="standardContextual"/>
              </w:rPr>
              <w:t>244</w:t>
            </w:r>
            <w:r w:rsidRPr="00A4745E">
              <w:rPr>
                <w:rFonts w:ascii="Times New Roman" w:eastAsia="Calibri" w:hAnsi="Times New Roman" w:cs="Times New Roman"/>
                <w:kern w:val="2"/>
                <w:sz w:val="20"/>
                <w:szCs w:val="20"/>
                <w14:ligatures w14:val="standardContextual"/>
              </w:rPr>
              <w:t xml:space="preserve">. Петербургский купец должен заплатить берлинскому 8000 марок через Амстердам. Сколько он должен внести рублей, если за 25 руб. дают в Голландии 32 гульдена, а за 73 гульдена дают в Берлине 125 марок? </w:t>
            </w:r>
            <w:r w:rsidRPr="00A4745E">
              <w:rPr>
                <w:rFonts w:ascii="Times New Roman" w:eastAsia="Calibri" w:hAnsi="Times New Roman" w:cs="Times New Roman"/>
                <w:b/>
                <w:bCs/>
                <w:kern w:val="2"/>
                <w:sz w:val="20"/>
                <w:szCs w:val="20"/>
                <w14:ligatures w14:val="standardContextual"/>
              </w:rPr>
              <w:t>(3650 руб.)</w:t>
            </w:r>
          </w:p>
          <w:p w14:paraId="5518F03D" w14:textId="77777777" w:rsidR="009546CA" w:rsidRDefault="009546CA" w:rsidP="003205F4">
            <w:pPr>
              <w:rPr>
                <w:rFonts w:ascii="Times New Roman" w:eastAsia="Calibri" w:hAnsi="Times New Roman" w:cs="Times New Roman"/>
                <w:kern w:val="2"/>
                <w:sz w:val="20"/>
                <w:szCs w:val="20"/>
                <w14:ligatures w14:val="standardContextual"/>
              </w:rPr>
            </w:pPr>
          </w:p>
          <w:p w14:paraId="42DBDE42" w14:textId="6E33E110" w:rsidR="003205F4" w:rsidRPr="00A4745E" w:rsidRDefault="00F36405" w:rsidP="003205F4">
            <w:pPr>
              <w:rPr>
                <w:rFonts w:ascii="Times New Roman" w:eastAsia="Calibri" w:hAnsi="Times New Roman" w:cs="Times New Roman"/>
                <w:b/>
                <w:bCs/>
                <w:i/>
                <w:iCs/>
                <w:kern w:val="2"/>
                <w:sz w:val="20"/>
                <w:szCs w:val="20"/>
                <w:u w:val="single"/>
                <w14:ligatures w14:val="standardContextual"/>
              </w:rPr>
            </w:pPr>
            <w:r>
              <w:rPr>
                <w:rFonts w:ascii="Times New Roman" w:eastAsia="Calibri" w:hAnsi="Times New Roman" w:cs="Times New Roman"/>
                <w:kern w:val="2"/>
                <w:sz w:val="20"/>
                <w:szCs w:val="20"/>
                <w14:ligatures w14:val="standardContextual"/>
              </w:rPr>
              <w:t>24</w:t>
            </w:r>
            <w:r w:rsidR="003205F4" w:rsidRPr="00A4745E">
              <w:rPr>
                <w:rFonts w:ascii="Times New Roman" w:eastAsia="Calibri" w:hAnsi="Times New Roman" w:cs="Times New Roman"/>
                <w:kern w:val="2"/>
                <w:sz w:val="20"/>
                <w:szCs w:val="20"/>
                <w14:ligatures w14:val="standardContextual"/>
              </w:rPr>
              <w:t>5</w:t>
            </w:r>
            <w:bookmarkStart w:id="0" w:name="_GoBack"/>
            <w:bookmarkEnd w:id="0"/>
            <w:r w:rsidR="003205F4" w:rsidRPr="00A4745E">
              <w:rPr>
                <w:rFonts w:ascii="Times New Roman" w:eastAsia="Calibri" w:hAnsi="Times New Roman" w:cs="Times New Roman"/>
                <w:kern w:val="2"/>
                <w:sz w:val="20"/>
                <w:szCs w:val="20"/>
                <w14:ligatures w14:val="standardContextual"/>
              </w:rPr>
              <w:t>. Стоимость чистых активов паевого инвестиционного фонда составляет 7 000 000 рублей, а количество паев – 5 000 штук. Через 1 год стоимость чистых активов этого фонда составила 11 000 000 рублей, а количество паев – 7 000 штук. Рассчитайте доходность вложений в данный фонд, если размер надбавки составляет 5%, а размер скидки – 2%. Примите решение о целесообразности продажи пая в данных условиях.</w:t>
            </w:r>
          </w:p>
          <w:p w14:paraId="45B0BE59" w14:textId="77777777" w:rsidR="003205F4" w:rsidRPr="00A4745E" w:rsidRDefault="003205F4" w:rsidP="003205F4">
            <w:pPr>
              <w:rPr>
                <w:rFonts w:ascii="Times New Roman" w:eastAsia="Calibri" w:hAnsi="Times New Roman" w:cs="Times New Roman"/>
                <w:b/>
                <w:kern w:val="2"/>
                <w:sz w:val="20"/>
                <w:szCs w:val="20"/>
                <w14:ligatures w14:val="standardContextual"/>
              </w:rPr>
            </w:pPr>
            <w:r w:rsidRPr="00A4745E">
              <w:rPr>
                <w:rFonts w:ascii="Times New Roman" w:eastAsia="Calibri" w:hAnsi="Times New Roman" w:cs="Times New Roman"/>
                <w:b/>
                <w:i/>
                <w:kern w:val="2"/>
                <w:sz w:val="20"/>
                <w:szCs w:val="20"/>
                <w14:ligatures w14:val="standardContextual"/>
              </w:rPr>
              <w:t>Решение:</w:t>
            </w:r>
            <w:r w:rsidRPr="00A4745E">
              <w:rPr>
                <w:rFonts w:ascii="Times New Roman" w:eastAsia="Calibri" w:hAnsi="Times New Roman" w:cs="Times New Roman"/>
                <w:b/>
                <w:kern w:val="2"/>
                <w:sz w:val="20"/>
                <w:szCs w:val="20"/>
                <w14:ligatures w14:val="standardContextual"/>
              </w:rPr>
              <w:t xml:space="preserve"> Расчёт доходности пая</w:t>
            </w:r>
          </w:p>
          <w:p w14:paraId="28833A25" w14:textId="77777777" w:rsidR="003205F4" w:rsidRPr="00A4745E" w:rsidRDefault="003205F4" w:rsidP="003205F4">
            <w:pPr>
              <w:rPr>
                <w:rFonts w:ascii="Times New Roman" w:eastAsia="Calibri" w:hAnsi="Times New Roman" w:cs="Times New Roman"/>
                <w:b/>
                <w:i/>
                <w:kern w:val="2"/>
                <w:sz w:val="20"/>
                <w:szCs w:val="20"/>
                <w14:ligatures w14:val="standardContextual"/>
              </w:rPr>
            </w:pPr>
          </w:p>
          <w:p w14:paraId="4D5A60CD" w14:textId="3A3AE6EE" w:rsidR="003205F4" w:rsidRPr="00A4745E" w:rsidRDefault="00B373B2" w:rsidP="003205F4">
            <w:pPr>
              <w:rPr>
                <w:rFonts w:ascii="Times New Roman" w:eastAsia="Calibri" w:hAnsi="Times New Roman" w:cs="Times New Roman"/>
                <w:b/>
                <w:kern w:val="2"/>
                <w:sz w:val="20"/>
                <w:szCs w:val="20"/>
                <w14:ligatures w14:val="standardContextual"/>
              </w:rPr>
            </w:pPr>
            <m:oMath>
              <m:d>
                <m:dPr>
                  <m:ctrlPr>
                    <w:rPr>
                      <w:rFonts w:ascii="Cambria Math" w:eastAsia="Calibri" w:hAnsi="Cambria Math" w:cs="Times New Roman"/>
                      <w:b/>
                      <w:i/>
                      <w:kern w:val="2"/>
                      <w:sz w:val="20"/>
                      <w:szCs w:val="20"/>
                      <w14:ligatures w14:val="standardContextual"/>
                    </w:rPr>
                  </m:ctrlPr>
                </m:dPr>
                <m:e>
                  <m:f>
                    <m:fPr>
                      <m:ctrlPr>
                        <w:rPr>
                          <w:rFonts w:ascii="Cambria Math" w:eastAsia="Calibri" w:hAnsi="Cambria Math" w:cs="Times New Roman"/>
                          <w:b/>
                          <w:i/>
                          <w:kern w:val="2"/>
                          <w:sz w:val="20"/>
                          <w:szCs w:val="20"/>
                          <w14:ligatures w14:val="standardContextual"/>
                        </w:rPr>
                      </m:ctrlPr>
                    </m:fPr>
                    <m:num>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11000000</m:t>
                          </m:r>
                        </m:num>
                        <m:den>
                          <m:r>
                            <m:rPr>
                              <m:sty m:val="bi"/>
                            </m:rPr>
                            <w:rPr>
                              <w:rFonts w:ascii="Cambria Math" w:eastAsia="Calibri" w:hAnsi="Cambria Math" w:cs="Times New Roman"/>
                              <w:kern w:val="2"/>
                              <w:sz w:val="20"/>
                              <w:szCs w:val="20"/>
                              <w14:ligatures w14:val="standardContextual"/>
                            </w:rPr>
                            <m:t>7000</m:t>
                          </m:r>
                        </m:den>
                      </m:f>
                      <m:r>
                        <m:rPr>
                          <m:sty m:val="bi"/>
                        </m:rPr>
                        <w:rPr>
                          <w:rFonts w:ascii="Cambria Math" w:eastAsia="Calibri" w:hAnsi="Cambria Math" w:cs="Times New Roman"/>
                          <w:kern w:val="2"/>
                          <w:sz w:val="20"/>
                          <w:szCs w:val="20"/>
                          <w14:ligatures w14:val="standardContextual"/>
                        </w:rPr>
                        <m:t xml:space="preserve"> * (1-0,02)</m:t>
                      </m:r>
                    </m:num>
                    <m:den>
                      <m:f>
                        <m:fPr>
                          <m:ctrlPr>
                            <w:rPr>
                              <w:rFonts w:ascii="Cambria Math" w:eastAsia="Calibri" w:hAnsi="Cambria Math" w:cs="Times New Roman"/>
                              <w:b/>
                              <w:i/>
                              <w:kern w:val="2"/>
                              <w:sz w:val="20"/>
                              <w:szCs w:val="20"/>
                              <w14:ligatures w14:val="standardContextual"/>
                            </w:rPr>
                          </m:ctrlPr>
                        </m:fPr>
                        <m:num>
                          <m:r>
                            <m:rPr>
                              <m:sty m:val="bi"/>
                            </m:rPr>
                            <w:rPr>
                              <w:rFonts w:ascii="Cambria Math" w:eastAsia="Calibri" w:hAnsi="Cambria Math" w:cs="Times New Roman"/>
                              <w:kern w:val="2"/>
                              <w:sz w:val="20"/>
                              <w:szCs w:val="20"/>
                              <w14:ligatures w14:val="standardContextual"/>
                            </w:rPr>
                            <m:t>7000000</m:t>
                          </m:r>
                        </m:num>
                        <m:den>
                          <m:r>
                            <m:rPr>
                              <m:sty m:val="bi"/>
                            </m:rPr>
                            <w:rPr>
                              <w:rFonts w:ascii="Cambria Math" w:eastAsia="Calibri" w:hAnsi="Cambria Math" w:cs="Times New Roman"/>
                              <w:kern w:val="2"/>
                              <w:sz w:val="20"/>
                              <w:szCs w:val="20"/>
                              <w14:ligatures w14:val="standardContextual"/>
                            </w:rPr>
                            <m:t>5000</m:t>
                          </m:r>
                        </m:den>
                      </m:f>
                      <m:r>
                        <m:rPr>
                          <m:sty m:val="bi"/>
                        </m:rPr>
                        <w:rPr>
                          <w:rFonts w:ascii="Cambria Math" w:eastAsia="Calibri" w:hAnsi="Cambria Math" w:cs="Times New Roman"/>
                          <w:kern w:val="2"/>
                          <w:sz w:val="20"/>
                          <w:szCs w:val="20"/>
                          <w14:ligatures w14:val="standardContextual"/>
                        </w:rPr>
                        <m:t xml:space="preserve"> * (1+0,05)</m:t>
                      </m:r>
                    </m:den>
                  </m:f>
                  <m:r>
                    <m:rPr>
                      <m:sty m:val="bi"/>
                    </m:rPr>
                    <w:rPr>
                      <w:rFonts w:ascii="Cambria Math" w:eastAsia="Calibri" w:hAnsi="Cambria Math" w:cs="Times New Roman"/>
                      <w:kern w:val="2"/>
                      <w:sz w:val="20"/>
                      <w:szCs w:val="20"/>
                      <w14:ligatures w14:val="standardContextual"/>
                    </w:rPr>
                    <m:t>-1</m:t>
                  </m:r>
                </m:e>
              </m:d>
              <m:r>
                <m:rPr>
                  <m:sty m:val="bi"/>
                </m:rPr>
                <w:rPr>
                  <w:rFonts w:ascii="Cambria Math" w:eastAsia="Calibri" w:hAnsi="Cambria Math" w:cs="Times New Roman"/>
                  <w:kern w:val="2"/>
                  <w:sz w:val="20"/>
                  <w:szCs w:val="20"/>
                  <w14:ligatures w14:val="standardContextual"/>
                </w:rPr>
                <m:t>*100=4,76 %</m:t>
              </m:r>
            </m:oMath>
            <w:r w:rsidR="003205F4" w:rsidRPr="00A4745E">
              <w:rPr>
                <w:rFonts w:ascii="Times New Roman" w:eastAsia="Calibri" w:hAnsi="Times New Roman" w:cs="Times New Roman"/>
                <w:b/>
                <w:kern w:val="2"/>
                <w:sz w:val="20"/>
                <w:szCs w:val="20"/>
                <w14:ligatures w14:val="standardContextual"/>
              </w:rPr>
              <w:t xml:space="preserve"> </w:t>
            </w:r>
          </w:p>
          <w:p w14:paraId="1F407DA1" w14:textId="77777777" w:rsidR="003205F4" w:rsidRPr="00A4745E" w:rsidRDefault="003205F4" w:rsidP="003205F4">
            <w:pPr>
              <w:rPr>
                <w:rFonts w:ascii="Times New Roman" w:eastAsia="Calibri" w:hAnsi="Times New Roman" w:cs="Times New Roman"/>
                <w:b/>
                <w:bCs/>
                <w:kern w:val="2"/>
                <w:sz w:val="20"/>
                <w:szCs w:val="20"/>
                <w14:ligatures w14:val="standardContextual"/>
              </w:rPr>
            </w:pPr>
            <w:r w:rsidRPr="00A4745E">
              <w:rPr>
                <w:rFonts w:ascii="Times New Roman" w:eastAsia="Calibri" w:hAnsi="Times New Roman" w:cs="Times New Roman"/>
                <w:b/>
                <w:i/>
                <w:kern w:val="2"/>
                <w:sz w:val="20"/>
                <w:szCs w:val="20"/>
                <w14:ligatures w14:val="standardContextual"/>
              </w:rPr>
              <w:t xml:space="preserve">Ответ: </w:t>
            </w:r>
            <w:r w:rsidRPr="00A4745E">
              <w:rPr>
                <w:rFonts w:ascii="Times New Roman" w:eastAsia="Calibri" w:hAnsi="Times New Roman" w:cs="Times New Roman"/>
                <w:b/>
                <w:bCs/>
                <w:kern w:val="2"/>
                <w:sz w:val="20"/>
                <w:szCs w:val="20"/>
                <w14:ligatures w14:val="standardContextual"/>
              </w:rPr>
              <w:t>доходность от вложения в ПИФ составит 4,76%.</w:t>
            </w:r>
          </w:p>
          <w:p w14:paraId="08204536" w14:textId="77777777" w:rsidR="003205F4" w:rsidRPr="00A4745E" w:rsidRDefault="003205F4" w:rsidP="003205F4">
            <w:pPr>
              <w:rPr>
                <w:rFonts w:ascii="Times New Roman" w:eastAsia="Calibri" w:hAnsi="Times New Roman" w:cs="Times New Roman"/>
                <w:b/>
                <w:bCs/>
                <w:iCs/>
                <w:kern w:val="2"/>
                <w:sz w:val="20"/>
                <w:szCs w:val="20"/>
                <w14:ligatures w14:val="standardContextual"/>
              </w:rPr>
            </w:pPr>
            <w:r w:rsidRPr="00A4745E">
              <w:rPr>
                <w:rFonts w:ascii="Times New Roman" w:eastAsia="Calibri" w:hAnsi="Times New Roman" w:cs="Times New Roman"/>
                <w:b/>
                <w:bCs/>
                <w:iCs/>
                <w:kern w:val="2"/>
                <w:sz w:val="20"/>
                <w:szCs w:val="20"/>
                <w14:ligatures w14:val="standardContextual"/>
              </w:rPr>
              <w:t xml:space="preserve">Если решение принимается в долгосрочном горизонте владения паем, то продажа его преждевременна, так как доходность </w:t>
            </w:r>
            <w:proofErr w:type="spellStart"/>
            <w:r w:rsidRPr="00A4745E">
              <w:rPr>
                <w:rFonts w:ascii="Times New Roman" w:eastAsia="Calibri" w:hAnsi="Times New Roman" w:cs="Times New Roman"/>
                <w:b/>
                <w:bCs/>
                <w:iCs/>
                <w:kern w:val="2"/>
                <w:sz w:val="20"/>
                <w:szCs w:val="20"/>
                <w14:ligatures w14:val="standardContextual"/>
              </w:rPr>
              <w:t>безрисковая</w:t>
            </w:r>
            <w:proofErr w:type="spellEnd"/>
            <w:r w:rsidRPr="00A4745E">
              <w:rPr>
                <w:rFonts w:ascii="Times New Roman" w:eastAsia="Calibri" w:hAnsi="Times New Roman" w:cs="Times New Roman"/>
                <w:b/>
                <w:bCs/>
                <w:iCs/>
                <w:kern w:val="2"/>
                <w:sz w:val="20"/>
                <w:szCs w:val="20"/>
                <w14:ligatures w14:val="standardContextual"/>
              </w:rPr>
              <w:t>.</w:t>
            </w:r>
          </w:p>
          <w:p w14:paraId="5B052779" w14:textId="26500A97" w:rsidR="00042044" w:rsidRPr="00A4745E" w:rsidRDefault="003205F4" w:rsidP="00F36405">
            <w:pPr>
              <w:rPr>
                <w:rFonts w:ascii="Times New Roman" w:hAnsi="Times New Roman" w:cs="Times New Roman"/>
                <w:sz w:val="20"/>
                <w:szCs w:val="20"/>
              </w:rPr>
            </w:pPr>
            <w:r w:rsidRPr="00A4745E">
              <w:rPr>
                <w:rFonts w:ascii="Times New Roman" w:eastAsia="Calibri" w:hAnsi="Times New Roman" w:cs="Times New Roman"/>
                <w:b/>
                <w:bCs/>
                <w:iCs/>
                <w:kern w:val="2"/>
                <w:sz w:val="20"/>
                <w:szCs w:val="20"/>
                <w14:ligatures w14:val="standardContextual"/>
              </w:rPr>
              <w:t>Если решение принимается в краткосрочном горизонте, то доходность близка к точке безубыточности и для окончательного решения недостаточно исходных данных.</w:t>
            </w:r>
          </w:p>
        </w:tc>
      </w:tr>
    </w:tbl>
    <w:p w14:paraId="4FEC64D9" w14:textId="70789B01" w:rsidR="008F2F96" w:rsidRPr="004646A1" w:rsidRDefault="008F2F96">
      <w:pPr>
        <w:rPr>
          <w:rFonts w:ascii="Times New Roman" w:hAnsi="Times New Roman" w:cs="Times New Roman"/>
          <w:b/>
          <w:sz w:val="20"/>
          <w:szCs w:val="20"/>
        </w:rPr>
      </w:pPr>
    </w:p>
    <w:sectPr w:rsidR="008F2F96" w:rsidRPr="004646A1" w:rsidSect="00630B11">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3D0"/>
    <w:multiLevelType w:val="hybridMultilevel"/>
    <w:tmpl w:val="54AC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B37C9"/>
    <w:multiLevelType w:val="hybridMultilevel"/>
    <w:tmpl w:val="B7082AE6"/>
    <w:lvl w:ilvl="0" w:tplc="0BAC26DA">
      <w:start w:val="1"/>
      <w:numFmt w:val="upperLetter"/>
      <w:lvlText w:val="%1)"/>
      <w:lvlJc w:val="left"/>
      <w:pPr>
        <w:ind w:left="720"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56408C"/>
    <w:multiLevelType w:val="hybridMultilevel"/>
    <w:tmpl w:val="DC926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731A4"/>
    <w:multiLevelType w:val="hybridMultilevel"/>
    <w:tmpl w:val="59709334"/>
    <w:lvl w:ilvl="0" w:tplc="0BAC26DA">
      <w:start w:val="1"/>
      <w:numFmt w:val="upperLetter"/>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4742EF"/>
    <w:multiLevelType w:val="hybridMultilevel"/>
    <w:tmpl w:val="441C3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3273E"/>
    <w:multiLevelType w:val="multilevel"/>
    <w:tmpl w:val="70223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4321D5"/>
    <w:multiLevelType w:val="hybridMultilevel"/>
    <w:tmpl w:val="F7FC1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2655F5"/>
    <w:multiLevelType w:val="hybridMultilevel"/>
    <w:tmpl w:val="9F62ED94"/>
    <w:lvl w:ilvl="0" w:tplc="0BAC26DA">
      <w:start w:val="1"/>
      <w:numFmt w:val="upperLetter"/>
      <w:lvlText w:val="%1)"/>
      <w:lvlJc w:val="left"/>
      <w:pPr>
        <w:ind w:left="1146"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F21E67"/>
    <w:multiLevelType w:val="hybridMultilevel"/>
    <w:tmpl w:val="F2B4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255F51"/>
    <w:multiLevelType w:val="hybridMultilevel"/>
    <w:tmpl w:val="15D019EE"/>
    <w:lvl w:ilvl="0" w:tplc="00FC072A">
      <w:start w:val="1"/>
      <w:numFmt w:val="decimal"/>
      <w:lvlText w:val="%1."/>
      <w:lvlJc w:val="left"/>
      <w:pPr>
        <w:ind w:left="720" w:hanging="360"/>
      </w:pPr>
      <w:rPr>
        <w:rFonts w:cs="TimesNewRomanPSMT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E0172"/>
    <w:multiLevelType w:val="hybridMultilevel"/>
    <w:tmpl w:val="3432D4A6"/>
    <w:lvl w:ilvl="0" w:tplc="0BAC26DA">
      <w:start w:val="1"/>
      <w:numFmt w:val="upperLetter"/>
      <w:lvlText w:val="%1)"/>
      <w:lvlJc w:val="left"/>
      <w:pPr>
        <w:ind w:left="720" w:hanging="360"/>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D600456E">
      <w:start w:val="1"/>
      <w:numFmt w:val="decimal"/>
      <w:lvlText w:val="%7."/>
      <w:lvlJc w:val="left"/>
      <w:pPr>
        <w:ind w:left="5040" w:hanging="360"/>
      </w:pPr>
      <w:rPr>
        <w:rFonts w:ascii="Times New Roman" w:hAnsi="Times New Roman" w:cs="Times New Roman" w:hint="default"/>
        <w:b/>
        <w:sz w:val="24"/>
        <w:szCs w:val="24"/>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DB28E1"/>
    <w:multiLevelType w:val="multilevel"/>
    <w:tmpl w:val="EED2B8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53FD9"/>
    <w:multiLevelType w:val="hybridMultilevel"/>
    <w:tmpl w:val="A486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A11AB0"/>
    <w:multiLevelType w:val="hybridMultilevel"/>
    <w:tmpl w:val="10981442"/>
    <w:lvl w:ilvl="0" w:tplc="5394D97C">
      <w:start w:val="1"/>
      <w:numFmt w:val="decimal"/>
      <w:lvlText w:val="%1."/>
      <w:lvlJc w:val="left"/>
      <w:pPr>
        <w:ind w:left="720" w:hanging="360"/>
      </w:pPr>
      <w:rPr>
        <w:rFonts w:cs="TimesNewRomanPSMT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CD1FA4"/>
    <w:multiLevelType w:val="hybridMultilevel"/>
    <w:tmpl w:val="232A691C"/>
    <w:lvl w:ilvl="0" w:tplc="495254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E712D87"/>
    <w:multiLevelType w:val="hybridMultilevel"/>
    <w:tmpl w:val="6B727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11E0E"/>
    <w:multiLevelType w:val="hybridMultilevel"/>
    <w:tmpl w:val="62524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5EB0"/>
    <w:multiLevelType w:val="hybridMultilevel"/>
    <w:tmpl w:val="60F4EAAA"/>
    <w:lvl w:ilvl="0" w:tplc="C5CCA054">
      <w:start w:val="1"/>
      <w:numFmt w:val="decimal"/>
      <w:lvlText w:val="%1."/>
      <w:lvlJc w:val="left"/>
      <w:pPr>
        <w:ind w:left="466" w:hanging="360"/>
      </w:pPr>
      <w:rPr>
        <w:rFonts w:ascii="Calibri" w:hAnsi="Calibri" w:hint="default"/>
        <w:sz w:val="22"/>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8" w15:restartNumberingAfterBreak="0">
    <w:nsid w:val="51AC0CD8"/>
    <w:multiLevelType w:val="hybridMultilevel"/>
    <w:tmpl w:val="BD60A6BC"/>
    <w:lvl w:ilvl="0" w:tplc="E92E196C">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146F20"/>
    <w:multiLevelType w:val="hybridMultilevel"/>
    <w:tmpl w:val="C1AECE28"/>
    <w:lvl w:ilvl="0" w:tplc="0BAC26DA">
      <w:start w:val="1"/>
      <w:numFmt w:val="upperLetter"/>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3BA4EE2"/>
    <w:multiLevelType w:val="hybridMultilevel"/>
    <w:tmpl w:val="15D019EE"/>
    <w:lvl w:ilvl="0" w:tplc="00FC072A">
      <w:start w:val="1"/>
      <w:numFmt w:val="decimal"/>
      <w:lvlText w:val="%1."/>
      <w:lvlJc w:val="left"/>
      <w:pPr>
        <w:ind w:left="720" w:hanging="360"/>
      </w:pPr>
      <w:rPr>
        <w:rFonts w:cs="TimesNewRomanPSMT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11461F"/>
    <w:multiLevelType w:val="hybridMultilevel"/>
    <w:tmpl w:val="23C81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1A36E2"/>
    <w:multiLevelType w:val="hybridMultilevel"/>
    <w:tmpl w:val="15D019EE"/>
    <w:lvl w:ilvl="0" w:tplc="00FC072A">
      <w:start w:val="1"/>
      <w:numFmt w:val="decimal"/>
      <w:lvlText w:val="%1."/>
      <w:lvlJc w:val="left"/>
      <w:pPr>
        <w:ind w:left="720" w:hanging="360"/>
      </w:pPr>
      <w:rPr>
        <w:rFonts w:cs="TimesNewRomanPSMT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F5874"/>
    <w:multiLevelType w:val="hybridMultilevel"/>
    <w:tmpl w:val="6A1627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0061"/>
    <w:multiLevelType w:val="multilevel"/>
    <w:tmpl w:val="829A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442E1C"/>
    <w:multiLevelType w:val="hybridMultilevel"/>
    <w:tmpl w:val="16AC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62667D"/>
    <w:multiLevelType w:val="multilevel"/>
    <w:tmpl w:val="3C5A91CC"/>
    <w:lvl w:ilvl="0">
      <w:start w:val="1"/>
      <w:numFmt w:val="decimal"/>
      <w:suff w:val="space"/>
      <w:lvlText w:val="%1."/>
      <w:lvlJc w:val="left"/>
      <w:pPr>
        <w:ind w:left="113" w:hanging="113"/>
      </w:pPr>
      <w:rPr>
        <w:rFonts w:ascii="Times New Roman" w:hAnsi="Times New Roman" w:cs="Times New Roman" w:hint="default"/>
        <w:b w:val="0"/>
        <w:i w:val="0"/>
        <w:caps w:val="0"/>
        <w:strike w:val="0"/>
        <w:dstrike w:val="0"/>
        <w:outline w:val="0"/>
        <w:shadow w:val="0"/>
        <w:emboss w:val="0"/>
        <w:imprint w:val="0"/>
        <w:vanish w:val="0"/>
        <w:webHidden w:val="0"/>
        <w:sz w:val="18"/>
        <w:u w:val="none"/>
        <w:effect w:val="none"/>
        <w:vertAlign w:val="baseline"/>
        <w:specVanish w:val="0"/>
      </w:rPr>
    </w:lvl>
    <w:lvl w:ilvl="1">
      <w:start w:val="1"/>
      <w:numFmt w:val="upperLetter"/>
      <w:lvlText w:val="%2)"/>
      <w:lvlJc w:val="left"/>
      <w:pPr>
        <w:ind w:left="454" w:hanging="114"/>
      </w:pPr>
      <w:rPr>
        <w:rFonts w:ascii="Times New Roman" w:eastAsia="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E70079"/>
    <w:multiLevelType w:val="hybridMultilevel"/>
    <w:tmpl w:val="9238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FA30C0"/>
    <w:multiLevelType w:val="multilevel"/>
    <w:tmpl w:val="886C36DC"/>
    <w:lvl w:ilvl="0">
      <w:start w:val="1"/>
      <w:numFmt w:val="decimal"/>
      <w:lvlText w:val="%1."/>
      <w:lvlJc w:val="left"/>
      <w:pPr>
        <w:ind w:left="113" w:hanging="113"/>
      </w:pPr>
      <w:rPr>
        <w:rFonts w:hint="default"/>
        <w:b/>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upperLetter"/>
      <w:lvlText w:val="%2)"/>
      <w:lvlJc w:val="left"/>
      <w:pPr>
        <w:ind w:left="454" w:hanging="114"/>
      </w:pPr>
      <w:rPr>
        <w:rFonts w:ascii="Times New Roman" w:eastAsia="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hint="default"/>
        <w:b w:val="0"/>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50131F"/>
    <w:multiLevelType w:val="hybridMultilevel"/>
    <w:tmpl w:val="57CEC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5658FA"/>
    <w:multiLevelType w:val="hybridMultilevel"/>
    <w:tmpl w:val="7C6820FE"/>
    <w:lvl w:ilvl="0" w:tplc="0BAC26DA">
      <w:start w:val="1"/>
      <w:numFmt w:val="upperLetter"/>
      <w:lvlText w:val="%1)"/>
      <w:lvlJc w:val="left"/>
      <w:pPr>
        <w:ind w:left="1146"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15"/>
  </w:num>
  <w:num w:numId="4">
    <w:abstractNumId w:val="13"/>
  </w:num>
  <w:num w:numId="5">
    <w:abstractNumId w:val="9"/>
  </w:num>
  <w:num w:numId="6">
    <w:abstractNumId w:val="20"/>
  </w:num>
  <w:num w:numId="7">
    <w:abstractNumId w:val="22"/>
  </w:num>
  <w:num w:numId="8">
    <w:abstractNumId w:val="1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27"/>
  </w:num>
  <w:num w:numId="25">
    <w:abstractNumId w:val="8"/>
  </w:num>
  <w:num w:numId="26">
    <w:abstractNumId w:val="4"/>
  </w:num>
  <w:num w:numId="27">
    <w:abstractNumId w:val="21"/>
  </w:num>
  <w:num w:numId="28">
    <w:abstractNumId w:val="17"/>
  </w:num>
  <w:num w:numId="29">
    <w:abstractNumId w:val="14"/>
  </w:num>
  <w:num w:numId="30">
    <w:abstractNumId w:val="29"/>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B2"/>
    <w:rsid w:val="00010BA0"/>
    <w:rsid w:val="00034151"/>
    <w:rsid w:val="00042044"/>
    <w:rsid w:val="00051ECD"/>
    <w:rsid w:val="00053EFB"/>
    <w:rsid w:val="00053F79"/>
    <w:rsid w:val="00074B86"/>
    <w:rsid w:val="000B6B65"/>
    <w:rsid w:val="000E1195"/>
    <w:rsid w:val="000E2804"/>
    <w:rsid w:val="000E7118"/>
    <w:rsid w:val="000F632A"/>
    <w:rsid w:val="00105E04"/>
    <w:rsid w:val="0011286A"/>
    <w:rsid w:val="001167EA"/>
    <w:rsid w:val="00137089"/>
    <w:rsid w:val="00145A7B"/>
    <w:rsid w:val="00155F70"/>
    <w:rsid w:val="00174C0D"/>
    <w:rsid w:val="00181D35"/>
    <w:rsid w:val="00191829"/>
    <w:rsid w:val="001C2AAA"/>
    <w:rsid w:val="001C44F8"/>
    <w:rsid w:val="001E3439"/>
    <w:rsid w:val="001E4752"/>
    <w:rsid w:val="001F7721"/>
    <w:rsid w:val="00203BA1"/>
    <w:rsid w:val="002427C0"/>
    <w:rsid w:val="0024356D"/>
    <w:rsid w:val="00257348"/>
    <w:rsid w:val="00265C2E"/>
    <w:rsid w:val="00272D6E"/>
    <w:rsid w:val="00273EF6"/>
    <w:rsid w:val="00280D08"/>
    <w:rsid w:val="00282E8B"/>
    <w:rsid w:val="00293F17"/>
    <w:rsid w:val="002B686C"/>
    <w:rsid w:val="002E0A0E"/>
    <w:rsid w:val="00304B93"/>
    <w:rsid w:val="003168B9"/>
    <w:rsid w:val="003205F4"/>
    <w:rsid w:val="003226BC"/>
    <w:rsid w:val="00340A46"/>
    <w:rsid w:val="003433D0"/>
    <w:rsid w:val="00345363"/>
    <w:rsid w:val="003608E1"/>
    <w:rsid w:val="00365C92"/>
    <w:rsid w:val="00366DA5"/>
    <w:rsid w:val="00370499"/>
    <w:rsid w:val="003709E3"/>
    <w:rsid w:val="00372515"/>
    <w:rsid w:val="00375236"/>
    <w:rsid w:val="00393598"/>
    <w:rsid w:val="003A2223"/>
    <w:rsid w:val="003B4F9A"/>
    <w:rsid w:val="003D1DAA"/>
    <w:rsid w:val="003D6C94"/>
    <w:rsid w:val="003E36C1"/>
    <w:rsid w:val="003E5DC8"/>
    <w:rsid w:val="003F1DD7"/>
    <w:rsid w:val="003F7420"/>
    <w:rsid w:val="004024B4"/>
    <w:rsid w:val="00414681"/>
    <w:rsid w:val="00424107"/>
    <w:rsid w:val="00434067"/>
    <w:rsid w:val="0044459E"/>
    <w:rsid w:val="004479ED"/>
    <w:rsid w:val="00454F1E"/>
    <w:rsid w:val="004646A1"/>
    <w:rsid w:val="00467FE1"/>
    <w:rsid w:val="00472D9F"/>
    <w:rsid w:val="0048684D"/>
    <w:rsid w:val="00490C86"/>
    <w:rsid w:val="00491508"/>
    <w:rsid w:val="00491FEE"/>
    <w:rsid w:val="004C21E1"/>
    <w:rsid w:val="004C71C4"/>
    <w:rsid w:val="004D33ED"/>
    <w:rsid w:val="004D5A26"/>
    <w:rsid w:val="004D6243"/>
    <w:rsid w:val="004E1626"/>
    <w:rsid w:val="004E647F"/>
    <w:rsid w:val="004F075E"/>
    <w:rsid w:val="00511AA2"/>
    <w:rsid w:val="00543625"/>
    <w:rsid w:val="0055033F"/>
    <w:rsid w:val="005622EC"/>
    <w:rsid w:val="005672FC"/>
    <w:rsid w:val="0057358C"/>
    <w:rsid w:val="00575905"/>
    <w:rsid w:val="00584101"/>
    <w:rsid w:val="00590D9C"/>
    <w:rsid w:val="005A02DA"/>
    <w:rsid w:val="005A0B97"/>
    <w:rsid w:val="005A1171"/>
    <w:rsid w:val="005B366F"/>
    <w:rsid w:val="005C1780"/>
    <w:rsid w:val="005C3C76"/>
    <w:rsid w:val="005C6361"/>
    <w:rsid w:val="005C7CAA"/>
    <w:rsid w:val="005F493C"/>
    <w:rsid w:val="00613232"/>
    <w:rsid w:val="0062223F"/>
    <w:rsid w:val="006264DB"/>
    <w:rsid w:val="00630B11"/>
    <w:rsid w:val="006367CF"/>
    <w:rsid w:val="006401A4"/>
    <w:rsid w:val="0066063B"/>
    <w:rsid w:val="006634FF"/>
    <w:rsid w:val="00666BDC"/>
    <w:rsid w:val="0067002E"/>
    <w:rsid w:val="00671827"/>
    <w:rsid w:val="0068342D"/>
    <w:rsid w:val="00687EFE"/>
    <w:rsid w:val="006934C9"/>
    <w:rsid w:val="006A3019"/>
    <w:rsid w:val="006C58E9"/>
    <w:rsid w:val="006D63D7"/>
    <w:rsid w:val="006E741E"/>
    <w:rsid w:val="00700CB5"/>
    <w:rsid w:val="00721A49"/>
    <w:rsid w:val="0074085D"/>
    <w:rsid w:val="00744A0C"/>
    <w:rsid w:val="00745739"/>
    <w:rsid w:val="00782971"/>
    <w:rsid w:val="00791CCE"/>
    <w:rsid w:val="00793C89"/>
    <w:rsid w:val="007B2350"/>
    <w:rsid w:val="007B239A"/>
    <w:rsid w:val="007F04C7"/>
    <w:rsid w:val="008000EA"/>
    <w:rsid w:val="0080079B"/>
    <w:rsid w:val="008141FF"/>
    <w:rsid w:val="00841FF4"/>
    <w:rsid w:val="008420A3"/>
    <w:rsid w:val="00845889"/>
    <w:rsid w:val="00847B4B"/>
    <w:rsid w:val="00850513"/>
    <w:rsid w:val="00854627"/>
    <w:rsid w:val="00861295"/>
    <w:rsid w:val="00866947"/>
    <w:rsid w:val="00891CC8"/>
    <w:rsid w:val="008929E4"/>
    <w:rsid w:val="008A1FD7"/>
    <w:rsid w:val="008C083B"/>
    <w:rsid w:val="008C2431"/>
    <w:rsid w:val="008D26CA"/>
    <w:rsid w:val="008D6FE5"/>
    <w:rsid w:val="008F2F96"/>
    <w:rsid w:val="00906FE2"/>
    <w:rsid w:val="0092356E"/>
    <w:rsid w:val="00936904"/>
    <w:rsid w:val="009546CA"/>
    <w:rsid w:val="00960C87"/>
    <w:rsid w:val="00961240"/>
    <w:rsid w:val="00973E40"/>
    <w:rsid w:val="00982DB2"/>
    <w:rsid w:val="00986DC2"/>
    <w:rsid w:val="009C10B9"/>
    <w:rsid w:val="009C2485"/>
    <w:rsid w:val="009C5D64"/>
    <w:rsid w:val="009E4C62"/>
    <w:rsid w:val="009F2D9F"/>
    <w:rsid w:val="00A20E23"/>
    <w:rsid w:val="00A2756E"/>
    <w:rsid w:val="00A41220"/>
    <w:rsid w:val="00A42210"/>
    <w:rsid w:val="00A4745E"/>
    <w:rsid w:val="00A605ED"/>
    <w:rsid w:val="00A60D74"/>
    <w:rsid w:val="00A616F2"/>
    <w:rsid w:val="00AD004B"/>
    <w:rsid w:val="00AD498D"/>
    <w:rsid w:val="00AD52E6"/>
    <w:rsid w:val="00AE0D26"/>
    <w:rsid w:val="00AE5AE7"/>
    <w:rsid w:val="00AE62C9"/>
    <w:rsid w:val="00AF3AFD"/>
    <w:rsid w:val="00B00467"/>
    <w:rsid w:val="00B02BA2"/>
    <w:rsid w:val="00B1030F"/>
    <w:rsid w:val="00B13117"/>
    <w:rsid w:val="00B144CC"/>
    <w:rsid w:val="00B250F3"/>
    <w:rsid w:val="00B373B2"/>
    <w:rsid w:val="00B4551D"/>
    <w:rsid w:val="00B70FDB"/>
    <w:rsid w:val="00B92FD9"/>
    <w:rsid w:val="00B95FDC"/>
    <w:rsid w:val="00B965D6"/>
    <w:rsid w:val="00BA2C5A"/>
    <w:rsid w:val="00BB6CA4"/>
    <w:rsid w:val="00BC35CC"/>
    <w:rsid w:val="00BD2A0A"/>
    <w:rsid w:val="00BD2FC2"/>
    <w:rsid w:val="00C037BE"/>
    <w:rsid w:val="00C116F8"/>
    <w:rsid w:val="00C16CB9"/>
    <w:rsid w:val="00C2752A"/>
    <w:rsid w:val="00C35299"/>
    <w:rsid w:val="00C42069"/>
    <w:rsid w:val="00C43077"/>
    <w:rsid w:val="00C56499"/>
    <w:rsid w:val="00C7448B"/>
    <w:rsid w:val="00C7754B"/>
    <w:rsid w:val="00C8321D"/>
    <w:rsid w:val="00C91957"/>
    <w:rsid w:val="00CA19BC"/>
    <w:rsid w:val="00CA3796"/>
    <w:rsid w:val="00CC565E"/>
    <w:rsid w:val="00CD114A"/>
    <w:rsid w:val="00CE5AF5"/>
    <w:rsid w:val="00CF4F11"/>
    <w:rsid w:val="00CF6656"/>
    <w:rsid w:val="00D02F93"/>
    <w:rsid w:val="00D13D07"/>
    <w:rsid w:val="00D20FF8"/>
    <w:rsid w:val="00D4186E"/>
    <w:rsid w:val="00D42133"/>
    <w:rsid w:val="00D4238B"/>
    <w:rsid w:val="00D469B2"/>
    <w:rsid w:val="00D5186C"/>
    <w:rsid w:val="00D5262E"/>
    <w:rsid w:val="00D55F7D"/>
    <w:rsid w:val="00D606A1"/>
    <w:rsid w:val="00D73B93"/>
    <w:rsid w:val="00D8586C"/>
    <w:rsid w:val="00DB0B4E"/>
    <w:rsid w:val="00DB4FA4"/>
    <w:rsid w:val="00DC38BF"/>
    <w:rsid w:val="00DD0E38"/>
    <w:rsid w:val="00DD272C"/>
    <w:rsid w:val="00DD467E"/>
    <w:rsid w:val="00DD4A90"/>
    <w:rsid w:val="00DD7828"/>
    <w:rsid w:val="00DE1658"/>
    <w:rsid w:val="00DE301D"/>
    <w:rsid w:val="00E06188"/>
    <w:rsid w:val="00E17EC4"/>
    <w:rsid w:val="00E4415A"/>
    <w:rsid w:val="00E44173"/>
    <w:rsid w:val="00E45506"/>
    <w:rsid w:val="00E57094"/>
    <w:rsid w:val="00E66CAF"/>
    <w:rsid w:val="00E73C8D"/>
    <w:rsid w:val="00E8574D"/>
    <w:rsid w:val="00E85E54"/>
    <w:rsid w:val="00EA5052"/>
    <w:rsid w:val="00EB7077"/>
    <w:rsid w:val="00ED0D0D"/>
    <w:rsid w:val="00ED62BF"/>
    <w:rsid w:val="00EE7E4A"/>
    <w:rsid w:val="00F037E4"/>
    <w:rsid w:val="00F06619"/>
    <w:rsid w:val="00F211FC"/>
    <w:rsid w:val="00F21CE5"/>
    <w:rsid w:val="00F36405"/>
    <w:rsid w:val="00F40216"/>
    <w:rsid w:val="00F52A48"/>
    <w:rsid w:val="00F6431B"/>
    <w:rsid w:val="00F66714"/>
    <w:rsid w:val="00F716DF"/>
    <w:rsid w:val="00F77D71"/>
    <w:rsid w:val="00F815BC"/>
    <w:rsid w:val="00F85C60"/>
    <w:rsid w:val="00FA1DED"/>
    <w:rsid w:val="00FA56F5"/>
    <w:rsid w:val="00FA7D96"/>
    <w:rsid w:val="00FB7986"/>
    <w:rsid w:val="00FF1506"/>
    <w:rsid w:val="00FF293F"/>
    <w:rsid w:val="00FF3E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8773"/>
  <w15:docId w15:val="{2D51A072-C0B8-4AF5-A2B0-0A3B7F30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B11"/>
  </w:style>
  <w:style w:type="paragraph" w:styleId="1">
    <w:name w:val="heading 1"/>
    <w:basedOn w:val="a"/>
    <w:link w:val="10"/>
    <w:qFormat/>
    <w:rsid w:val="00543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1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60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CF4F11"/>
    <w:pPr>
      <w:spacing w:before="240" w:after="60" w:line="240" w:lineRule="auto"/>
      <w:outlineLvl w:val="4"/>
    </w:pPr>
    <w:rPr>
      <w:rFonts w:ascii="Times New Roman" w:eastAsia="Calibri" w:hAnsi="Times New Roman" w:cs="Times New Roman"/>
      <w:b/>
      <w:i/>
      <w:sz w:val="2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0B11"/>
    <w:pPr>
      <w:ind w:left="720"/>
      <w:contextualSpacing/>
    </w:pPr>
  </w:style>
  <w:style w:type="paragraph" w:styleId="a5">
    <w:name w:val="Normal (Web)"/>
    <w:basedOn w:val="a"/>
    <w:uiPriority w:val="99"/>
    <w:unhideWhenUsed/>
    <w:rsid w:val="00630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0B11"/>
    <w:rPr>
      <w:b/>
      <w:bCs/>
    </w:rPr>
  </w:style>
  <w:style w:type="paragraph" w:customStyle="1" w:styleId="Default">
    <w:name w:val="Default"/>
    <w:rsid w:val="00630B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footer"/>
    <w:basedOn w:val="a"/>
    <w:link w:val="a8"/>
    <w:uiPriority w:val="99"/>
    <w:rsid w:val="00074B8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074B86"/>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543625"/>
    <w:rPr>
      <w:rFonts w:ascii="Times New Roman" w:eastAsia="Times New Roman" w:hAnsi="Times New Roman" w:cs="Times New Roman"/>
      <w:b/>
      <w:bCs/>
      <w:kern w:val="36"/>
      <w:sz w:val="48"/>
      <w:szCs w:val="48"/>
      <w:lang w:eastAsia="ru-RU"/>
    </w:rPr>
  </w:style>
  <w:style w:type="paragraph" w:styleId="a9">
    <w:name w:val="footnote text"/>
    <w:basedOn w:val="a"/>
    <w:link w:val="aa"/>
    <w:rsid w:val="003B4F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3B4F9A"/>
    <w:rPr>
      <w:rFonts w:ascii="Times New Roman" w:eastAsia="Times New Roman" w:hAnsi="Times New Roman" w:cs="Times New Roman"/>
      <w:sz w:val="20"/>
      <w:szCs w:val="20"/>
      <w:lang w:eastAsia="ru-RU"/>
    </w:rPr>
  </w:style>
  <w:style w:type="character" w:styleId="ab">
    <w:name w:val="footnote reference"/>
    <w:rsid w:val="003B4F9A"/>
    <w:rPr>
      <w:vertAlign w:val="superscript"/>
    </w:rPr>
  </w:style>
  <w:style w:type="paragraph" w:customStyle="1" w:styleId="htmlparagraph">
    <w:name w:val="html_paragraph"/>
    <w:basedOn w:val="a"/>
    <w:rsid w:val="003B4F9A"/>
    <w:pPr>
      <w:spacing w:after="0" w:line="240" w:lineRule="auto"/>
      <w:ind w:firstLine="720"/>
      <w:jc w:val="both"/>
    </w:pPr>
    <w:rPr>
      <w:rFonts w:ascii="Times New Roman" w:eastAsia="Times New Roman" w:hAnsi="Times New Roman" w:cs="Times New Roman"/>
      <w:sz w:val="24"/>
      <w:szCs w:val="24"/>
      <w:lang w:val="en-US" w:eastAsia="ru-RU"/>
    </w:rPr>
  </w:style>
  <w:style w:type="character" w:customStyle="1" w:styleId="21">
    <w:name w:val="Основной текст (2)_"/>
    <w:basedOn w:val="a0"/>
    <w:link w:val="22"/>
    <w:rsid w:val="003B4F9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B4F9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3">
    <w:name w:val="Основной текст (2) + Курсив"/>
    <w:basedOn w:val="21"/>
    <w:rsid w:val="003B4F9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table" w:customStyle="1" w:styleId="11">
    <w:name w:val="Сетка таблицы1"/>
    <w:basedOn w:val="a1"/>
    <w:next w:val="a3"/>
    <w:uiPriority w:val="59"/>
    <w:rsid w:val="003B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3B4F9A"/>
    <w:pPr>
      <w:spacing w:after="120" w:line="240" w:lineRule="auto"/>
      <w:jc w:val="center"/>
    </w:pPr>
    <w:rPr>
      <w:rFonts w:ascii="Calibri" w:eastAsia="Calibri" w:hAnsi="Calibri" w:cs="Times New Roman"/>
    </w:rPr>
  </w:style>
  <w:style w:type="character" w:customStyle="1" w:styleId="ad">
    <w:name w:val="Основной текст Знак"/>
    <w:basedOn w:val="a0"/>
    <w:link w:val="ac"/>
    <w:rsid w:val="003B4F9A"/>
    <w:rPr>
      <w:rFonts w:ascii="Calibri" w:eastAsia="Calibri" w:hAnsi="Calibri" w:cs="Times New Roman"/>
    </w:rPr>
  </w:style>
  <w:style w:type="paragraph" w:styleId="24">
    <w:name w:val="Body Text 2"/>
    <w:basedOn w:val="a"/>
    <w:link w:val="25"/>
    <w:uiPriority w:val="99"/>
    <w:unhideWhenUsed/>
    <w:rsid w:val="003B4F9A"/>
    <w:pPr>
      <w:spacing w:after="120" w:line="480" w:lineRule="auto"/>
    </w:pPr>
    <w:rPr>
      <w:rFonts w:ascii="Times New Roman" w:eastAsia="Times New Roman" w:hAnsi="Times New Roman" w:cs="Times New Roman"/>
      <w:noProof/>
      <w:sz w:val="24"/>
      <w:szCs w:val="24"/>
      <w:lang w:eastAsia="ru-RU"/>
    </w:rPr>
  </w:style>
  <w:style w:type="character" w:customStyle="1" w:styleId="25">
    <w:name w:val="Основной текст 2 Знак"/>
    <w:basedOn w:val="a0"/>
    <w:link w:val="24"/>
    <w:uiPriority w:val="99"/>
    <w:rsid w:val="003B4F9A"/>
    <w:rPr>
      <w:rFonts w:ascii="Times New Roman" w:eastAsia="Times New Roman" w:hAnsi="Times New Roman" w:cs="Times New Roman"/>
      <w:noProof/>
      <w:sz w:val="24"/>
      <w:szCs w:val="24"/>
      <w:lang w:eastAsia="ru-RU"/>
    </w:rPr>
  </w:style>
  <w:style w:type="paragraph" w:styleId="26">
    <w:name w:val="Body Text Indent 2"/>
    <w:basedOn w:val="a"/>
    <w:link w:val="27"/>
    <w:uiPriority w:val="99"/>
    <w:semiHidden/>
    <w:unhideWhenUsed/>
    <w:rsid w:val="00F40216"/>
    <w:pPr>
      <w:spacing w:after="120" w:line="480" w:lineRule="auto"/>
      <w:ind w:left="283"/>
    </w:pPr>
  </w:style>
  <w:style w:type="character" w:customStyle="1" w:styleId="27">
    <w:name w:val="Основной текст с отступом 2 Знак"/>
    <w:basedOn w:val="a0"/>
    <w:link w:val="26"/>
    <w:uiPriority w:val="99"/>
    <w:semiHidden/>
    <w:rsid w:val="00F40216"/>
  </w:style>
  <w:style w:type="paragraph" w:styleId="31">
    <w:name w:val="Body Text Indent 3"/>
    <w:basedOn w:val="a"/>
    <w:link w:val="32"/>
    <w:uiPriority w:val="99"/>
    <w:semiHidden/>
    <w:unhideWhenUsed/>
    <w:rsid w:val="00F40216"/>
    <w:pPr>
      <w:spacing w:after="120"/>
      <w:ind w:left="283"/>
    </w:pPr>
    <w:rPr>
      <w:sz w:val="16"/>
      <w:szCs w:val="16"/>
    </w:rPr>
  </w:style>
  <w:style w:type="character" w:customStyle="1" w:styleId="32">
    <w:name w:val="Основной текст с отступом 3 Знак"/>
    <w:basedOn w:val="a0"/>
    <w:link w:val="31"/>
    <w:uiPriority w:val="99"/>
    <w:semiHidden/>
    <w:rsid w:val="00F40216"/>
    <w:rPr>
      <w:sz w:val="16"/>
      <w:szCs w:val="16"/>
    </w:rPr>
  </w:style>
  <w:style w:type="paragraph" w:styleId="ae">
    <w:name w:val="Body Text Indent"/>
    <w:basedOn w:val="a"/>
    <w:link w:val="af"/>
    <w:uiPriority w:val="99"/>
    <w:semiHidden/>
    <w:unhideWhenUsed/>
    <w:rsid w:val="00F40216"/>
    <w:pPr>
      <w:spacing w:after="120"/>
      <w:ind w:left="283"/>
    </w:pPr>
  </w:style>
  <w:style w:type="character" w:customStyle="1" w:styleId="af">
    <w:name w:val="Основной текст с отступом Знак"/>
    <w:basedOn w:val="a0"/>
    <w:link w:val="ae"/>
    <w:uiPriority w:val="99"/>
    <w:semiHidden/>
    <w:rsid w:val="00F40216"/>
  </w:style>
  <w:style w:type="character" w:customStyle="1" w:styleId="50">
    <w:name w:val="Заголовок 5 Знак"/>
    <w:basedOn w:val="a0"/>
    <w:link w:val="5"/>
    <w:rsid w:val="00CF4F11"/>
    <w:rPr>
      <w:rFonts w:ascii="Times New Roman" w:eastAsia="Calibri" w:hAnsi="Times New Roman" w:cs="Times New Roman"/>
      <w:b/>
      <w:i/>
      <w:sz w:val="26"/>
      <w:szCs w:val="20"/>
      <w:lang w:val="x-none" w:eastAsia="ru-RU"/>
    </w:rPr>
  </w:style>
  <w:style w:type="paragraph" w:styleId="af0">
    <w:name w:val="Document Map"/>
    <w:basedOn w:val="a"/>
    <w:link w:val="af1"/>
    <w:semiHidden/>
    <w:rsid w:val="00CF4F11"/>
    <w:pPr>
      <w:shd w:val="clear" w:color="auto" w:fill="000080"/>
      <w:spacing w:after="0" w:line="240" w:lineRule="auto"/>
    </w:pPr>
    <w:rPr>
      <w:rFonts w:ascii="Tahoma" w:eastAsia="Calibri" w:hAnsi="Tahoma" w:cs="Times New Roman"/>
      <w:sz w:val="20"/>
      <w:szCs w:val="20"/>
      <w:lang w:val="x-none" w:eastAsia="ru-RU"/>
    </w:rPr>
  </w:style>
  <w:style w:type="character" w:customStyle="1" w:styleId="af1">
    <w:name w:val="Схема документа Знак"/>
    <w:basedOn w:val="a0"/>
    <w:link w:val="af0"/>
    <w:semiHidden/>
    <w:rsid w:val="00CF4F11"/>
    <w:rPr>
      <w:rFonts w:ascii="Tahoma" w:eastAsia="Calibri" w:hAnsi="Tahoma" w:cs="Times New Roman"/>
      <w:sz w:val="20"/>
      <w:szCs w:val="20"/>
      <w:shd w:val="clear" w:color="auto" w:fill="000080"/>
      <w:lang w:val="x-none" w:eastAsia="ru-RU"/>
    </w:rPr>
  </w:style>
  <w:style w:type="paragraph" w:styleId="af2">
    <w:name w:val="header"/>
    <w:basedOn w:val="a"/>
    <w:link w:val="af3"/>
    <w:rsid w:val="00CF4F11"/>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3">
    <w:name w:val="Верхний колонтитул Знак"/>
    <w:basedOn w:val="a0"/>
    <w:link w:val="af2"/>
    <w:rsid w:val="00CF4F11"/>
    <w:rPr>
      <w:rFonts w:ascii="Times New Roman" w:eastAsia="Calibri" w:hAnsi="Times New Roman" w:cs="Times New Roman"/>
      <w:sz w:val="24"/>
      <w:szCs w:val="20"/>
      <w:lang w:val="x-none" w:eastAsia="ru-RU"/>
    </w:rPr>
  </w:style>
  <w:style w:type="character" w:styleId="af4">
    <w:name w:val="Hyperlink"/>
    <w:uiPriority w:val="99"/>
    <w:rsid w:val="00CF4F11"/>
    <w:rPr>
      <w:color w:val="0000FF"/>
      <w:u w:val="single"/>
    </w:rPr>
  </w:style>
  <w:style w:type="paragraph" w:customStyle="1" w:styleId="12">
    <w:name w:val="Абзац списка1"/>
    <w:basedOn w:val="a"/>
    <w:rsid w:val="00CF4F11"/>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Title">
    <w:name w:val="ConsPlusTitle"/>
    <w:rsid w:val="00CF4F11"/>
    <w:pPr>
      <w:widowControl w:val="0"/>
      <w:autoSpaceDE w:val="0"/>
      <w:autoSpaceDN w:val="0"/>
      <w:spacing w:after="0" w:line="240" w:lineRule="auto"/>
    </w:pPr>
    <w:rPr>
      <w:rFonts w:ascii="Calibri" w:eastAsia="Calibri" w:hAnsi="Calibri" w:cs="Calibri"/>
      <w:b/>
      <w:szCs w:val="20"/>
      <w:lang w:eastAsia="ru-RU"/>
    </w:rPr>
  </w:style>
  <w:style w:type="paragraph" w:customStyle="1" w:styleId="ConsNormal">
    <w:name w:val="ConsNormal"/>
    <w:uiPriority w:val="99"/>
    <w:rsid w:val="00A20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366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uiPriority w:val="99"/>
    <w:semiHidden/>
    <w:unhideWhenUsed/>
    <w:rsid w:val="00FB798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FB7986"/>
    <w:rPr>
      <w:rFonts w:ascii="Segoe UI" w:hAnsi="Segoe UI" w:cs="Segoe UI"/>
      <w:sz w:val="18"/>
      <w:szCs w:val="18"/>
    </w:rPr>
  </w:style>
  <w:style w:type="character" w:customStyle="1" w:styleId="markedcontent">
    <w:name w:val="markedcontent"/>
    <w:basedOn w:val="a0"/>
    <w:rsid w:val="0080079B"/>
  </w:style>
  <w:style w:type="character" w:customStyle="1" w:styleId="apple-style-span">
    <w:name w:val="apple-style-span"/>
    <w:basedOn w:val="a0"/>
    <w:uiPriority w:val="99"/>
    <w:rsid w:val="004479ED"/>
  </w:style>
  <w:style w:type="character" w:customStyle="1" w:styleId="30">
    <w:name w:val="Заголовок 3 Знак"/>
    <w:basedOn w:val="a0"/>
    <w:link w:val="3"/>
    <w:uiPriority w:val="9"/>
    <w:semiHidden/>
    <w:rsid w:val="00A60D74"/>
    <w:rPr>
      <w:rFonts w:asciiTheme="majorHAnsi" w:eastAsiaTheme="majorEastAsia" w:hAnsiTheme="majorHAnsi" w:cstheme="majorBidi"/>
      <w:color w:val="1F4D78" w:themeColor="accent1" w:themeShade="7F"/>
      <w:sz w:val="24"/>
      <w:szCs w:val="24"/>
    </w:rPr>
  </w:style>
  <w:style w:type="paragraph" w:customStyle="1" w:styleId="Iauiue">
    <w:name w:val="Iau?iue"/>
    <w:rsid w:val="00DD4A9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F815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69609">
      <w:bodyDiv w:val="1"/>
      <w:marLeft w:val="0"/>
      <w:marRight w:val="0"/>
      <w:marTop w:val="0"/>
      <w:marBottom w:val="0"/>
      <w:divBdr>
        <w:top w:val="none" w:sz="0" w:space="0" w:color="auto"/>
        <w:left w:val="none" w:sz="0" w:space="0" w:color="auto"/>
        <w:bottom w:val="none" w:sz="0" w:space="0" w:color="auto"/>
        <w:right w:val="none" w:sz="0" w:space="0" w:color="auto"/>
      </w:divBdr>
    </w:div>
    <w:div w:id="1162812235">
      <w:bodyDiv w:val="1"/>
      <w:marLeft w:val="0"/>
      <w:marRight w:val="0"/>
      <w:marTop w:val="0"/>
      <w:marBottom w:val="0"/>
      <w:divBdr>
        <w:top w:val="none" w:sz="0" w:space="0" w:color="auto"/>
        <w:left w:val="none" w:sz="0" w:space="0" w:color="auto"/>
        <w:bottom w:val="none" w:sz="0" w:space="0" w:color="auto"/>
        <w:right w:val="none" w:sz="0" w:space="0" w:color="auto"/>
      </w:divBdr>
    </w:div>
    <w:div w:id="1199587111">
      <w:bodyDiv w:val="1"/>
      <w:marLeft w:val="0"/>
      <w:marRight w:val="0"/>
      <w:marTop w:val="0"/>
      <w:marBottom w:val="0"/>
      <w:divBdr>
        <w:top w:val="none" w:sz="0" w:space="0" w:color="auto"/>
        <w:left w:val="none" w:sz="0" w:space="0" w:color="auto"/>
        <w:bottom w:val="none" w:sz="0" w:space="0" w:color="auto"/>
        <w:right w:val="none" w:sz="0" w:space="0" w:color="auto"/>
      </w:divBdr>
      <w:divsChild>
        <w:div w:id="554510607">
          <w:marLeft w:val="0"/>
          <w:marRight w:val="0"/>
          <w:marTop w:val="0"/>
          <w:marBottom w:val="0"/>
          <w:divBdr>
            <w:top w:val="none" w:sz="0" w:space="0" w:color="auto"/>
            <w:left w:val="none" w:sz="0" w:space="0" w:color="auto"/>
            <w:bottom w:val="none" w:sz="0" w:space="0" w:color="auto"/>
            <w:right w:val="none" w:sz="0" w:space="0" w:color="auto"/>
          </w:divBdr>
        </w:div>
        <w:div w:id="704791596">
          <w:marLeft w:val="0"/>
          <w:marRight w:val="0"/>
          <w:marTop w:val="0"/>
          <w:marBottom w:val="0"/>
          <w:divBdr>
            <w:top w:val="none" w:sz="0" w:space="0" w:color="auto"/>
            <w:left w:val="none" w:sz="0" w:space="0" w:color="auto"/>
            <w:bottom w:val="none" w:sz="0" w:space="0" w:color="auto"/>
            <w:right w:val="none" w:sz="0" w:space="0" w:color="auto"/>
          </w:divBdr>
        </w:div>
        <w:div w:id="1874416691">
          <w:marLeft w:val="0"/>
          <w:marRight w:val="0"/>
          <w:marTop w:val="0"/>
          <w:marBottom w:val="0"/>
          <w:divBdr>
            <w:top w:val="none" w:sz="0" w:space="0" w:color="auto"/>
            <w:left w:val="none" w:sz="0" w:space="0" w:color="auto"/>
            <w:bottom w:val="none" w:sz="0" w:space="0" w:color="auto"/>
            <w:right w:val="none" w:sz="0" w:space="0" w:color="auto"/>
          </w:divBdr>
        </w:div>
      </w:divsChild>
    </w:div>
    <w:div w:id="1342782342">
      <w:bodyDiv w:val="1"/>
      <w:marLeft w:val="0"/>
      <w:marRight w:val="0"/>
      <w:marTop w:val="0"/>
      <w:marBottom w:val="0"/>
      <w:divBdr>
        <w:top w:val="none" w:sz="0" w:space="0" w:color="auto"/>
        <w:left w:val="none" w:sz="0" w:space="0" w:color="auto"/>
        <w:bottom w:val="none" w:sz="0" w:space="0" w:color="auto"/>
        <w:right w:val="none" w:sz="0" w:space="0" w:color="auto"/>
      </w:divBdr>
      <w:divsChild>
        <w:div w:id="896359253">
          <w:marLeft w:val="0"/>
          <w:marRight w:val="0"/>
          <w:marTop w:val="0"/>
          <w:marBottom w:val="0"/>
          <w:divBdr>
            <w:top w:val="none" w:sz="0" w:space="0" w:color="auto"/>
            <w:left w:val="none" w:sz="0" w:space="0" w:color="auto"/>
            <w:bottom w:val="none" w:sz="0" w:space="0" w:color="auto"/>
            <w:right w:val="none" w:sz="0" w:space="0" w:color="auto"/>
          </w:divBdr>
        </w:div>
        <w:div w:id="1589539840">
          <w:marLeft w:val="0"/>
          <w:marRight w:val="0"/>
          <w:marTop w:val="0"/>
          <w:marBottom w:val="0"/>
          <w:divBdr>
            <w:top w:val="none" w:sz="0" w:space="0" w:color="auto"/>
            <w:left w:val="none" w:sz="0" w:space="0" w:color="auto"/>
            <w:bottom w:val="none" w:sz="0" w:space="0" w:color="auto"/>
            <w:right w:val="none" w:sz="0" w:space="0" w:color="auto"/>
          </w:divBdr>
        </w:div>
      </w:divsChild>
    </w:div>
    <w:div w:id="1576358714">
      <w:bodyDiv w:val="1"/>
      <w:marLeft w:val="0"/>
      <w:marRight w:val="0"/>
      <w:marTop w:val="0"/>
      <w:marBottom w:val="0"/>
      <w:divBdr>
        <w:top w:val="none" w:sz="0" w:space="0" w:color="auto"/>
        <w:left w:val="none" w:sz="0" w:space="0" w:color="auto"/>
        <w:bottom w:val="none" w:sz="0" w:space="0" w:color="auto"/>
        <w:right w:val="none" w:sz="0" w:space="0" w:color="auto"/>
      </w:divBdr>
    </w:div>
    <w:div w:id="1729647489">
      <w:bodyDiv w:val="1"/>
      <w:marLeft w:val="0"/>
      <w:marRight w:val="0"/>
      <w:marTop w:val="0"/>
      <w:marBottom w:val="0"/>
      <w:divBdr>
        <w:top w:val="none" w:sz="0" w:space="0" w:color="auto"/>
        <w:left w:val="none" w:sz="0" w:space="0" w:color="auto"/>
        <w:bottom w:val="none" w:sz="0" w:space="0" w:color="auto"/>
        <w:right w:val="none" w:sz="0" w:space="0" w:color="auto"/>
      </w:divBdr>
    </w:div>
    <w:div w:id="1744058172">
      <w:bodyDiv w:val="1"/>
      <w:marLeft w:val="0"/>
      <w:marRight w:val="0"/>
      <w:marTop w:val="0"/>
      <w:marBottom w:val="0"/>
      <w:divBdr>
        <w:top w:val="none" w:sz="0" w:space="0" w:color="auto"/>
        <w:left w:val="none" w:sz="0" w:space="0" w:color="auto"/>
        <w:bottom w:val="none" w:sz="0" w:space="0" w:color="auto"/>
        <w:right w:val="none" w:sz="0" w:space="0" w:color="auto"/>
      </w:divBdr>
      <w:divsChild>
        <w:div w:id="298265715">
          <w:marLeft w:val="0"/>
          <w:marRight w:val="0"/>
          <w:marTop w:val="0"/>
          <w:marBottom w:val="0"/>
          <w:divBdr>
            <w:top w:val="none" w:sz="0" w:space="0" w:color="auto"/>
            <w:left w:val="none" w:sz="0" w:space="0" w:color="auto"/>
            <w:bottom w:val="none" w:sz="0" w:space="0" w:color="auto"/>
            <w:right w:val="none" w:sz="0" w:space="0" w:color="auto"/>
          </w:divBdr>
        </w:div>
        <w:div w:id="1084573577">
          <w:marLeft w:val="0"/>
          <w:marRight w:val="0"/>
          <w:marTop w:val="0"/>
          <w:marBottom w:val="0"/>
          <w:divBdr>
            <w:top w:val="none" w:sz="0" w:space="0" w:color="auto"/>
            <w:left w:val="none" w:sz="0" w:space="0" w:color="auto"/>
            <w:bottom w:val="none" w:sz="0" w:space="0" w:color="auto"/>
            <w:right w:val="none" w:sz="0" w:space="0" w:color="auto"/>
          </w:divBdr>
        </w:div>
      </w:divsChild>
    </w:div>
    <w:div w:id="19074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1085/7d46af0943bb2f05af44295d8d77a6f0f385d33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nsultant.ru/document/cons_doc_LAW_461085/7ebbdc1002901f697dff4bd07218cb6623bc131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nsultant.ru/document/cons_doc_LAW_52144/52e138cb1ddfd8b23f3fe8a953d266197d1f5a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E108-5BDE-4517-AFEA-695940FD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11148</Words>
  <Characters>63548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74547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Педанова Виктория Владимировна</dc:creator>
  <cp:keywords/>
  <dc:description/>
  <cp:lastModifiedBy>Педанова Виктория Владимировна</cp:lastModifiedBy>
  <cp:revision>5</cp:revision>
  <cp:lastPrinted>2023-05-25T10:21:00Z</cp:lastPrinted>
  <dcterms:created xsi:type="dcterms:W3CDTF">2024-01-15T16:47:00Z</dcterms:created>
  <dcterms:modified xsi:type="dcterms:W3CDTF">2024-01-16T09:21:00Z</dcterms:modified>
</cp:coreProperties>
</file>