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8B" w:rsidRPr="0072673E" w:rsidRDefault="00606D8B" w:rsidP="009662C6">
      <w:pPr>
        <w:jc w:val="center"/>
        <w:rPr>
          <w:b/>
          <w:sz w:val="28"/>
          <w:szCs w:val="28"/>
        </w:rPr>
      </w:pPr>
      <w:r w:rsidRPr="0072673E">
        <w:rPr>
          <w:b/>
          <w:sz w:val="28"/>
          <w:szCs w:val="28"/>
        </w:rPr>
        <w:t>Министерство науки</w:t>
      </w:r>
      <w:r w:rsidR="00884FB2">
        <w:rPr>
          <w:b/>
          <w:sz w:val="28"/>
          <w:szCs w:val="28"/>
        </w:rPr>
        <w:t xml:space="preserve"> и высшего образования</w:t>
      </w:r>
      <w:r w:rsidRPr="0072673E">
        <w:rPr>
          <w:b/>
          <w:sz w:val="28"/>
          <w:szCs w:val="28"/>
        </w:rPr>
        <w:t xml:space="preserve"> Российской Федерации</w:t>
      </w:r>
    </w:p>
    <w:p w:rsidR="0072673E" w:rsidRPr="00874B8F" w:rsidRDefault="00606D8B" w:rsidP="009662C6">
      <w:pPr>
        <w:jc w:val="center"/>
        <w:rPr>
          <w:b/>
          <w:sz w:val="28"/>
          <w:szCs w:val="28"/>
        </w:rPr>
      </w:pPr>
      <w:r w:rsidRPr="0072673E">
        <w:rPr>
          <w:b/>
          <w:sz w:val="28"/>
          <w:szCs w:val="28"/>
        </w:rPr>
        <w:t>Федеральное государственное бюджетное образовательное</w:t>
      </w:r>
    </w:p>
    <w:p w:rsidR="00606D8B" w:rsidRPr="0072673E" w:rsidRDefault="00606D8B" w:rsidP="009662C6">
      <w:pPr>
        <w:jc w:val="center"/>
        <w:rPr>
          <w:b/>
          <w:sz w:val="28"/>
          <w:szCs w:val="28"/>
        </w:rPr>
      </w:pPr>
      <w:r w:rsidRPr="0072673E">
        <w:rPr>
          <w:b/>
          <w:sz w:val="28"/>
          <w:szCs w:val="28"/>
        </w:rPr>
        <w:t>учреждение высшего образования</w:t>
      </w:r>
    </w:p>
    <w:p w:rsidR="009440F7" w:rsidRPr="009440F7" w:rsidRDefault="009440F7" w:rsidP="009440F7">
      <w:pPr>
        <w:jc w:val="center"/>
        <w:outlineLvl w:val="0"/>
        <w:rPr>
          <w:b/>
          <w:sz w:val="28"/>
          <w:szCs w:val="28"/>
        </w:rPr>
      </w:pPr>
      <w:r w:rsidRPr="009440F7">
        <w:rPr>
          <w:b/>
          <w:sz w:val="28"/>
          <w:szCs w:val="28"/>
        </w:rPr>
        <w:t>Заполярный государственный университет им. Н.М. Федоровского</w:t>
      </w:r>
    </w:p>
    <w:p w:rsidR="00AB2F2F" w:rsidRPr="0072673E" w:rsidRDefault="00AB2F2F" w:rsidP="009662C6">
      <w:pPr>
        <w:jc w:val="center"/>
        <w:rPr>
          <w:b/>
          <w:sz w:val="28"/>
          <w:szCs w:val="28"/>
        </w:rPr>
      </w:pPr>
    </w:p>
    <w:p w:rsidR="00345CFE" w:rsidRPr="0072673E" w:rsidRDefault="00345CFE" w:rsidP="009662C6">
      <w:pPr>
        <w:jc w:val="center"/>
        <w:rPr>
          <w:b/>
          <w:sz w:val="28"/>
          <w:szCs w:val="28"/>
        </w:rPr>
      </w:pPr>
      <w:r w:rsidRPr="0072673E">
        <w:rPr>
          <w:b/>
          <w:sz w:val="28"/>
          <w:szCs w:val="28"/>
        </w:rPr>
        <w:t>Политехнический колледж</w:t>
      </w:r>
    </w:p>
    <w:p w:rsidR="00345CFE" w:rsidRPr="0072673E" w:rsidRDefault="00345CFE" w:rsidP="00345CFE">
      <w:pPr>
        <w:jc w:val="center"/>
        <w:rPr>
          <w:sz w:val="28"/>
          <w:szCs w:val="28"/>
        </w:rPr>
      </w:pPr>
    </w:p>
    <w:p w:rsidR="00345CFE" w:rsidRPr="0072673E" w:rsidRDefault="00345CFE" w:rsidP="00345CFE">
      <w:pPr>
        <w:jc w:val="center"/>
        <w:rPr>
          <w:sz w:val="28"/>
          <w:szCs w:val="28"/>
        </w:rPr>
      </w:pPr>
    </w:p>
    <w:p w:rsidR="00345CFE" w:rsidRPr="0072673E" w:rsidRDefault="00345CFE" w:rsidP="00345CFE">
      <w:pPr>
        <w:jc w:val="center"/>
        <w:rPr>
          <w:sz w:val="28"/>
          <w:szCs w:val="28"/>
        </w:rPr>
      </w:pPr>
    </w:p>
    <w:p w:rsidR="00345CFE" w:rsidRPr="0072673E" w:rsidRDefault="00345CFE" w:rsidP="00345CFE">
      <w:pPr>
        <w:jc w:val="center"/>
        <w:rPr>
          <w:sz w:val="28"/>
          <w:szCs w:val="28"/>
        </w:rPr>
      </w:pPr>
    </w:p>
    <w:p w:rsidR="00345CFE" w:rsidRPr="0072673E" w:rsidRDefault="00345CFE" w:rsidP="00345CFE">
      <w:pPr>
        <w:jc w:val="center"/>
        <w:rPr>
          <w:sz w:val="28"/>
          <w:szCs w:val="28"/>
        </w:rPr>
      </w:pPr>
    </w:p>
    <w:p w:rsidR="00345CFE" w:rsidRPr="0072673E" w:rsidRDefault="00345CFE" w:rsidP="00345CFE">
      <w:pPr>
        <w:jc w:val="center"/>
        <w:rPr>
          <w:sz w:val="28"/>
          <w:szCs w:val="28"/>
        </w:rPr>
      </w:pPr>
    </w:p>
    <w:p w:rsidR="00345CFE" w:rsidRPr="0072673E" w:rsidRDefault="00345CFE" w:rsidP="00345CFE">
      <w:pPr>
        <w:jc w:val="center"/>
        <w:rPr>
          <w:sz w:val="28"/>
          <w:szCs w:val="28"/>
        </w:rPr>
      </w:pPr>
    </w:p>
    <w:p w:rsidR="00345CFE" w:rsidRPr="0072673E" w:rsidRDefault="00345CFE" w:rsidP="00345CFE">
      <w:pPr>
        <w:jc w:val="center"/>
        <w:rPr>
          <w:sz w:val="28"/>
          <w:szCs w:val="28"/>
        </w:rPr>
      </w:pPr>
    </w:p>
    <w:p w:rsidR="009662C6" w:rsidRPr="0072673E" w:rsidRDefault="009662C6" w:rsidP="00345CFE">
      <w:pPr>
        <w:jc w:val="center"/>
        <w:rPr>
          <w:sz w:val="28"/>
          <w:szCs w:val="28"/>
        </w:rPr>
      </w:pPr>
    </w:p>
    <w:p w:rsidR="009662C6" w:rsidRPr="0072673E" w:rsidRDefault="009662C6" w:rsidP="00345CFE">
      <w:pPr>
        <w:jc w:val="center"/>
        <w:rPr>
          <w:sz w:val="28"/>
          <w:szCs w:val="28"/>
        </w:rPr>
      </w:pPr>
    </w:p>
    <w:p w:rsidR="00345CFE" w:rsidRPr="0072673E" w:rsidRDefault="00345CFE" w:rsidP="00B975CD">
      <w:pPr>
        <w:jc w:val="center"/>
        <w:rPr>
          <w:b/>
          <w:sz w:val="28"/>
          <w:szCs w:val="28"/>
        </w:rPr>
      </w:pPr>
    </w:p>
    <w:p w:rsidR="00345CFE" w:rsidRPr="0072673E" w:rsidRDefault="00345CFE" w:rsidP="00B975CD">
      <w:pPr>
        <w:jc w:val="center"/>
        <w:rPr>
          <w:b/>
          <w:sz w:val="28"/>
          <w:szCs w:val="28"/>
        </w:rPr>
      </w:pPr>
      <w:r w:rsidRPr="0072673E">
        <w:rPr>
          <w:b/>
          <w:sz w:val="28"/>
          <w:szCs w:val="28"/>
        </w:rPr>
        <w:t>МЕТОДИЧЕСКИЕ УКАЗАНИЯ</w:t>
      </w:r>
    </w:p>
    <w:p w:rsidR="00345CFE" w:rsidRPr="0072673E" w:rsidRDefault="00443431" w:rsidP="00B975CD">
      <w:pPr>
        <w:jc w:val="center"/>
        <w:rPr>
          <w:b/>
          <w:sz w:val="28"/>
          <w:szCs w:val="28"/>
        </w:rPr>
      </w:pPr>
      <w:r w:rsidRPr="0072673E">
        <w:rPr>
          <w:b/>
          <w:sz w:val="28"/>
          <w:szCs w:val="28"/>
        </w:rPr>
        <w:t xml:space="preserve">для студентов по проведению </w:t>
      </w:r>
    </w:p>
    <w:p w:rsidR="00443431" w:rsidRPr="0072673E" w:rsidRDefault="00443431" w:rsidP="00B975CD">
      <w:pPr>
        <w:jc w:val="center"/>
        <w:rPr>
          <w:b/>
          <w:sz w:val="28"/>
          <w:szCs w:val="28"/>
        </w:rPr>
      </w:pPr>
      <w:r w:rsidRPr="0072673E">
        <w:rPr>
          <w:b/>
          <w:sz w:val="28"/>
          <w:szCs w:val="28"/>
        </w:rPr>
        <w:t>лабораторно</w:t>
      </w:r>
      <w:r w:rsidR="00B975CD" w:rsidRPr="0072673E">
        <w:rPr>
          <w:b/>
          <w:sz w:val="28"/>
          <w:szCs w:val="28"/>
        </w:rPr>
        <w:t>–</w:t>
      </w:r>
      <w:r w:rsidRPr="0072673E">
        <w:rPr>
          <w:b/>
          <w:sz w:val="28"/>
          <w:szCs w:val="28"/>
        </w:rPr>
        <w:t>практических работ по</w:t>
      </w:r>
      <w:r w:rsidR="00D915E2">
        <w:rPr>
          <w:b/>
          <w:sz w:val="28"/>
          <w:szCs w:val="28"/>
        </w:rPr>
        <w:t xml:space="preserve"> МДК</w:t>
      </w:r>
      <w:r w:rsidRPr="0072673E">
        <w:rPr>
          <w:b/>
          <w:sz w:val="28"/>
          <w:szCs w:val="28"/>
        </w:rPr>
        <w:t xml:space="preserve"> </w:t>
      </w:r>
    </w:p>
    <w:p w:rsidR="00345CFE" w:rsidRPr="0072673E" w:rsidRDefault="00345CFE" w:rsidP="00B975CD">
      <w:pPr>
        <w:jc w:val="center"/>
        <w:rPr>
          <w:b/>
          <w:sz w:val="28"/>
          <w:szCs w:val="28"/>
        </w:rPr>
      </w:pPr>
      <w:r w:rsidRPr="0072673E">
        <w:rPr>
          <w:b/>
          <w:sz w:val="28"/>
          <w:szCs w:val="28"/>
        </w:rPr>
        <w:t>«</w:t>
      </w:r>
      <w:r w:rsidR="00AB2F2F" w:rsidRPr="0072673E">
        <w:rPr>
          <w:b/>
          <w:sz w:val="28"/>
          <w:szCs w:val="28"/>
        </w:rPr>
        <w:t>Монтаж</w:t>
      </w:r>
      <w:r w:rsidR="00884FB2">
        <w:rPr>
          <w:b/>
          <w:sz w:val="28"/>
          <w:szCs w:val="28"/>
        </w:rPr>
        <w:t xml:space="preserve"> и эксплуатация горного оборудования</w:t>
      </w:r>
      <w:r w:rsidRPr="0072673E">
        <w:rPr>
          <w:b/>
          <w:sz w:val="28"/>
          <w:szCs w:val="28"/>
        </w:rPr>
        <w:t>»</w:t>
      </w:r>
    </w:p>
    <w:p w:rsidR="00345CFE" w:rsidRPr="0072673E" w:rsidRDefault="00345CFE" w:rsidP="00345CFE">
      <w:pPr>
        <w:jc w:val="center"/>
        <w:rPr>
          <w:b/>
          <w:sz w:val="28"/>
          <w:szCs w:val="28"/>
        </w:rPr>
      </w:pPr>
    </w:p>
    <w:p w:rsidR="00345CFE" w:rsidRPr="0072673E" w:rsidRDefault="00345CFE" w:rsidP="00B975CD">
      <w:pPr>
        <w:jc w:val="center"/>
        <w:rPr>
          <w:sz w:val="28"/>
          <w:szCs w:val="28"/>
        </w:rPr>
      </w:pPr>
      <w:r w:rsidRPr="0072673E">
        <w:rPr>
          <w:sz w:val="28"/>
          <w:szCs w:val="28"/>
        </w:rPr>
        <w:t>для специальности:</w:t>
      </w:r>
      <w:r w:rsidR="009662C6" w:rsidRPr="0072673E">
        <w:rPr>
          <w:sz w:val="28"/>
          <w:szCs w:val="28"/>
        </w:rPr>
        <w:t xml:space="preserve"> </w:t>
      </w:r>
      <w:r w:rsidR="00AB2F2F" w:rsidRPr="0072673E">
        <w:rPr>
          <w:sz w:val="28"/>
          <w:szCs w:val="28"/>
        </w:rPr>
        <w:t>21.02.1</w:t>
      </w:r>
      <w:r w:rsidR="009440F7">
        <w:rPr>
          <w:sz w:val="28"/>
          <w:szCs w:val="28"/>
        </w:rPr>
        <w:t>7 Подземная разработка месторождений полезных ископаемых</w:t>
      </w:r>
    </w:p>
    <w:p w:rsidR="00345CFE" w:rsidRPr="0072673E" w:rsidRDefault="00345CFE" w:rsidP="00345CFE">
      <w:pPr>
        <w:ind w:left="1498" w:hanging="790"/>
        <w:jc w:val="both"/>
        <w:rPr>
          <w:sz w:val="28"/>
          <w:szCs w:val="28"/>
        </w:rPr>
      </w:pPr>
    </w:p>
    <w:p w:rsidR="00345CFE" w:rsidRPr="0072673E" w:rsidRDefault="00345CFE" w:rsidP="00345CFE">
      <w:pPr>
        <w:ind w:left="1498" w:hanging="790"/>
        <w:jc w:val="both"/>
        <w:rPr>
          <w:sz w:val="28"/>
          <w:szCs w:val="28"/>
        </w:rPr>
      </w:pPr>
    </w:p>
    <w:p w:rsidR="00345CFE" w:rsidRPr="0072673E" w:rsidRDefault="00345CFE" w:rsidP="00345CFE">
      <w:pPr>
        <w:tabs>
          <w:tab w:val="left" w:pos="1620"/>
        </w:tabs>
        <w:ind w:left="2520" w:hanging="2520"/>
        <w:jc w:val="both"/>
        <w:rPr>
          <w:sz w:val="28"/>
          <w:szCs w:val="28"/>
        </w:rPr>
      </w:pPr>
    </w:p>
    <w:p w:rsidR="00345CFE" w:rsidRPr="0072673E" w:rsidRDefault="00345CFE" w:rsidP="00345CFE">
      <w:pPr>
        <w:tabs>
          <w:tab w:val="left" w:pos="1620"/>
        </w:tabs>
        <w:ind w:left="2520" w:hanging="2520"/>
        <w:jc w:val="both"/>
        <w:rPr>
          <w:sz w:val="28"/>
          <w:szCs w:val="28"/>
        </w:rPr>
      </w:pPr>
    </w:p>
    <w:p w:rsidR="00345CFE" w:rsidRPr="0072673E" w:rsidRDefault="00345CFE" w:rsidP="00345CFE">
      <w:pPr>
        <w:tabs>
          <w:tab w:val="left" w:pos="1620"/>
        </w:tabs>
        <w:ind w:left="2520" w:hanging="2520"/>
        <w:jc w:val="both"/>
        <w:rPr>
          <w:sz w:val="28"/>
          <w:szCs w:val="28"/>
        </w:rPr>
      </w:pPr>
    </w:p>
    <w:p w:rsidR="00345CFE" w:rsidRPr="0072673E" w:rsidRDefault="00345CFE" w:rsidP="00345CFE">
      <w:pPr>
        <w:tabs>
          <w:tab w:val="left" w:pos="1620"/>
        </w:tabs>
        <w:ind w:left="2520" w:hanging="2520"/>
        <w:jc w:val="both"/>
        <w:rPr>
          <w:sz w:val="28"/>
          <w:szCs w:val="28"/>
        </w:rPr>
      </w:pPr>
    </w:p>
    <w:p w:rsidR="00345CFE" w:rsidRPr="0072673E" w:rsidRDefault="00345CFE" w:rsidP="00345CFE">
      <w:pPr>
        <w:tabs>
          <w:tab w:val="left" w:pos="1620"/>
        </w:tabs>
        <w:ind w:left="2520" w:hanging="2520"/>
        <w:jc w:val="both"/>
        <w:rPr>
          <w:sz w:val="28"/>
          <w:szCs w:val="28"/>
        </w:rPr>
      </w:pPr>
    </w:p>
    <w:p w:rsidR="00345CFE" w:rsidRPr="0072673E" w:rsidRDefault="00345CFE" w:rsidP="00345CFE">
      <w:pPr>
        <w:tabs>
          <w:tab w:val="left" w:pos="1620"/>
        </w:tabs>
        <w:ind w:left="2520" w:hanging="2520"/>
        <w:jc w:val="both"/>
        <w:rPr>
          <w:sz w:val="28"/>
          <w:szCs w:val="28"/>
        </w:rPr>
      </w:pPr>
    </w:p>
    <w:p w:rsidR="00345CFE" w:rsidRPr="0072673E" w:rsidRDefault="00345CFE" w:rsidP="00345CFE">
      <w:pPr>
        <w:tabs>
          <w:tab w:val="left" w:pos="1620"/>
        </w:tabs>
        <w:ind w:left="2520" w:hanging="2520"/>
        <w:jc w:val="both"/>
        <w:rPr>
          <w:sz w:val="28"/>
          <w:szCs w:val="28"/>
        </w:rPr>
      </w:pPr>
    </w:p>
    <w:p w:rsidR="00D77EE3" w:rsidRPr="0072673E" w:rsidRDefault="00D77EE3" w:rsidP="00345CFE">
      <w:pPr>
        <w:tabs>
          <w:tab w:val="left" w:pos="1620"/>
        </w:tabs>
        <w:ind w:left="2520" w:hanging="2520"/>
        <w:jc w:val="both"/>
        <w:rPr>
          <w:sz w:val="28"/>
          <w:szCs w:val="28"/>
        </w:rPr>
      </w:pPr>
    </w:p>
    <w:p w:rsidR="009662C6" w:rsidRPr="0072673E" w:rsidRDefault="009662C6" w:rsidP="00345CFE">
      <w:pPr>
        <w:tabs>
          <w:tab w:val="left" w:pos="1620"/>
        </w:tabs>
        <w:ind w:left="2520" w:hanging="2520"/>
        <w:jc w:val="both"/>
        <w:rPr>
          <w:sz w:val="28"/>
          <w:szCs w:val="28"/>
        </w:rPr>
      </w:pPr>
    </w:p>
    <w:p w:rsidR="009662C6" w:rsidRPr="0072673E" w:rsidRDefault="009662C6" w:rsidP="00345CFE">
      <w:pPr>
        <w:tabs>
          <w:tab w:val="left" w:pos="1620"/>
        </w:tabs>
        <w:ind w:left="2520" w:hanging="2520"/>
        <w:jc w:val="both"/>
        <w:rPr>
          <w:sz w:val="28"/>
          <w:szCs w:val="28"/>
        </w:rPr>
      </w:pPr>
    </w:p>
    <w:p w:rsidR="00AB2F2F" w:rsidRPr="0072673E" w:rsidRDefault="00AB2F2F" w:rsidP="00345CFE">
      <w:pPr>
        <w:tabs>
          <w:tab w:val="left" w:pos="1620"/>
        </w:tabs>
        <w:ind w:left="2520" w:hanging="2520"/>
        <w:jc w:val="both"/>
        <w:rPr>
          <w:sz w:val="28"/>
          <w:szCs w:val="28"/>
        </w:rPr>
      </w:pPr>
    </w:p>
    <w:p w:rsidR="00D77EE3" w:rsidRPr="0072673E" w:rsidRDefault="00D77EE3" w:rsidP="00345CFE">
      <w:pPr>
        <w:tabs>
          <w:tab w:val="left" w:pos="1620"/>
        </w:tabs>
        <w:ind w:left="2520" w:hanging="2520"/>
        <w:jc w:val="both"/>
        <w:rPr>
          <w:sz w:val="28"/>
          <w:szCs w:val="28"/>
        </w:rPr>
      </w:pPr>
    </w:p>
    <w:p w:rsidR="00B975CD" w:rsidRPr="0072673E" w:rsidRDefault="00B975CD" w:rsidP="00345CFE">
      <w:pPr>
        <w:tabs>
          <w:tab w:val="left" w:pos="1620"/>
        </w:tabs>
        <w:ind w:left="2520" w:hanging="2520"/>
        <w:jc w:val="both"/>
        <w:rPr>
          <w:sz w:val="28"/>
          <w:szCs w:val="28"/>
        </w:rPr>
      </w:pPr>
    </w:p>
    <w:p w:rsidR="00B975CD" w:rsidRPr="0072673E" w:rsidRDefault="00B975CD" w:rsidP="00345CFE">
      <w:pPr>
        <w:tabs>
          <w:tab w:val="left" w:pos="1620"/>
        </w:tabs>
        <w:ind w:left="2520" w:hanging="2520"/>
        <w:jc w:val="both"/>
        <w:rPr>
          <w:sz w:val="28"/>
          <w:szCs w:val="28"/>
        </w:rPr>
      </w:pPr>
    </w:p>
    <w:p w:rsidR="00B975CD" w:rsidRPr="0072673E" w:rsidRDefault="00B975CD" w:rsidP="00345CFE">
      <w:pPr>
        <w:tabs>
          <w:tab w:val="left" w:pos="1620"/>
        </w:tabs>
        <w:ind w:left="2520" w:hanging="2520"/>
        <w:jc w:val="both"/>
        <w:rPr>
          <w:sz w:val="28"/>
          <w:szCs w:val="28"/>
        </w:rPr>
      </w:pPr>
    </w:p>
    <w:p w:rsidR="00B975CD" w:rsidRPr="00874B8F" w:rsidRDefault="00B975CD" w:rsidP="00345CFE">
      <w:pPr>
        <w:tabs>
          <w:tab w:val="left" w:pos="1620"/>
        </w:tabs>
        <w:ind w:left="2520" w:hanging="2520"/>
        <w:jc w:val="both"/>
        <w:rPr>
          <w:sz w:val="28"/>
          <w:szCs w:val="28"/>
        </w:rPr>
      </w:pPr>
    </w:p>
    <w:p w:rsidR="0072673E" w:rsidRPr="00874B8F" w:rsidRDefault="0072673E" w:rsidP="00345CFE">
      <w:pPr>
        <w:tabs>
          <w:tab w:val="left" w:pos="1620"/>
        </w:tabs>
        <w:ind w:left="2520" w:hanging="2520"/>
        <w:jc w:val="both"/>
        <w:rPr>
          <w:sz w:val="28"/>
          <w:szCs w:val="28"/>
        </w:rPr>
      </w:pPr>
    </w:p>
    <w:p w:rsidR="00D77EE3" w:rsidRPr="0072673E" w:rsidRDefault="00D77EE3" w:rsidP="00345CFE">
      <w:pPr>
        <w:tabs>
          <w:tab w:val="left" w:pos="1620"/>
        </w:tabs>
        <w:ind w:left="2520" w:hanging="2520"/>
        <w:jc w:val="both"/>
        <w:rPr>
          <w:sz w:val="28"/>
          <w:szCs w:val="28"/>
        </w:rPr>
      </w:pPr>
    </w:p>
    <w:p w:rsidR="00345CFE" w:rsidRPr="0072673E" w:rsidRDefault="00345CFE" w:rsidP="00345CFE">
      <w:pPr>
        <w:tabs>
          <w:tab w:val="left" w:pos="1620"/>
        </w:tabs>
        <w:ind w:left="2520" w:hanging="2520"/>
        <w:jc w:val="both"/>
        <w:rPr>
          <w:sz w:val="28"/>
          <w:szCs w:val="28"/>
        </w:rPr>
      </w:pPr>
    </w:p>
    <w:p w:rsidR="00B975CD" w:rsidRPr="0072673E" w:rsidRDefault="009440F7" w:rsidP="00D31286">
      <w:pPr>
        <w:jc w:val="center"/>
        <w:rPr>
          <w:b/>
          <w:sz w:val="28"/>
          <w:szCs w:val="28"/>
        </w:rPr>
      </w:pPr>
      <w:r w:rsidRPr="007F0B5D">
        <w:rPr>
          <w:b/>
          <w:sz w:val="28"/>
          <w:szCs w:val="28"/>
        </w:rPr>
        <w:t>202</w:t>
      </w:r>
      <w:r w:rsidR="000A7DA0">
        <w:rPr>
          <w:b/>
          <w:sz w:val="28"/>
          <w:szCs w:val="28"/>
        </w:rPr>
        <w:t>3</w:t>
      </w:r>
    </w:p>
    <w:p w:rsidR="00443431" w:rsidRPr="0072673E" w:rsidRDefault="00345CFE" w:rsidP="00D31286">
      <w:pPr>
        <w:jc w:val="both"/>
        <w:rPr>
          <w:sz w:val="28"/>
          <w:szCs w:val="28"/>
        </w:rPr>
      </w:pPr>
      <w:r w:rsidRPr="0072673E">
        <w:rPr>
          <w:sz w:val="28"/>
          <w:szCs w:val="28"/>
        </w:rPr>
        <w:lastRenderedPageBreak/>
        <w:t>Методические указания для студентов по проведению лабора</w:t>
      </w:r>
      <w:r w:rsidR="00FA6B4B" w:rsidRPr="0072673E">
        <w:rPr>
          <w:sz w:val="28"/>
          <w:szCs w:val="28"/>
        </w:rPr>
        <w:t>торно</w:t>
      </w:r>
      <w:r w:rsidR="00B975CD" w:rsidRPr="0072673E">
        <w:rPr>
          <w:sz w:val="28"/>
          <w:szCs w:val="28"/>
        </w:rPr>
        <w:t>–</w:t>
      </w:r>
      <w:r w:rsidR="00FA6B4B" w:rsidRPr="0072673E">
        <w:rPr>
          <w:sz w:val="28"/>
          <w:szCs w:val="28"/>
        </w:rPr>
        <w:t>практических</w:t>
      </w:r>
      <w:r w:rsidR="006372E7" w:rsidRPr="0072673E">
        <w:rPr>
          <w:sz w:val="28"/>
          <w:szCs w:val="28"/>
        </w:rPr>
        <w:t xml:space="preserve"> </w:t>
      </w:r>
      <w:r w:rsidR="00FA6B4B" w:rsidRPr="0072673E">
        <w:rPr>
          <w:sz w:val="28"/>
          <w:szCs w:val="28"/>
        </w:rPr>
        <w:t>работ</w:t>
      </w:r>
      <w:r w:rsidR="00BF6398" w:rsidRPr="0072673E">
        <w:rPr>
          <w:sz w:val="28"/>
          <w:szCs w:val="28"/>
        </w:rPr>
        <w:t xml:space="preserve"> разработаны на основе</w:t>
      </w:r>
      <w:r w:rsidR="006372E7" w:rsidRPr="0072673E">
        <w:rPr>
          <w:sz w:val="28"/>
          <w:szCs w:val="28"/>
        </w:rPr>
        <w:t xml:space="preserve"> Федерального государственного образовательного стандарта</w:t>
      </w:r>
      <w:r w:rsidR="00FA6B4B" w:rsidRPr="0072673E">
        <w:rPr>
          <w:sz w:val="28"/>
          <w:szCs w:val="28"/>
        </w:rPr>
        <w:t xml:space="preserve"> </w:t>
      </w:r>
      <w:r w:rsidR="00BF6398" w:rsidRPr="0072673E">
        <w:rPr>
          <w:sz w:val="28"/>
          <w:szCs w:val="28"/>
        </w:rPr>
        <w:t>для</w:t>
      </w:r>
      <w:r w:rsidR="00D915E2">
        <w:rPr>
          <w:sz w:val="28"/>
          <w:szCs w:val="28"/>
        </w:rPr>
        <w:t xml:space="preserve"> </w:t>
      </w:r>
      <w:r w:rsidR="00CB1AD1">
        <w:rPr>
          <w:sz w:val="28"/>
          <w:szCs w:val="28"/>
        </w:rPr>
        <w:t>специальности</w:t>
      </w:r>
      <w:r w:rsidR="00BF6398" w:rsidRPr="0072673E">
        <w:rPr>
          <w:sz w:val="28"/>
          <w:szCs w:val="28"/>
        </w:rPr>
        <w:t xml:space="preserve"> </w:t>
      </w:r>
      <w:r w:rsidR="00940B26">
        <w:rPr>
          <w:sz w:val="28"/>
          <w:szCs w:val="28"/>
        </w:rPr>
        <w:t>21.02.17</w:t>
      </w:r>
      <w:r w:rsidR="00AB2F2F" w:rsidRPr="0072673E">
        <w:rPr>
          <w:sz w:val="28"/>
          <w:szCs w:val="28"/>
        </w:rPr>
        <w:t xml:space="preserve"> </w:t>
      </w:r>
      <w:r w:rsidR="00940B26">
        <w:rPr>
          <w:sz w:val="28"/>
          <w:szCs w:val="28"/>
        </w:rPr>
        <w:t>Подземная разработка месторождений полезных ископаемых</w:t>
      </w:r>
    </w:p>
    <w:p w:rsidR="006372E7" w:rsidRPr="0072673E" w:rsidRDefault="006372E7" w:rsidP="00345CFE">
      <w:pPr>
        <w:jc w:val="both"/>
        <w:rPr>
          <w:sz w:val="28"/>
          <w:szCs w:val="28"/>
        </w:rPr>
      </w:pPr>
    </w:p>
    <w:p w:rsidR="00345CFE" w:rsidRPr="0072673E" w:rsidRDefault="006372E7" w:rsidP="00345CFE">
      <w:pPr>
        <w:jc w:val="both"/>
        <w:rPr>
          <w:sz w:val="28"/>
          <w:szCs w:val="28"/>
        </w:rPr>
      </w:pPr>
      <w:r w:rsidRPr="0072673E">
        <w:rPr>
          <w:sz w:val="28"/>
          <w:szCs w:val="28"/>
        </w:rPr>
        <w:t xml:space="preserve">Организация – разработчик: Политехнический колледж ФГБОУ ВО </w:t>
      </w:r>
      <w:r w:rsidR="00884FB2">
        <w:rPr>
          <w:sz w:val="28"/>
          <w:szCs w:val="28"/>
        </w:rPr>
        <w:t>Заполярный государственный университет им. Н.М. Федоровского</w:t>
      </w:r>
    </w:p>
    <w:p w:rsidR="00345CFE" w:rsidRPr="0072673E" w:rsidRDefault="00345CFE" w:rsidP="00345CFE">
      <w:pPr>
        <w:tabs>
          <w:tab w:val="left" w:pos="4320"/>
        </w:tabs>
        <w:jc w:val="both"/>
        <w:rPr>
          <w:sz w:val="28"/>
          <w:szCs w:val="28"/>
        </w:rPr>
      </w:pPr>
    </w:p>
    <w:p w:rsidR="00345CFE" w:rsidRPr="0072673E" w:rsidRDefault="006372E7" w:rsidP="00345CFE">
      <w:pPr>
        <w:tabs>
          <w:tab w:val="left" w:pos="2880"/>
        </w:tabs>
        <w:jc w:val="both"/>
        <w:rPr>
          <w:sz w:val="28"/>
          <w:szCs w:val="28"/>
        </w:rPr>
      </w:pPr>
      <w:r w:rsidRPr="0072673E">
        <w:rPr>
          <w:sz w:val="28"/>
          <w:szCs w:val="28"/>
        </w:rPr>
        <w:t>Разработчик:</w:t>
      </w:r>
    </w:p>
    <w:p w:rsidR="00345CFE" w:rsidRPr="0072673E" w:rsidRDefault="00345CFE" w:rsidP="00345CFE">
      <w:pPr>
        <w:tabs>
          <w:tab w:val="right" w:pos="9355"/>
        </w:tabs>
        <w:jc w:val="both"/>
        <w:rPr>
          <w:sz w:val="28"/>
          <w:szCs w:val="28"/>
        </w:rPr>
      </w:pPr>
      <w:r w:rsidRPr="0072673E">
        <w:rPr>
          <w:sz w:val="28"/>
          <w:szCs w:val="28"/>
        </w:rPr>
        <w:t xml:space="preserve">преподаватель </w:t>
      </w:r>
    </w:p>
    <w:p w:rsidR="00345CFE" w:rsidRPr="0072673E" w:rsidRDefault="00345CFE" w:rsidP="00345CFE">
      <w:pPr>
        <w:tabs>
          <w:tab w:val="right" w:pos="9000"/>
        </w:tabs>
        <w:jc w:val="both"/>
        <w:rPr>
          <w:sz w:val="28"/>
          <w:szCs w:val="28"/>
        </w:rPr>
      </w:pPr>
      <w:r w:rsidRPr="0072673E">
        <w:rPr>
          <w:sz w:val="28"/>
          <w:szCs w:val="28"/>
        </w:rPr>
        <w:t xml:space="preserve">Политехнического </w:t>
      </w:r>
      <w:proofErr w:type="gramStart"/>
      <w:r w:rsidRPr="0072673E">
        <w:rPr>
          <w:sz w:val="28"/>
          <w:szCs w:val="28"/>
        </w:rPr>
        <w:t xml:space="preserve">колледжа  </w:t>
      </w:r>
      <w:r w:rsidRPr="0072673E">
        <w:rPr>
          <w:sz w:val="28"/>
          <w:szCs w:val="28"/>
        </w:rPr>
        <w:tab/>
      </w:r>
      <w:proofErr w:type="spellStart"/>
      <w:proofErr w:type="gramEnd"/>
      <w:r w:rsidRPr="0072673E">
        <w:rPr>
          <w:sz w:val="28"/>
          <w:szCs w:val="28"/>
        </w:rPr>
        <w:t>Н.А.Иванова</w:t>
      </w:r>
      <w:proofErr w:type="spellEnd"/>
    </w:p>
    <w:p w:rsidR="006372E7" w:rsidRPr="0072673E" w:rsidRDefault="006372E7" w:rsidP="00345CFE">
      <w:pPr>
        <w:tabs>
          <w:tab w:val="right" w:pos="9000"/>
        </w:tabs>
        <w:jc w:val="both"/>
        <w:rPr>
          <w:sz w:val="28"/>
          <w:szCs w:val="28"/>
        </w:rPr>
      </w:pPr>
    </w:p>
    <w:p w:rsidR="006372E7" w:rsidRPr="0072673E" w:rsidRDefault="006D2CEA" w:rsidP="00345CFE">
      <w:pPr>
        <w:tabs>
          <w:tab w:val="right" w:pos="9000"/>
        </w:tabs>
        <w:jc w:val="both"/>
        <w:rPr>
          <w:sz w:val="28"/>
          <w:szCs w:val="28"/>
        </w:rPr>
      </w:pPr>
      <w:r w:rsidRPr="0072673E">
        <w:rPr>
          <w:sz w:val="28"/>
          <w:szCs w:val="28"/>
        </w:rPr>
        <w:t>Рассмотрена на заседании предметно</w:t>
      </w:r>
      <w:r w:rsidR="00B975CD" w:rsidRPr="0072673E">
        <w:rPr>
          <w:sz w:val="28"/>
          <w:szCs w:val="28"/>
        </w:rPr>
        <w:t>–</w:t>
      </w:r>
      <w:r w:rsidR="00FE7454">
        <w:rPr>
          <w:sz w:val="28"/>
          <w:szCs w:val="28"/>
        </w:rPr>
        <w:t xml:space="preserve">цикловой комиссии горных </w:t>
      </w:r>
      <w:r w:rsidR="006372E7" w:rsidRPr="0072673E">
        <w:rPr>
          <w:sz w:val="28"/>
          <w:szCs w:val="28"/>
        </w:rPr>
        <w:t>дисциплин</w:t>
      </w:r>
    </w:p>
    <w:p w:rsidR="006372E7" w:rsidRPr="0072673E" w:rsidRDefault="006372E7" w:rsidP="00345CFE">
      <w:pPr>
        <w:tabs>
          <w:tab w:val="right" w:pos="9000"/>
        </w:tabs>
        <w:jc w:val="both"/>
        <w:rPr>
          <w:sz w:val="28"/>
          <w:szCs w:val="28"/>
        </w:rPr>
      </w:pPr>
    </w:p>
    <w:p w:rsidR="006372E7" w:rsidRPr="0072673E" w:rsidRDefault="006372E7" w:rsidP="00345CFE">
      <w:pPr>
        <w:tabs>
          <w:tab w:val="right" w:pos="9000"/>
        </w:tabs>
        <w:jc w:val="both"/>
        <w:rPr>
          <w:sz w:val="28"/>
          <w:szCs w:val="28"/>
        </w:rPr>
      </w:pPr>
    </w:p>
    <w:p w:rsidR="006372E7" w:rsidRPr="0072673E" w:rsidRDefault="006372E7" w:rsidP="00345CFE">
      <w:pPr>
        <w:tabs>
          <w:tab w:val="right" w:pos="9000"/>
        </w:tabs>
        <w:jc w:val="both"/>
        <w:rPr>
          <w:sz w:val="28"/>
          <w:szCs w:val="28"/>
        </w:rPr>
      </w:pPr>
      <w:r w:rsidRPr="0072673E">
        <w:rPr>
          <w:sz w:val="28"/>
          <w:szCs w:val="28"/>
        </w:rPr>
        <w:t xml:space="preserve">Председатель </w:t>
      </w:r>
      <w:proofErr w:type="gramStart"/>
      <w:r w:rsidRPr="0072673E">
        <w:rPr>
          <w:sz w:val="28"/>
          <w:szCs w:val="28"/>
        </w:rPr>
        <w:t xml:space="preserve">комиссии: </w:t>
      </w:r>
      <w:r w:rsidR="005414F3">
        <w:rPr>
          <w:sz w:val="28"/>
          <w:szCs w:val="28"/>
        </w:rPr>
        <w:t xml:space="preserve">  </w:t>
      </w:r>
      <w:proofErr w:type="gramEnd"/>
      <w:r w:rsidR="005414F3">
        <w:rPr>
          <w:sz w:val="28"/>
          <w:szCs w:val="28"/>
        </w:rPr>
        <w:t xml:space="preserve">                                           </w:t>
      </w:r>
      <w:r w:rsidR="00874B8F">
        <w:rPr>
          <w:sz w:val="28"/>
          <w:szCs w:val="28"/>
        </w:rPr>
        <w:t>Степанюк В.В.</w:t>
      </w:r>
    </w:p>
    <w:p w:rsidR="00345CFE" w:rsidRPr="0072673E" w:rsidRDefault="00345CFE" w:rsidP="00345CFE">
      <w:pPr>
        <w:tabs>
          <w:tab w:val="right" w:pos="9355"/>
        </w:tabs>
        <w:jc w:val="both"/>
        <w:rPr>
          <w:sz w:val="28"/>
          <w:szCs w:val="28"/>
        </w:rPr>
      </w:pPr>
    </w:p>
    <w:p w:rsidR="00345CFE" w:rsidRPr="0072673E" w:rsidRDefault="00345CFE" w:rsidP="00345CFE">
      <w:pPr>
        <w:tabs>
          <w:tab w:val="right" w:pos="9355"/>
        </w:tabs>
        <w:jc w:val="both"/>
        <w:rPr>
          <w:sz w:val="28"/>
          <w:szCs w:val="28"/>
        </w:rPr>
      </w:pPr>
    </w:p>
    <w:p w:rsidR="00345CFE" w:rsidRPr="0072673E" w:rsidRDefault="00345CFE" w:rsidP="00345CFE">
      <w:pPr>
        <w:tabs>
          <w:tab w:val="left" w:pos="2880"/>
        </w:tabs>
        <w:jc w:val="both"/>
        <w:rPr>
          <w:sz w:val="28"/>
          <w:szCs w:val="28"/>
        </w:rPr>
      </w:pPr>
    </w:p>
    <w:p w:rsidR="000B08E4" w:rsidRPr="0072673E" w:rsidRDefault="006372E7" w:rsidP="006372E7">
      <w:pPr>
        <w:shd w:val="clear" w:color="auto" w:fill="FFFFFF"/>
        <w:autoSpaceDE w:val="0"/>
        <w:autoSpaceDN w:val="0"/>
        <w:adjustRightInd w:val="0"/>
        <w:jc w:val="both"/>
        <w:rPr>
          <w:color w:val="000000"/>
          <w:sz w:val="28"/>
          <w:szCs w:val="28"/>
        </w:rPr>
      </w:pPr>
      <w:r w:rsidRPr="0072673E">
        <w:rPr>
          <w:color w:val="000000"/>
          <w:sz w:val="28"/>
          <w:szCs w:val="28"/>
        </w:rPr>
        <w:t>Утверждена</w:t>
      </w:r>
      <w:r w:rsidR="00C24D8B" w:rsidRPr="0072673E">
        <w:rPr>
          <w:color w:val="000000"/>
          <w:sz w:val="28"/>
          <w:szCs w:val="28"/>
        </w:rPr>
        <w:t xml:space="preserve"> методическим советом По</w:t>
      </w:r>
      <w:r w:rsidR="00AB2F2F" w:rsidRPr="0072673E">
        <w:rPr>
          <w:color w:val="000000"/>
          <w:sz w:val="28"/>
          <w:szCs w:val="28"/>
        </w:rPr>
        <w:t>литехнического колледжа ФГБОУ В</w:t>
      </w:r>
      <w:r w:rsidR="00C24D8B" w:rsidRPr="0072673E">
        <w:rPr>
          <w:color w:val="000000"/>
          <w:sz w:val="28"/>
          <w:szCs w:val="28"/>
        </w:rPr>
        <w:t xml:space="preserve">О </w:t>
      </w:r>
      <w:r w:rsidR="00884FB2">
        <w:rPr>
          <w:color w:val="000000"/>
          <w:sz w:val="28"/>
          <w:szCs w:val="28"/>
        </w:rPr>
        <w:t xml:space="preserve">Заполярный государственный университет им. </w:t>
      </w:r>
      <w:proofErr w:type="spellStart"/>
      <w:r w:rsidR="00884FB2">
        <w:rPr>
          <w:color w:val="000000"/>
          <w:sz w:val="28"/>
          <w:szCs w:val="28"/>
        </w:rPr>
        <w:t>Н.М.Федоровского</w:t>
      </w:r>
      <w:proofErr w:type="spellEnd"/>
    </w:p>
    <w:p w:rsidR="00C24D8B" w:rsidRPr="0072673E" w:rsidRDefault="00C24D8B" w:rsidP="006372E7">
      <w:pPr>
        <w:shd w:val="clear" w:color="auto" w:fill="FFFFFF"/>
        <w:autoSpaceDE w:val="0"/>
        <w:autoSpaceDN w:val="0"/>
        <w:adjustRightInd w:val="0"/>
        <w:jc w:val="both"/>
        <w:rPr>
          <w:color w:val="000000"/>
          <w:sz w:val="28"/>
          <w:szCs w:val="28"/>
        </w:rPr>
      </w:pPr>
    </w:p>
    <w:p w:rsidR="00C24D8B" w:rsidRPr="0072673E" w:rsidRDefault="00C24D8B" w:rsidP="006372E7">
      <w:pPr>
        <w:shd w:val="clear" w:color="auto" w:fill="FFFFFF"/>
        <w:autoSpaceDE w:val="0"/>
        <w:autoSpaceDN w:val="0"/>
        <w:adjustRightInd w:val="0"/>
        <w:jc w:val="both"/>
        <w:rPr>
          <w:color w:val="000000"/>
          <w:sz w:val="28"/>
          <w:szCs w:val="28"/>
        </w:rPr>
      </w:pPr>
    </w:p>
    <w:p w:rsidR="00C24D8B" w:rsidRDefault="00C24D8B" w:rsidP="006372E7">
      <w:pPr>
        <w:shd w:val="clear" w:color="auto" w:fill="FFFFFF"/>
        <w:autoSpaceDE w:val="0"/>
        <w:autoSpaceDN w:val="0"/>
        <w:adjustRightInd w:val="0"/>
        <w:jc w:val="both"/>
        <w:rPr>
          <w:color w:val="000000"/>
          <w:sz w:val="28"/>
          <w:szCs w:val="28"/>
        </w:rPr>
      </w:pPr>
      <w:r w:rsidRPr="0072673E">
        <w:rPr>
          <w:color w:val="000000"/>
          <w:sz w:val="28"/>
          <w:szCs w:val="28"/>
        </w:rPr>
        <w:t>Протокол  заседания №</w:t>
      </w:r>
      <w:r w:rsidR="009662C6" w:rsidRPr="0072673E">
        <w:rPr>
          <w:color w:val="000000"/>
          <w:sz w:val="28"/>
          <w:szCs w:val="28"/>
          <w:u w:val="single"/>
        </w:rPr>
        <w:tab/>
      </w:r>
      <w:r w:rsidR="009662C6" w:rsidRPr="0072673E">
        <w:rPr>
          <w:color w:val="000000"/>
          <w:sz w:val="28"/>
          <w:szCs w:val="28"/>
          <w:u w:val="single"/>
        </w:rPr>
        <w:tab/>
      </w:r>
      <w:r w:rsidRPr="0072673E">
        <w:rPr>
          <w:color w:val="000000"/>
          <w:sz w:val="28"/>
          <w:szCs w:val="28"/>
        </w:rPr>
        <w:t xml:space="preserve"> от</w:t>
      </w:r>
      <w:r w:rsidR="009662C6" w:rsidRPr="0072673E">
        <w:rPr>
          <w:color w:val="000000"/>
          <w:sz w:val="28"/>
          <w:szCs w:val="28"/>
          <w:u w:val="single"/>
        </w:rPr>
        <w:tab/>
      </w:r>
      <w:r w:rsidR="009662C6" w:rsidRPr="0072673E">
        <w:rPr>
          <w:color w:val="000000"/>
          <w:sz w:val="28"/>
          <w:szCs w:val="28"/>
          <w:u w:val="single"/>
        </w:rPr>
        <w:tab/>
      </w:r>
      <w:r w:rsidR="009662C6" w:rsidRPr="0072673E">
        <w:rPr>
          <w:color w:val="000000"/>
          <w:sz w:val="28"/>
          <w:szCs w:val="28"/>
          <w:u w:val="single"/>
        </w:rPr>
        <w:tab/>
      </w:r>
      <w:r w:rsidR="009440F7">
        <w:rPr>
          <w:color w:val="000000"/>
          <w:sz w:val="28"/>
          <w:szCs w:val="28"/>
        </w:rPr>
        <w:t>202</w:t>
      </w:r>
      <w:r w:rsidR="000A7DA0">
        <w:rPr>
          <w:color w:val="000000"/>
          <w:sz w:val="28"/>
          <w:szCs w:val="28"/>
        </w:rPr>
        <w:t>3</w:t>
      </w:r>
      <w:bookmarkStart w:id="0" w:name="_GoBack"/>
      <w:bookmarkEnd w:id="0"/>
      <w:r w:rsidRPr="0072673E">
        <w:rPr>
          <w:color w:val="000000"/>
          <w:sz w:val="28"/>
          <w:szCs w:val="28"/>
        </w:rPr>
        <w:t>г.</w:t>
      </w:r>
    </w:p>
    <w:p w:rsidR="00874B8F" w:rsidRDefault="00874B8F" w:rsidP="006372E7">
      <w:pPr>
        <w:shd w:val="clear" w:color="auto" w:fill="FFFFFF"/>
        <w:autoSpaceDE w:val="0"/>
        <w:autoSpaceDN w:val="0"/>
        <w:adjustRightInd w:val="0"/>
        <w:jc w:val="both"/>
        <w:rPr>
          <w:color w:val="000000"/>
          <w:sz w:val="28"/>
          <w:szCs w:val="28"/>
        </w:rPr>
      </w:pPr>
    </w:p>
    <w:p w:rsidR="00874B8F" w:rsidRDefault="00874B8F" w:rsidP="006372E7">
      <w:pPr>
        <w:shd w:val="clear" w:color="auto" w:fill="FFFFFF"/>
        <w:autoSpaceDE w:val="0"/>
        <w:autoSpaceDN w:val="0"/>
        <w:adjustRightInd w:val="0"/>
        <w:jc w:val="both"/>
        <w:rPr>
          <w:color w:val="000000"/>
          <w:sz w:val="28"/>
          <w:szCs w:val="28"/>
        </w:rPr>
      </w:pPr>
    </w:p>
    <w:p w:rsidR="00874B8F" w:rsidRPr="0072673E" w:rsidRDefault="00874B8F" w:rsidP="006372E7">
      <w:pPr>
        <w:shd w:val="clear" w:color="auto" w:fill="FFFFFF"/>
        <w:autoSpaceDE w:val="0"/>
        <w:autoSpaceDN w:val="0"/>
        <w:adjustRightInd w:val="0"/>
        <w:jc w:val="both"/>
        <w:rPr>
          <w:color w:val="000000"/>
          <w:sz w:val="28"/>
          <w:szCs w:val="28"/>
        </w:rPr>
      </w:pPr>
    </w:p>
    <w:p w:rsidR="00C24D8B" w:rsidRPr="0072673E" w:rsidRDefault="00C24D8B" w:rsidP="006372E7">
      <w:pPr>
        <w:shd w:val="clear" w:color="auto" w:fill="FFFFFF"/>
        <w:autoSpaceDE w:val="0"/>
        <w:autoSpaceDN w:val="0"/>
        <w:adjustRightInd w:val="0"/>
        <w:jc w:val="both"/>
        <w:rPr>
          <w:color w:val="000000"/>
          <w:sz w:val="28"/>
          <w:szCs w:val="28"/>
        </w:rPr>
      </w:pPr>
    </w:p>
    <w:p w:rsidR="00363D90" w:rsidRPr="0072673E" w:rsidRDefault="00363D90" w:rsidP="006372E7">
      <w:pPr>
        <w:shd w:val="clear" w:color="auto" w:fill="FFFFFF"/>
        <w:autoSpaceDE w:val="0"/>
        <w:autoSpaceDN w:val="0"/>
        <w:adjustRightInd w:val="0"/>
        <w:jc w:val="both"/>
        <w:rPr>
          <w:color w:val="000000"/>
          <w:sz w:val="28"/>
          <w:szCs w:val="28"/>
        </w:rPr>
      </w:pPr>
    </w:p>
    <w:p w:rsidR="00363D90" w:rsidRPr="0072673E" w:rsidRDefault="00363D90" w:rsidP="006372E7">
      <w:pPr>
        <w:shd w:val="clear" w:color="auto" w:fill="FFFFFF"/>
        <w:autoSpaceDE w:val="0"/>
        <w:autoSpaceDN w:val="0"/>
        <w:adjustRightInd w:val="0"/>
        <w:jc w:val="both"/>
        <w:rPr>
          <w:color w:val="000000"/>
          <w:sz w:val="28"/>
          <w:szCs w:val="28"/>
        </w:rPr>
      </w:pPr>
    </w:p>
    <w:p w:rsidR="00363D90" w:rsidRPr="0072673E" w:rsidRDefault="00363D90" w:rsidP="006372E7">
      <w:pPr>
        <w:shd w:val="clear" w:color="auto" w:fill="FFFFFF"/>
        <w:autoSpaceDE w:val="0"/>
        <w:autoSpaceDN w:val="0"/>
        <w:adjustRightInd w:val="0"/>
        <w:jc w:val="both"/>
        <w:rPr>
          <w:color w:val="000000"/>
          <w:sz w:val="28"/>
          <w:szCs w:val="28"/>
        </w:rPr>
      </w:pPr>
    </w:p>
    <w:p w:rsidR="00363D90" w:rsidRPr="0072673E" w:rsidRDefault="00363D90" w:rsidP="006372E7">
      <w:pPr>
        <w:shd w:val="clear" w:color="auto" w:fill="FFFFFF"/>
        <w:autoSpaceDE w:val="0"/>
        <w:autoSpaceDN w:val="0"/>
        <w:adjustRightInd w:val="0"/>
        <w:jc w:val="both"/>
        <w:rPr>
          <w:color w:val="000000"/>
          <w:sz w:val="28"/>
          <w:szCs w:val="28"/>
        </w:rPr>
      </w:pPr>
    </w:p>
    <w:p w:rsidR="00363D90" w:rsidRPr="0072673E" w:rsidRDefault="00363D90" w:rsidP="006372E7">
      <w:pPr>
        <w:shd w:val="clear" w:color="auto" w:fill="FFFFFF"/>
        <w:autoSpaceDE w:val="0"/>
        <w:autoSpaceDN w:val="0"/>
        <w:adjustRightInd w:val="0"/>
        <w:jc w:val="both"/>
        <w:rPr>
          <w:color w:val="000000"/>
          <w:sz w:val="28"/>
          <w:szCs w:val="28"/>
        </w:rPr>
      </w:pPr>
    </w:p>
    <w:p w:rsidR="00363D90" w:rsidRPr="0072673E" w:rsidRDefault="00363D90" w:rsidP="006372E7">
      <w:pPr>
        <w:shd w:val="clear" w:color="auto" w:fill="FFFFFF"/>
        <w:autoSpaceDE w:val="0"/>
        <w:autoSpaceDN w:val="0"/>
        <w:adjustRightInd w:val="0"/>
        <w:jc w:val="both"/>
        <w:rPr>
          <w:color w:val="000000"/>
          <w:sz w:val="28"/>
          <w:szCs w:val="28"/>
        </w:rPr>
      </w:pPr>
      <w:r w:rsidRPr="0072673E">
        <w:rPr>
          <w:color w:val="000000"/>
          <w:sz w:val="28"/>
          <w:szCs w:val="28"/>
        </w:rPr>
        <w:t xml:space="preserve">Зам. директора по УР                                 </w:t>
      </w:r>
      <w:proofErr w:type="spellStart"/>
      <w:r w:rsidRPr="0072673E">
        <w:rPr>
          <w:color w:val="000000"/>
          <w:sz w:val="28"/>
          <w:szCs w:val="28"/>
        </w:rPr>
        <w:t>С.П.Блинова</w:t>
      </w:r>
      <w:proofErr w:type="spellEnd"/>
      <w:r w:rsidRPr="0072673E">
        <w:rPr>
          <w:color w:val="000000"/>
          <w:sz w:val="28"/>
          <w:szCs w:val="28"/>
        </w:rPr>
        <w:t xml:space="preserve">   </w:t>
      </w:r>
    </w:p>
    <w:p w:rsidR="00C24D8B" w:rsidRPr="0072673E" w:rsidRDefault="00C24D8B" w:rsidP="006372E7">
      <w:pPr>
        <w:shd w:val="clear" w:color="auto" w:fill="FFFFFF"/>
        <w:autoSpaceDE w:val="0"/>
        <w:autoSpaceDN w:val="0"/>
        <w:adjustRightInd w:val="0"/>
        <w:jc w:val="both"/>
        <w:rPr>
          <w:color w:val="000000"/>
          <w:sz w:val="28"/>
          <w:szCs w:val="28"/>
        </w:rPr>
      </w:pPr>
    </w:p>
    <w:p w:rsidR="00D31286" w:rsidRPr="0072673E" w:rsidRDefault="00D31286">
      <w:pPr>
        <w:rPr>
          <w:b/>
          <w:color w:val="000000"/>
          <w:sz w:val="28"/>
          <w:szCs w:val="28"/>
        </w:rPr>
      </w:pPr>
      <w:r w:rsidRPr="0072673E">
        <w:rPr>
          <w:b/>
          <w:color w:val="000000"/>
          <w:sz w:val="28"/>
          <w:szCs w:val="28"/>
        </w:rPr>
        <w:br w:type="page"/>
      </w:r>
    </w:p>
    <w:p w:rsidR="007774EB" w:rsidRPr="009662C6" w:rsidRDefault="007774EB" w:rsidP="00B975CD">
      <w:pPr>
        <w:ind w:firstLine="709"/>
        <w:jc w:val="both"/>
        <w:rPr>
          <w:b/>
          <w:color w:val="000000"/>
          <w:sz w:val="28"/>
          <w:szCs w:val="28"/>
        </w:rPr>
      </w:pPr>
      <w:r w:rsidRPr="009662C6">
        <w:rPr>
          <w:b/>
          <w:color w:val="000000"/>
          <w:sz w:val="28"/>
          <w:szCs w:val="28"/>
        </w:rPr>
        <w:lastRenderedPageBreak/>
        <w:t>Содержание</w:t>
      </w:r>
    </w:p>
    <w:p w:rsidR="007774EB" w:rsidRPr="00D77EE3" w:rsidRDefault="007774EB" w:rsidP="007774EB">
      <w:pPr>
        <w:jc w:val="center"/>
        <w:rPr>
          <w:b/>
          <w:i/>
          <w:color w:val="000000"/>
          <w:sz w:val="28"/>
          <w:szCs w:val="28"/>
        </w:rPr>
      </w:pPr>
    </w:p>
    <w:p w:rsidR="007774EB" w:rsidRPr="007774EB" w:rsidRDefault="00C81B6C">
      <w:pPr>
        <w:pStyle w:val="13"/>
        <w:tabs>
          <w:tab w:val="right" w:leader="dot" w:pos="9628"/>
        </w:tabs>
        <w:rPr>
          <w:noProof/>
          <w:sz w:val="28"/>
          <w:szCs w:val="28"/>
        </w:rPr>
      </w:pPr>
      <w:r w:rsidRPr="007774EB">
        <w:rPr>
          <w:b/>
          <w:color w:val="000000"/>
          <w:sz w:val="28"/>
          <w:szCs w:val="28"/>
        </w:rPr>
        <w:fldChar w:fldCharType="begin"/>
      </w:r>
      <w:r w:rsidR="007774EB" w:rsidRPr="007774EB">
        <w:rPr>
          <w:b/>
          <w:color w:val="000000"/>
          <w:sz w:val="28"/>
          <w:szCs w:val="28"/>
        </w:rPr>
        <w:instrText xml:space="preserve"> TOC \h \z \t "Стиль1;1" </w:instrText>
      </w:r>
      <w:r w:rsidRPr="007774EB">
        <w:rPr>
          <w:b/>
          <w:color w:val="000000"/>
          <w:sz w:val="28"/>
          <w:szCs w:val="28"/>
        </w:rPr>
        <w:fldChar w:fldCharType="separate"/>
      </w:r>
      <w:hyperlink w:anchor="_Toc436145724" w:history="1">
        <w:r w:rsidR="0072673E" w:rsidRPr="007774EB">
          <w:rPr>
            <w:rStyle w:val="aa"/>
            <w:rFonts w:eastAsiaTheme="majorEastAsia"/>
            <w:noProof/>
            <w:sz w:val="28"/>
            <w:szCs w:val="28"/>
          </w:rPr>
          <w:t>Лабораторная работа №1</w:t>
        </w:r>
        <w:r w:rsidR="007774EB" w:rsidRPr="007774EB">
          <w:rPr>
            <w:noProof/>
            <w:webHidden/>
            <w:sz w:val="28"/>
            <w:szCs w:val="28"/>
          </w:rPr>
          <w:tab/>
        </w:r>
        <w:r w:rsidRPr="007774EB">
          <w:rPr>
            <w:rStyle w:val="aa"/>
            <w:rFonts w:eastAsiaTheme="majorEastAsia"/>
            <w:noProof/>
            <w:sz w:val="28"/>
            <w:szCs w:val="28"/>
          </w:rPr>
          <w:fldChar w:fldCharType="begin"/>
        </w:r>
        <w:r w:rsidR="007774EB" w:rsidRPr="007774EB">
          <w:rPr>
            <w:noProof/>
            <w:webHidden/>
            <w:sz w:val="28"/>
            <w:szCs w:val="28"/>
          </w:rPr>
          <w:instrText xml:space="preserve"> PAGEREF _Toc436145724 \h </w:instrText>
        </w:r>
        <w:r w:rsidRPr="007774EB">
          <w:rPr>
            <w:rStyle w:val="aa"/>
            <w:rFonts w:eastAsiaTheme="majorEastAsia"/>
            <w:noProof/>
            <w:sz w:val="28"/>
            <w:szCs w:val="28"/>
          </w:rPr>
        </w:r>
        <w:r w:rsidRPr="007774EB">
          <w:rPr>
            <w:rStyle w:val="aa"/>
            <w:rFonts w:eastAsiaTheme="majorEastAsia"/>
            <w:noProof/>
            <w:sz w:val="28"/>
            <w:szCs w:val="28"/>
          </w:rPr>
          <w:fldChar w:fldCharType="separate"/>
        </w:r>
        <w:r w:rsidR="00EC2C2F">
          <w:rPr>
            <w:noProof/>
            <w:webHidden/>
            <w:sz w:val="28"/>
            <w:szCs w:val="28"/>
          </w:rPr>
          <w:t>4</w:t>
        </w:r>
        <w:r w:rsidRPr="007774EB">
          <w:rPr>
            <w:rStyle w:val="aa"/>
            <w:rFonts w:eastAsiaTheme="majorEastAsia"/>
            <w:noProof/>
            <w:sz w:val="28"/>
            <w:szCs w:val="28"/>
          </w:rPr>
          <w:fldChar w:fldCharType="end"/>
        </w:r>
      </w:hyperlink>
    </w:p>
    <w:p w:rsidR="007774EB" w:rsidRPr="007774EB" w:rsidRDefault="000A7DA0">
      <w:pPr>
        <w:pStyle w:val="13"/>
        <w:tabs>
          <w:tab w:val="right" w:leader="dot" w:pos="9628"/>
        </w:tabs>
        <w:rPr>
          <w:noProof/>
          <w:sz w:val="28"/>
          <w:szCs w:val="28"/>
        </w:rPr>
      </w:pPr>
      <w:hyperlink w:anchor="_Toc436145725" w:history="1">
        <w:r w:rsidR="0072673E" w:rsidRPr="007774EB">
          <w:rPr>
            <w:rStyle w:val="aa"/>
            <w:rFonts w:eastAsiaTheme="majorEastAsia"/>
            <w:noProof/>
            <w:sz w:val="28"/>
            <w:szCs w:val="28"/>
          </w:rPr>
          <w:t>Практическая работа №2</w:t>
        </w:r>
        <w:r w:rsidR="007774EB" w:rsidRPr="007774EB">
          <w:rPr>
            <w:noProof/>
            <w:webHidden/>
            <w:sz w:val="28"/>
            <w:szCs w:val="28"/>
          </w:rPr>
          <w:tab/>
        </w:r>
        <w:r w:rsidR="00C81B6C" w:rsidRPr="007774EB">
          <w:rPr>
            <w:rStyle w:val="aa"/>
            <w:rFonts w:eastAsiaTheme="majorEastAsia"/>
            <w:noProof/>
            <w:sz w:val="28"/>
            <w:szCs w:val="28"/>
          </w:rPr>
          <w:fldChar w:fldCharType="begin"/>
        </w:r>
        <w:r w:rsidR="007774EB" w:rsidRPr="007774EB">
          <w:rPr>
            <w:noProof/>
            <w:webHidden/>
            <w:sz w:val="28"/>
            <w:szCs w:val="28"/>
          </w:rPr>
          <w:instrText xml:space="preserve"> PAGEREF _Toc436145725 \h </w:instrText>
        </w:r>
        <w:r w:rsidR="00C81B6C" w:rsidRPr="007774EB">
          <w:rPr>
            <w:rStyle w:val="aa"/>
            <w:rFonts w:eastAsiaTheme="majorEastAsia"/>
            <w:noProof/>
            <w:sz w:val="28"/>
            <w:szCs w:val="28"/>
          </w:rPr>
        </w:r>
        <w:r w:rsidR="00C81B6C" w:rsidRPr="007774EB">
          <w:rPr>
            <w:rStyle w:val="aa"/>
            <w:rFonts w:eastAsiaTheme="majorEastAsia"/>
            <w:noProof/>
            <w:sz w:val="28"/>
            <w:szCs w:val="28"/>
          </w:rPr>
          <w:fldChar w:fldCharType="separate"/>
        </w:r>
        <w:r w:rsidR="00EC2C2F">
          <w:rPr>
            <w:noProof/>
            <w:webHidden/>
            <w:sz w:val="28"/>
            <w:szCs w:val="28"/>
          </w:rPr>
          <w:t>11</w:t>
        </w:r>
        <w:r w:rsidR="00C81B6C" w:rsidRPr="007774EB">
          <w:rPr>
            <w:rStyle w:val="aa"/>
            <w:rFonts w:eastAsiaTheme="majorEastAsia"/>
            <w:noProof/>
            <w:sz w:val="28"/>
            <w:szCs w:val="28"/>
          </w:rPr>
          <w:fldChar w:fldCharType="end"/>
        </w:r>
      </w:hyperlink>
    </w:p>
    <w:p w:rsidR="007774EB" w:rsidRPr="007774EB" w:rsidRDefault="000A7DA0">
      <w:pPr>
        <w:pStyle w:val="13"/>
        <w:tabs>
          <w:tab w:val="right" w:leader="dot" w:pos="9628"/>
        </w:tabs>
        <w:rPr>
          <w:noProof/>
          <w:sz w:val="28"/>
          <w:szCs w:val="28"/>
        </w:rPr>
      </w:pPr>
      <w:hyperlink w:anchor="_Toc436145726" w:history="1">
        <w:r w:rsidR="0072673E" w:rsidRPr="007774EB">
          <w:rPr>
            <w:rStyle w:val="aa"/>
            <w:rFonts w:eastAsiaTheme="majorEastAsia"/>
            <w:noProof/>
            <w:sz w:val="28"/>
            <w:szCs w:val="28"/>
          </w:rPr>
          <w:t>Практическая работа № 3</w:t>
        </w:r>
        <w:r w:rsidR="007774EB" w:rsidRPr="007774EB">
          <w:rPr>
            <w:noProof/>
            <w:webHidden/>
            <w:sz w:val="28"/>
            <w:szCs w:val="28"/>
          </w:rPr>
          <w:tab/>
        </w:r>
        <w:r w:rsidR="00C81B6C" w:rsidRPr="007774EB">
          <w:rPr>
            <w:rStyle w:val="aa"/>
            <w:rFonts w:eastAsiaTheme="majorEastAsia"/>
            <w:noProof/>
            <w:sz w:val="28"/>
            <w:szCs w:val="28"/>
          </w:rPr>
          <w:fldChar w:fldCharType="begin"/>
        </w:r>
        <w:r w:rsidR="007774EB" w:rsidRPr="007774EB">
          <w:rPr>
            <w:noProof/>
            <w:webHidden/>
            <w:sz w:val="28"/>
            <w:szCs w:val="28"/>
          </w:rPr>
          <w:instrText xml:space="preserve"> PAGEREF _Toc436145726 \h </w:instrText>
        </w:r>
        <w:r w:rsidR="00C81B6C" w:rsidRPr="007774EB">
          <w:rPr>
            <w:rStyle w:val="aa"/>
            <w:rFonts w:eastAsiaTheme="majorEastAsia"/>
            <w:noProof/>
            <w:sz w:val="28"/>
            <w:szCs w:val="28"/>
          </w:rPr>
        </w:r>
        <w:r w:rsidR="00C81B6C" w:rsidRPr="007774EB">
          <w:rPr>
            <w:rStyle w:val="aa"/>
            <w:rFonts w:eastAsiaTheme="majorEastAsia"/>
            <w:noProof/>
            <w:sz w:val="28"/>
            <w:szCs w:val="28"/>
          </w:rPr>
          <w:fldChar w:fldCharType="separate"/>
        </w:r>
        <w:r w:rsidR="00EC2C2F">
          <w:rPr>
            <w:noProof/>
            <w:webHidden/>
            <w:sz w:val="28"/>
            <w:szCs w:val="28"/>
          </w:rPr>
          <w:t>15</w:t>
        </w:r>
        <w:r w:rsidR="00C81B6C" w:rsidRPr="007774EB">
          <w:rPr>
            <w:rStyle w:val="aa"/>
            <w:rFonts w:eastAsiaTheme="majorEastAsia"/>
            <w:noProof/>
            <w:sz w:val="28"/>
            <w:szCs w:val="28"/>
          </w:rPr>
          <w:fldChar w:fldCharType="end"/>
        </w:r>
      </w:hyperlink>
    </w:p>
    <w:p w:rsidR="007774EB" w:rsidRPr="007774EB" w:rsidRDefault="000A7DA0">
      <w:pPr>
        <w:pStyle w:val="13"/>
        <w:tabs>
          <w:tab w:val="right" w:leader="dot" w:pos="9628"/>
        </w:tabs>
        <w:rPr>
          <w:noProof/>
          <w:sz w:val="28"/>
          <w:szCs w:val="28"/>
        </w:rPr>
      </w:pPr>
      <w:hyperlink w:anchor="_Toc436145727" w:history="1">
        <w:r w:rsidR="0072673E" w:rsidRPr="007774EB">
          <w:rPr>
            <w:rStyle w:val="aa"/>
            <w:rFonts w:eastAsiaTheme="majorEastAsia"/>
            <w:noProof/>
            <w:sz w:val="28"/>
            <w:szCs w:val="28"/>
          </w:rPr>
          <w:t>Практическая работа № 4</w:t>
        </w:r>
        <w:r w:rsidR="007774EB" w:rsidRPr="007774EB">
          <w:rPr>
            <w:noProof/>
            <w:webHidden/>
            <w:sz w:val="28"/>
            <w:szCs w:val="28"/>
          </w:rPr>
          <w:tab/>
        </w:r>
        <w:r w:rsidR="00C81B6C" w:rsidRPr="007774EB">
          <w:rPr>
            <w:rStyle w:val="aa"/>
            <w:rFonts w:eastAsiaTheme="majorEastAsia"/>
            <w:noProof/>
            <w:sz w:val="28"/>
            <w:szCs w:val="28"/>
          </w:rPr>
          <w:fldChar w:fldCharType="begin"/>
        </w:r>
        <w:r w:rsidR="007774EB" w:rsidRPr="007774EB">
          <w:rPr>
            <w:noProof/>
            <w:webHidden/>
            <w:sz w:val="28"/>
            <w:szCs w:val="28"/>
          </w:rPr>
          <w:instrText xml:space="preserve"> PAGEREF _Toc436145727 \h </w:instrText>
        </w:r>
        <w:r w:rsidR="00C81B6C" w:rsidRPr="007774EB">
          <w:rPr>
            <w:rStyle w:val="aa"/>
            <w:rFonts w:eastAsiaTheme="majorEastAsia"/>
            <w:noProof/>
            <w:sz w:val="28"/>
            <w:szCs w:val="28"/>
          </w:rPr>
        </w:r>
        <w:r w:rsidR="00C81B6C" w:rsidRPr="007774EB">
          <w:rPr>
            <w:rStyle w:val="aa"/>
            <w:rFonts w:eastAsiaTheme="majorEastAsia"/>
            <w:noProof/>
            <w:sz w:val="28"/>
            <w:szCs w:val="28"/>
          </w:rPr>
          <w:fldChar w:fldCharType="separate"/>
        </w:r>
        <w:r w:rsidR="00EC2C2F">
          <w:rPr>
            <w:noProof/>
            <w:webHidden/>
            <w:sz w:val="28"/>
            <w:szCs w:val="28"/>
          </w:rPr>
          <w:t>21</w:t>
        </w:r>
        <w:r w:rsidR="00C81B6C" w:rsidRPr="007774EB">
          <w:rPr>
            <w:rStyle w:val="aa"/>
            <w:rFonts w:eastAsiaTheme="majorEastAsia"/>
            <w:noProof/>
            <w:sz w:val="28"/>
            <w:szCs w:val="28"/>
          </w:rPr>
          <w:fldChar w:fldCharType="end"/>
        </w:r>
      </w:hyperlink>
    </w:p>
    <w:p w:rsidR="007774EB" w:rsidRPr="007774EB" w:rsidRDefault="000A7DA0">
      <w:pPr>
        <w:pStyle w:val="13"/>
        <w:tabs>
          <w:tab w:val="right" w:leader="dot" w:pos="9628"/>
        </w:tabs>
        <w:rPr>
          <w:noProof/>
          <w:sz w:val="28"/>
          <w:szCs w:val="28"/>
        </w:rPr>
      </w:pPr>
      <w:hyperlink w:anchor="_Toc436145728" w:history="1">
        <w:r w:rsidR="0072673E" w:rsidRPr="007774EB">
          <w:rPr>
            <w:rStyle w:val="aa"/>
            <w:rFonts w:eastAsiaTheme="majorEastAsia"/>
            <w:noProof/>
            <w:sz w:val="28"/>
            <w:szCs w:val="28"/>
          </w:rPr>
          <w:t>Практическая работа № 5</w:t>
        </w:r>
        <w:r w:rsidR="007774EB" w:rsidRPr="007774EB">
          <w:rPr>
            <w:noProof/>
            <w:webHidden/>
            <w:sz w:val="28"/>
            <w:szCs w:val="28"/>
          </w:rPr>
          <w:tab/>
        </w:r>
        <w:r w:rsidR="00C81B6C" w:rsidRPr="007774EB">
          <w:rPr>
            <w:rStyle w:val="aa"/>
            <w:rFonts w:eastAsiaTheme="majorEastAsia"/>
            <w:noProof/>
            <w:sz w:val="28"/>
            <w:szCs w:val="28"/>
          </w:rPr>
          <w:fldChar w:fldCharType="begin"/>
        </w:r>
        <w:r w:rsidR="007774EB" w:rsidRPr="007774EB">
          <w:rPr>
            <w:noProof/>
            <w:webHidden/>
            <w:sz w:val="28"/>
            <w:szCs w:val="28"/>
          </w:rPr>
          <w:instrText xml:space="preserve"> PAGEREF _Toc436145728 \h </w:instrText>
        </w:r>
        <w:r w:rsidR="00C81B6C" w:rsidRPr="007774EB">
          <w:rPr>
            <w:rStyle w:val="aa"/>
            <w:rFonts w:eastAsiaTheme="majorEastAsia"/>
            <w:noProof/>
            <w:sz w:val="28"/>
            <w:szCs w:val="28"/>
          </w:rPr>
        </w:r>
        <w:r w:rsidR="00C81B6C" w:rsidRPr="007774EB">
          <w:rPr>
            <w:rStyle w:val="aa"/>
            <w:rFonts w:eastAsiaTheme="majorEastAsia"/>
            <w:noProof/>
            <w:sz w:val="28"/>
            <w:szCs w:val="28"/>
          </w:rPr>
          <w:fldChar w:fldCharType="separate"/>
        </w:r>
        <w:r w:rsidR="00EC2C2F">
          <w:rPr>
            <w:noProof/>
            <w:webHidden/>
            <w:sz w:val="28"/>
            <w:szCs w:val="28"/>
          </w:rPr>
          <w:t>24</w:t>
        </w:r>
        <w:r w:rsidR="00C81B6C" w:rsidRPr="007774EB">
          <w:rPr>
            <w:rStyle w:val="aa"/>
            <w:rFonts w:eastAsiaTheme="majorEastAsia"/>
            <w:noProof/>
            <w:sz w:val="28"/>
            <w:szCs w:val="28"/>
          </w:rPr>
          <w:fldChar w:fldCharType="end"/>
        </w:r>
      </w:hyperlink>
    </w:p>
    <w:p w:rsidR="007774EB" w:rsidRPr="007774EB" w:rsidRDefault="000A7DA0">
      <w:pPr>
        <w:pStyle w:val="13"/>
        <w:tabs>
          <w:tab w:val="right" w:leader="dot" w:pos="9628"/>
        </w:tabs>
        <w:rPr>
          <w:noProof/>
          <w:sz w:val="28"/>
          <w:szCs w:val="28"/>
        </w:rPr>
      </w:pPr>
      <w:hyperlink w:anchor="_Toc436145729" w:history="1">
        <w:r w:rsidR="0072673E" w:rsidRPr="007774EB">
          <w:rPr>
            <w:rStyle w:val="aa"/>
            <w:rFonts w:eastAsiaTheme="majorEastAsia"/>
            <w:noProof/>
            <w:sz w:val="28"/>
            <w:szCs w:val="28"/>
          </w:rPr>
          <w:t>Список литературы</w:t>
        </w:r>
        <w:r w:rsidR="007774EB" w:rsidRPr="007774EB">
          <w:rPr>
            <w:noProof/>
            <w:webHidden/>
            <w:sz w:val="28"/>
            <w:szCs w:val="28"/>
          </w:rPr>
          <w:tab/>
        </w:r>
        <w:r w:rsidR="00C81B6C" w:rsidRPr="007774EB">
          <w:rPr>
            <w:rStyle w:val="aa"/>
            <w:rFonts w:eastAsiaTheme="majorEastAsia"/>
            <w:noProof/>
            <w:sz w:val="28"/>
            <w:szCs w:val="28"/>
          </w:rPr>
          <w:fldChar w:fldCharType="begin"/>
        </w:r>
        <w:r w:rsidR="007774EB" w:rsidRPr="007774EB">
          <w:rPr>
            <w:noProof/>
            <w:webHidden/>
            <w:sz w:val="28"/>
            <w:szCs w:val="28"/>
          </w:rPr>
          <w:instrText xml:space="preserve"> PAGEREF _Toc436145729 \h </w:instrText>
        </w:r>
        <w:r w:rsidR="00C81B6C" w:rsidRPr="007774EB">
          <w:rPr>
            <w:rStyle w:val="aa"/>
            <w:rFonts w:eastAsiaTheme="majorEastAsia"/>
            <w:noProof/>
            <w:sz w:val="28"/>
            <w:szCs w:val="28"/>
          </w:rPr>
        </w:r>
        <w:r w:rsidR="00C81B6C" w:rsidRPr="007774EB">
          <w:rPr>
            <w:rStyle w:val="aa"/>
            <w:rFonts w:eastAsiaTheme="majorEastAsia"/>
            <w:noProof/>
            <w:sz w:val="28"/>
            <w:szCs w:val="28"/>
          </w:rPr>
          <w:fldChar w:fldCharType="separate"/>
        </w:r>
        <w:r w:rsidR="00EC2C2F">
          <w:rPr>
            <w:noProof/>
            <w:webHidden/>
            <w:sz w:val="28"/>
            <w:szCs w:val="28"/>
          </w:rPr>
          <w:t>27</w:t>
        </w:r>
        <w:r w:rsidR="00C81B6C" w:rsidRPr="007774EB">
          <w:rPr>
            <w:rStyle w:val="aa"/>
            <w:rFonts w:eastAsiaTheme="majorEastAsia"/>
            <w:noProof/>
            <w:sz w:val="28"/>
            <w:szCs w:val="28"/>
          </w:rPr>
          <w:fldChar w:fldCharType="end"/>
        </w:r>
      </w:hyperlink>
    </w:p>
    <w:p w:rsidR="007774EB" w:rsidRPr="007774EB" w:rsidRDefault="000A7DA0">
      <w:pPr>
        <w:pStyle w:val="13"/>
        <w:tabs>
          <w:tab w:val="right" w:leader="dot" w:pos="9628"/>
        </w:tabs>
        <w:rPr>
          <w:noProof/>
          <w:sz w:val="28"/>
          <w:szCs w:val="28"/>
        </w:rPr>
      </w:pPr>
      <w:hyperlink w:anchor="_Toc436145730" w:history="1">
        <w:r w:rsidR="0072673E" w:rsidRPr="007774EB">
          <w:rPr>
            <w:rStyle w:val="aa"/>
            <w:rFonts w:eastAsiaTheme="majorEastAsia"/>
            <w:noProof/>
            <w:sz w:val="28"/>
            <w:szCs w:val="28"/>
          </w:rPr>
          <w:t xml:space="preserve">Приложение </w:t>
        </w:r>
        <w:r w:rsidR="0072673E">
          <w:rPr>
            <w:rStyle w:val="aa"/>
            <w:rFonts w:eastAsiaTheme="majorEastAsia"/>
            <w:noProof/>
            <w:sz w:val="28"/>
            <w:szCs w:val="28"/>
          </w:rPr>
          <w:t>А</w:t>
        </w:r>
        <w:r w:rsidR="007774EB" w:rsidRPr="007774EB">
          <w:rPr>
            <w:noProof/>
            <w:webHidden/>
            <w:sz w:val="28"/>
            <w:szCs w:val="28"/>
          </w:rPr>
          <w:tab/>
        </w:r>
        <w:r w:rsidR="00C81B6C" w:rsidRPr="007774EB">
          <w:rPr>
            <w:rStyle w:val="aa"/>
            <w:rFonts w:eastAsiaTheme="majorEastAsia"/>
            <w:noProof/>
            <w:sz w:val="28"/>
            <w:szCs w:val="28"/>
          </w:rPr>
          <w:fldChar w:fldCharType="begin"/>
        </w:r>
        <w:r w:rsidR="007774EB" w:rsidRPr="007774EB">
          <w:rPr>
            <w:noProof/>
            <w:webHidden/>
            <w:sz w:val="28"/>
            <w:szCs w:val="28"/>
          </w:rPr>
          <w:instrText xml:space="preserve"> PAGEREF _Toc436145730 \h </w:instrText>
        </w:r>
        <w:r w:rsidR="00C81B6C" w:rsidRPr="007774EB">
          <w:rPr>
            <w:rStyle w:val="aa"/>
            <w:rFonts w:eastAsiaTheme="majorEastAsia"/>
            <w:noProof/>
            <w:sz w:val="28"/>
            <w:szCs w:val="28"/>
          </w:rPr>
        </w:r>
        <w:r w:rsidR="00C81B6C" w:rsidRPr="007774EB">
          <w:rPr>
            <w:rStyle w:val="aa"/>
            <w:rFonts w:eastAsiaTheme="majorEastAsia"/>
            <w:noProof/>
            <w:sz w:val="28"/>
            <w:szCs w:val="28"/>
          </w:rPr>
          <w:fldChar w:fldCharType="separate"/>
        </w:r>
        <w:r w:rsidR="00EC2C2F">
          <w:rPr>
            <w:noProof/>
            <w:webHidden/>
            <w:sz w:val="28"/>
            <w:szCs w:val="28"/>
          </w:rPr>
          <w:t>28</w:t>
        </w:r>
        <w:r w:rsidR="00C81B6C" w:rsidRPr="007774EB">
          <w:rPr>
            <w:rStyle w:val="aa"/>
            <w:rFonts w:eastAsiaTheme="majorEastAsia"/>
            <w:noProof/>
            <w:sz w:val="28"/>
            <w:szCs w:val="28"/>
          </w:rPr>
          <w:fldChar w:fldCharType="end"/>
        </w:r>
      </w:hyperlink>
    </w:p>
    <w:p w:rsidR="007774EB" w:rsidRPr="00D77EE3" w:rsidRDefault="00C81B6C" w:rsidP="007774EB">
      <w:pPr>
        <w:jc w:val="center"/>
        <w:rPr>
          <w:b/>
          <w:i/>
          <w:color w:val="000000"/>
          <w:sz w:val="28"/>
          <w:szCs w:val="28"/>
        </w:rPr>
      </w:pPr>
      <w:r w:rsidRPr="007774EB">
        <w:rPr>
          <w:b/>
          <w:color w:val="000000"/>
          <w:sz w:val="28"/>
          <w:szCs w:val="28"/>
        </w:rPr>
        <w:fldChar w:fldCharType="end"/>
      </w:r>
    </w:p>
    <w:p w:rsidR="007774EB" w:rsidRDefault="007774EB">
      <w:pPr>
        <w:rPr>
          <w:b/>
          <w:color w:val="000000"/>
          <w:sz w:val="28"/>
          <w:szCs w:val="28"/>
        </w:rPr>
      </w:pPr>
      <w:r>
        <w:br w:type="page"/>
      </w:r>
    </w:p>
    <w:p w:rsidR="00C95090" w:rsidRPr="00D77EE3" w:rsidRDefault="00440317" w:rsidP="00B975CD">
      <w:pPr>
        <w:pStyle w:val="11"/>
        <w:ind w:firstLine="709"/>
        <w:jc w:val="both"/>
      </w:pPr>
      <w:bookmarkStart w:id="1" w:name="_Toc436145724"/>
      <w:r w:rsidRPr="00D77EE3">
        <w:lastRenderedPageBreak/>
        <w:t>Лабораторная работа №1</w:t>
      </w:r>
      <w:bookmarkEnd w:id="1"/>
    </w:p>
    <w:p w:rsidR="00C95090" w:rsidRPr="00D77EE3" w:rsidRDefault="00C95090" w:rsidP="00B975CD">
      <w:pPr>
        <w:shd w:val="clear" w:color="auto" w:fill="FFFFFF"/>
        <w:autoSpaceDE w:val="0"/>
        <w:autoSpaceDN w:val="0"/>
        <w:adjustRightInd w:val="0"/>
        <w:ind w:firstLine="709"/>
        <w:jc w:val="both"/>
        <w:rPr>
          <w:color w:val="000000"/>
          <w:sz w:val="28"/>
          <w:szCs w:val="28"/>
        </w:rPr>
      </w:pPr>
    </w:p>
    <w:p w:rsidR="00C95090" w:rsidRPr="00D77EE3" w:rsidRDefault="00C95090" w:rsidP="00B975CD">
      <w:pPr>
        <w:shd w:val="clear" w:color="auto" w:fill="FFFFFF"/>
        <w:autoSpaceDE w:val="0"/>
        <w:autoSpaceDN w:val="0"/>
        <w:adjustRightInd w:val="0"/>
        <w:ind w:firstLine="709"/>
        <w:jc w:val="both"/>
        <w:rPr>
          <w:b/>
          <w:color w:val="000000"/>
          <w:sz w:val="28"/>
          <w:szCs w:val="28"/>
        </w:rPr>
      </w:pPr>
      <w:r w:rsidRPr="00D77EE3">
        <w:rPr>
          <w:b/>
          <w:color w:val="000000"/>
          <w:sz w:val="28"/>
          <w:szCs w:val="28"/>
        </w:rPr>
        <w:t>Изучение приспособлений, применяемых при такелажных работах</w:t>
      </w:r>
    </w:p>
    <w:p w:rsidR="00C95090" w:rsidRPr="00D77EE3" w:rsidRDefault="00C95090" w:rsidP="00B975CD">
      <w:pPr>
        <w:shd w:val="clear" w:color="auto" w:fill="FFFFFF"/>
        <w:autoSpaceDE w:val="0"/>
        <w:autoSpaceDN w:val="0"/>
        <w:adjustRightInd w:val="0"/>
        <w:ind w:firstLine="709"/>
        <w:jc w:val="both"/>
        <w:rPr>
          <w:color w:val="000000"/>
          <w:sz w:val="28"/>
          <w:szCs w:val="28"/>
        </w:rPr>
      </w:pPr>
    </w:p>
    <w:p w:rsidR="00C95090" w:rsidRPr="00D77EE3" w:rsidRDefault="00C95090" w:rsidP="00B975CD">
      <w:pPr>
        <w:shd w:val="clear" w:color="auto" w:fill="FFFFFF"/>
        <w:autoSpaceDE w:val="0"/>
        <w:autoSpaceDN w:val="0"/>
        <w:adjustRightInd w:val="0"/>
        <w:ind w:firstLine="709"/>
        <w:jc w:val="both"/>
        <w:rPr>
          <w:color w:val="000000"/>
          <w:sz w:val="28"/>
          <w:szCs w:val="28"/>
        </w:rPr>
      </w:pPr>
      <w:r w:rsidRPr="00D77EE3">
        <w:rPr>
          <w:i/>
          <w:color w:val="000000"/>
          <w:sz w:val="28"/>
          <w:szCs w:val="28"/>
        </w:rPr>
        <w:t>Цель работы</w:t>
      </w:r>
      <w:r w:rsidRPr="00D77EE3">
        <w:rPr>
          <w:color w:val="000000"/>
          <w:sz w:val="28"/>
          <w:szCs w:val="28"/>
        </w:rPr>
        <w:t xml:space="preserve">: формирование у студентов навыков </w:t>
      </w:r>
      <w:proofErr w:type="spellStart"/>
      <w:r w:rsidR="0099775A" w:rsidRPr="00D77EE3">
        <w:rPr>
          <w:color w:val="000000"/>
          <w:sz w:val="28"/>
          <w:szCs w:val="28"/>
        </w:rPr>
        <w:t>стро</w:t>
      </w:r>
      <w:r w:rsidR="005E03C2" w:rsidRPr="00D77EE3">
        <w:rPr>
          <w:color w:val="000000"/>
          <w:sz w:val="28"/>
          <w:szCs w:val="28"/>
        </w:rPr>
        <w:t>повки</w:t>
      </w:r>
      <w:proofErr w:type="spellEnd"/>
      <w:r w:rsidRPr="00D77EE3">
        <w:rPr>
          <w:color w:val="000000"/>
          <w:sz w:val="28"/>
          <w:szCs w:val="28"/>
        </w:rPr>
        <w:t xml:space="preserve"> для дальнейшего исследования на практике.</w:t>
      </w:r>
    </w:p>
    <w:p w:rsidR="00C95090" w:rsidRPr="00D77EE3" w:rsidRDefault="00C95090" w:rsidP="00B975CD">
      <w:pPr>
        <w:shd w:val="clear" w:color="auto" w:fill="FFFFFF"/>
        <w:autoSpaceDE w:val="0"/>
        <w:autoSpaceDN w:val="0"/>
        <w:adjustRightInd w:val="0"/>
        <w:ind w:firstLine="709"/>
        <w:jc w:val="both"/>
        <w:rPr>
          <w:color w:val="000000"/>
          <w:sz w:val="28"/>
          <w:szCs w:val="28"/>
        </w:rPr>
      </w:pPr>
    </w:p>
    <w:p w:rsidR="00C95090" w:rsidRPr="00D77EE3" w:rsidRDefault="00C95090" w:rsidP="00B975CD">
      <w:pPr>
        <w:shd w:val="clear" w:color="auto" w:fill="FFFFFF"/>
        <w:autoSpaceDE w:val="0"/>
        <w:autoSpaceDN w:val="0"/>
        <w:adjustRightInd w:val="0"/>
        <w:ind w:firstLine="709"/>
        <w:jc w:val="both"/>
        <w:rPr>
          <w:b/>
          <w:i/>
          <w:color w:val="000000"/>
          <w:sz w:val="28"/>
          <w:szCs w:val="28"/>
        </w:rPr>
      </w:pPr>
      <w:r w:rsidRPr="00D77EE3">
        <w:rPr>
          <w:b/>
          <w:i/>
          <w:color w:val="000000"/>
          <w:sz w:val="28"/>
          <w:szCs w:val="28"/>
        </w:rPr>
        <w:t>Теоретические основы выполнения работы</w:t>
      </w:r>
    </w:p>
    <w:p w:rsidR="00C95090" w:rsidRPr="00D77EE3" w:rsidRDefault="00C95090" w:rsidP="00B975CD">
      <w:pPr>
        <w:shd w:val="clear" w:color="auto" w:fill="FFFFFF"/>
        <w:autoSpaceDE w:val="0"/>
        <w:autoSpaceDN w:val="0"/>
        <w:adjustRightInd w:val="0"/>
        <w:ind w:firstLine="709"/>
        <w:jc w:val="both"/>
        <w:rPr>
          <w:sz w:val="28"/>
          <w:szCs w:val="28"/>
        </w:rPr>
      </w:pPr>
      <w:r w:rsidRPr="00D77EE3">
        <w:rPr>
          <w:color w:val="000000"/>
          <w:sz w:val="28"/>
          <w:szCs w:val="28"/>
        </w:rPr>
        <w:t xml:space="preserve">Такелажными называются работы по </w:t>
      </w:r>
      <w:proofErr w:type="spellStart"/>
      <w:r w:rsidRPr="00D77EE3">
        <w:rPr>
          <w:color w:val="000000"/>
          <w:sz w:val="28"/>
          <w:szCs w:val="28"/>
        </w:rPr>
        <w:t>строповке</w:t>
      </w:r>
      <w:proofErr w:type="spellEnd"/>
      <w:r w:rsidRPr="00D77EE3">
        <w:rPr>
          <w:color w:val="000000"/>
          <w:sz w:val="28"/>
          <w:szCs w:val="28"/>
        </w:rPr>
        <w:t xml:space="preserve"> и перемещению во всех направлениях различных грузов, по установке и обслуживанию грузозахватных приспособлений и устройств </w:t>
      </w:r>
      <w:r w:rsidR="00B975CD">
        <w:rPr>
          <w:color w:val="000000"/>
          <w:sz w:val="28"/>
          <w:szCs w:val="28"/>
        </w:rPr>
        <w:t>–</w:t>
      </w:r>
      <w:r w:rsidRPr="00D77EE3">
        <w:rPr>
          <w:color w:val="000000"/>
          <w:sz w:val="28"/>
          <w:szCs w:val="28"/>
        </w:rPr>
        <w:t xml:space="preserve"> стропов, траверс. Эти работы выполняют с помощью грузоподъемных средств </w:t>
      </w:r>
      <w:r w:rsidR="00B975CD">
        <w:rPr>
          <w:color w:val="000000"/>
          <w:sz w:val="28"/>
          <w:szCs w:val="28"/>
        </w:rPr>
        <w:t>–</w:t>
      </w:r>
      <w:r w:rsidRPr="00D77EE3">
        <w:rPr>
          <w:color w:val="000000"/>
          <w:sz w:val="28"/>
          <w:szCs w:val="28"/>
        </w:rPr>
        <w:t xml:space="preserve"> лебедок, домкратов, талей.</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 xml:space="preserve">Такелажные работы </w:t>
      </w:r>
      <w:r w:rsidR="00B975CD">
        <w:rPr>
          <w:color w:val="000000"/>
          <w:sz w:val="28"/>
          <w:szCs w:val="28"/>
        </w:rPr>
        <w:t>–</w:t>
      </w:r>
      <w:r w:rsidRPr="00D77EE3">
        <w:rPr>
          <w:color w:val="000000"/>
          <w:sz w:val="28"/>
          <w:szCs w:val="28"/>
        </w:rPr>
        <w:t xml:space="preserve"> неотъемлемый технологический процесс</w:t>
      </w:r>
      <w:r w:rsidRPr="00D77EE3">
        <w:rPr>
          <w:i/>
          <w:iCs/>
          <w:color w:val="000000"/>
          <w:sz w:val="28"/>
          <w:szCs w:val="28"/>
        </w:rPr>
        <w:t xml:space="preserve"> </w:t>
      </w:r>
      <w:r w:rsidRPr="00D77EE3">
        <w:rPr>
          <w:color w:val="000000"/>
          <w:sz w:val="28"/>
          <w:szCs w:val="28"/>
        </w:rPr>
        <w:t>на всех этапах монтажных работ, начиная с разгрузки грузов, доставленных на строящийся объект, и кончая установкой и закреплением машин и сборочных единиц в проектном положении.</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 xml:space="preserve">Такелажные работы при сборке и установке сложного и тяжелого оборудования выполняют в соответствии с проектом производства работ, в котором предусмотрены рациональное и экономически обоснованное выполнение и последовательность операций. Машины, трубопроводы или их составные части </w:t>
      </w:r>
      <w:proofErr w:type="spellStart"/>
      <w:r w:rsidRPr="00D77EE3">
        <w:rPr>
          <w:color w:val="000000"/>
          <w:sz w:val="28"/>
          <w:szCs w:val="28"/>
        </w:rPr>
        <w:t>стропуют</w:t>
      </w:r>
      <w:proofErr w:type="spellEnd"/>
      <w:r w:rsidRPr="00D77EE3">
        <w:rPr>
          <w:color w:val="000000"/>
          <w:sz w:val="28"/>
          <w:szCs w:val="28"/>
        </w:rPr>
        <w:t xml:space="preserve"> перед подъемом и </w:t>
      </w:r>
      <w:proofErr w:type="spellStart"/>
      <w:r w:rsidRPr="00D77EE3">
        <w:rPr>
          <w:color w:val="000000"/>
          <w:sz w:val="28"/>
          <w:szCs w:val="28"/>
        </w:rPr>
        <w:t>расстроповывают</w:t>
      </w:r>
      <w:proofErr w:type="spellEnd"/>
      <w:r w:rsidRPr="00D77EE3">
        <w:rPr>
          <w:color w:val="000000"/>
          <w:sz w:val="28"/>
          <w:szCs w:val="28"/>
        </w:rPr>
        <w:t xml:space="preserve"> после установки и закрепления; поднимают, наводят и устанавливают в проектное положение, выверяют и закрепляют в соответствии с указаниями проекта.</w:t>
      </w:r>
    </w:p>
    <w:p w:rsidR="00C95090" w:rsidRPr="00D77EE3" w:rsidRDefault="00CE1A3A" w:rsidP="00C95090">
      <w:pPr>
        <w:shd w:val="clear" w:color="auto" w:fill="FFFFFF"/>
        <w:autoSpaceDE w:val="0"/>
        <w:autoSpaceDN w:val="0"/>
        <w:adjustRightInd w:val="0"/>
        <w:ind w:firstLine="709"/>
        <w:jc w:val="both"/>
        <w:rPr>
          <w:sz w:val="28"/>
          <w:szCs w:val="28"/>
        </w:rPr>
      </w:pPr>
      <w:proofErr w:type="spellStart"/>
      <w:r w:rsidRPr="00D77EE3">
        <w:rPr>
          <w:i/>
          <w:color w:val="000000"/>
          <w:sz w:val="28"/>
          <w:szCs w:val="28"/>
        </w:rPr>
        <w:t>Строповка</w:t>
      </w:r>
      <w:proofErr w:type="spellEnd"/>
      <w:r w:rsidRPr="00D77EE3">
        <w:rPr>
          <w:color w:val="000000"/>
          <w:sz w:val="28"/>
          <w:szCs w:val="28"/>
        </w:rPr>
        <w:t xml:space="preserve"> </w:t>
      </w:r>
      <w:r w:rsidR="00B975CD">
        <w:rPr>
          <w:color w:val="000000"/>
          <w:sz w:val="28"/>
          <w:szCs w:val="28"/>
        </w:rPr>
        <w:t>–</w:t>
      </w:r>
      <w:r w:rsidR="00C95090" w:rsidRPr="00D77EE3">
        <w:rPr>
          <w:color w:val="000000"/>
          <w:sz w:val="28"/>
          <w:szCs w:val="28"/>
        </w:rPr>
        <w:t xml:space="preserve"> это крепление груза к крюку грузоподъемного средства дл</w:t>
      </w:r>
      <w:r w:rsidRPr="00D77EE3">
        <w:rPr>
          <w:color w:val="000000"/>
          <w:sz w:val="28"/>
          <w:szCs w:val="28"/>
        </w:rPr>
        <w:t xml:space="preserve">я подъема, </w:t>
      </w:r>
      <w:proofErr w:type="spellStart"/>
      <w:r w:rsidRPr="00D77EE3">
        <w:rPr>
          <w:i/>
          <w:color w:val="000000"/>
          <w:sz w:val="28"/>
          <w:szCs w:val="28"/>
        </w:rPr>
        <w:t>расстроповка</w:t>
      </w:r>
      <w:proofErr w:type="spellEnd"/>
      <w:r w:rsidRPr="00D77EE3">
        <w:rPr>
          <w:color w:val="000000"/>
          <w:sz w:val="28"/>
          <w:szCs w:val="28"/>
        </w:rPr>
        <w:t xml:space="preserve"> </w:t>
      </w:r>
      <w:r w:rsidR="00B975CD">
        <w:rPr>
          <w:color w:val="000000"/>
          <w:sz w:val="28"/>
          <w:szCs w:val="28"/>
        </w:rPr>
        <w:t>–</w:t>
      </w:r>
      <w:r w:rsidR="00C95090" w:rsidRPr="00D77EE3">
        <w:rPr>
          <w:color w:val="000000"/>
          <w:sz w:val="28"/>
          <w:szCs w:val="28"/>
        </w:rPr>
        <w:t xml:space="preserve"> освобождение груза от крюка после установки. Для крепления груза к крюку приме</w:t>
      </w:r>
      <w:r w:rsidRPr="00D77EE3">
        <w:rPr>
          <w:color w:val="000000"/>
          <w:sz w:val="28"/>
          <w:szCs w:val="28"/>
        </w:rPr>
        <w:t>няют стропы из сталь</w:t>
      </w:r>
      <w:r w:rsidR="00C95090" w:rsidRPr="00D77EE3">
        <w:rPr>
          <w:color w:val="000000"/>
          <w:sz w:val="28"/>
          <w:szCs w:val="28"/>
        </w:rPr>
        <w:t>ного каната или захваты. Стропы к обо</w:t>
      </w:r>
      <w:r w:rsidRPr="00D77EE3">
        <w:rPr>
          <w:color w:val="000000"/>
          <w:sz w:val="28"/>
          <w:szCs w:val="28"/>
        </w:rPr>
        <w:t>рудованию крепят за рымы, про</w:t>
      </w:r>
      <w:r w:rsidR="00C95090" w:rsidRPr="00D77EE3">
        <w:rPr>
          <w:color w:val="000000"/>
          <w:sz w:val="28"/>
          <w:szCs w:val="28"/>
        </w:rPr>
        <w:t xml:space="preserve">ушины, ложные штуцера. При </w:t>
      </w:r>
      <w:proofErr w:type="spellStart"/>
      <w:r w:rsidR="00C95090" w:rsidRPr="00D77EE3">
        <w:rPr>
          <w:color w:val="000000"/>
          <w:sz w:val="28"/>
          <w:szCs w:val="28"/>
        </w:rPr>
        <w:t>строповке</w:t>
      </w:r>
      <w:proofErr w:type="spellEnd"/>
      <w:r w:rsidR="00C95090" w:rsidRPr="00D77EE3">
        <w:rPr>
          <w:color w:val="000000"/>
          <w:sz w:val="28"/>
          <w:szCs w:val="28"/>
        </w:rPr>
        <w:t xml:space="preserve"> нельзя допускать порчи дета</w:t>
      </w:r>
      <w:r w:rsidRPr="00D77EE3">
        <w:rPr>
          <w:color w:val="000000"/>
          <w:sz w:val="28"/>
          <w:szCs w:val="28"/>
        </w:rPr>
        <w:t xml:space="preserve">лей и окраски. </w:t>
      </w:r>
      <w:r w:rsidRPr="00D77EE3">
        <w:rPr>
          <w:i/>
          <w:color w:val="000000"/>
          <w:sz w:val="28"/>
          <w:szCs w:val="28"/>
        </w:rPr>
        <w:t>Рым</w:t>
      </w:r>
      <w:r w:rsidRPr="00D77EE3">
        <w:rPr>
          <w:color w:val="000000"/>
          <w:sz w:val="28"/>
          <w:szCs w:val="28"/>
        </w:rPr>
        <w:t xml:space="preserve"> </w:t>
      </w:r>
      <w:r w:rsidR="00B975CD">
        <w:rPr>
          <w:color w:val="000000"/>
          <w:sz w:val="28"/>
          <w:szCs w:val="28"/>
        </w:rPr>
        <w:t>–</w:t>
      </w:r>
      <w:r w:rsidRPr="00D77EE3">
        <w:rPr>
          <w:color w:val="000000"/>
          <w:sz w:val="28"/>
          <w:szCs w:val="28"/>
        </w:rPr>
        <w:t xml:space="preserve"> </w:t>
      </w:r>
      <w:r w:rsidR="00C95090" w:rsidRPr="00D77EE3">
        <w:rPr>
          <w:color w:val="000000"/>
          <w:sz w:val="28"/>
          <w:szCs w:val="28"/>
        </w:rPr>
        <w:t xml:space="preserve">это кольцо, которое закрепляют на оборудовании для его подъема; </w:t>
      </w:r>
      <w:proofErr w:type="gramStart"/>
      <w:r w:rsidR="00C95090" w:rsidRPr="00D77EE3">
        <w:rPr>
          <w:i/>
          <w:color w:val="000000"/>
          <w:sz w:val="28"/>
          <w:szCs w:val="28"/>
        </w:rPr>
        <w:t>проушины</w:t>
      </w:r>
      <w:r w:rsidRPr="00D77EE3">
        <w:rPr>
          <w:color w:val="000000"/>
          <w:sz w:val="28"/>
          <w:szCs w:val="28"/>
        </w:rPr>
        <w:t xml:space="preserve">  </w:t>
      </w:r>
      <w:r w:rsidR="00B975CD">
        <w:rPr>
          <w:color w:val="000000"/>
          <w:sz w:val="28"/>
          <w:szCs w:val="28"/>
        </w:rPr>
        <w:t>–</w:t>
      </w:r>
      <w:proofErr w:type="gramEnd"/>
      <w:r w:rsidR="00C95090" w:rsidRPr="00D77EE3">
        <w:rPr>
          <w:color w:val="000000"/>
          <w:sz w:val="28"/>
          <w:szCs w:val="28"/>
        </w:rPr>
        <w:t xml:space="preserve"> выступающая деталь, имеющая отверстия для соединения ее с другими деталями </w:t>
      </w:r>
      <w:r w:rsidRPr="00D77EE3">
        <w:rPr>
          <w:color w:val="000000"/>
          <w:sz w:val="28"/>
          <w:szCs w:val="28"/>
        </w:rPr>
        <w:t xml:space="preserve">или для подъема; </w:t>
      </w:r>
      <w:r w:rsidRPr="00D77EE3">
        <w:rPr>
          <w:i/>
          <w:color w:val="000000"/>
          <w:sz w:val="28"/>
          <w:szCs w:val="28"/>
        </w:rPr>
        <w:t>ложный штуцер</w:t>
      </w:r>
      <w:r w:rsidRPr="00D77EE3">
        <w:rPr>
          <w:color w:val="000000"/>
          <w:sz w:val="28"/>
          <w:szCs w:val="28"/>
        </w:rPr>
        <w:t xml:space="preserve"> </w:t>
      </w:r>
      <w:r w:rsidR="00B975CD">
        <w:rPr>
          <w:color w:val="000000"/>
          <w:sz w:val="28"/>
          <w:szCs w:val="28"/>
        </w:rPr>
        <w:t>–</w:t>
      </w:r>
      <w:r w:rsidR="00C95090" w:rsidRPr="00D77EE3">
        <w:rPr>
          <w:color w:val="000000"/>
          <w:sz w:val="28"/>
          <w:szCs w:val="28"/>
        </w:rPr>
        <w:t xml:space="preserve"> короткий отрезок трубы, специально приваренный к обо</w:t>
      </w:r>
      <w:r w:rsidRPr="00D77EE3">
        <w:rPr>
          <w:color w:val="000000"/>
          <w:sz w:val="28"/>
          <w:szCs w:val="28"/>
        </w:rPr>
        <w:t>рудо</w:t>
      </w:r>
      <w:r w:rsidR="00C95090" w:rsidRPr="00D77EE3">
        <w:rPr>
          <w:color w:val="000000"/>
          <w:sz w:val="28"/>
          <w:szCs w:val="28"/>
        </w:rPr>
        <w:t xml:space="preserve">ванию для его подъема. Если таких приспособлений нет, для </w:t>
      </w:r>
      <w:proofErr w:type="spellStart"/>
      <w:r w:rsidR="00C95090" w:rsidRPr="00D77EE3">
        <w:rPr>
          <w:color w:val="000000"/>
          <w:sz w:val="28"/>
          <w:szCs w:val="28"/>
        </w:rPr>
        <w:t>строповки</w:t>
      </w:r>
      <w:proofErr w:type="spellEnd"/>
      <w:r w:rsidR="00C95090" w:rsidRPr="00D77EE3">
        <w:rPr>
          <w:color w:val="000000"/>
          <w:sz w:val="28"/>
          <w:szCs w:val="28"/>
        </w:rPr>
        <w:t xml:space="preserve"> используют осн</w:t>
      </w:r>
      <w:r w:rsidR="00B975CD">
        <w:rPr>
          <w:color w:val="000000"/>
          <w:sz w:val="28"/>
          <w:szCs w:val="28"/>
        </w:rPr>
        <w:t>овные опорные (базовые) детали –</w:t>
      </w:r>
      <w:r w:rsidR="00C95090" w:rsidRPr="00D77EE3">
        <w:rPr>
          <w:color w:val="000000"/>
          <w:sz w:val="28"/>
          <w:szCs w:val="28"/>
        </w:rPr>
        <w:t xml:space="preserve"> корпуса, рамы, станины. Не разрешается </w:t>
      </w:r>
      <w:proofErr w:type="spellStart"/>
      <w:r w:rsidR="00C95090" w:rsidRPr="00D77EE3">
        <w:rPr>
          <w:color w:val="000000"/>
          <w:sz w:val="28"/>
          <w:szCs w:val="28"/>
        </w:rPr>
        <w:t>строповка</w:t>
      </w:r>
      <w:proofErr w:type="spellEnd"/>
      <w:r w:rsidR="00C95090" w:rsidRPr="00D77EE3">
        <w:rPr>
          <w:color w:val="000000"/>
          <w:sz w:val="28"/>
          <w:szCs w:val="28"/>
        </w:rPr>
        <w:t xml:space="preserve"> без предохранительных подкладок за обработанные поверхности.</w:t>
      </w:r>
    </w:p>
    <w:p w:rsidR="00C95090" w:rsidRPr="00D77EE3" w:rsidRDefault="00C95090" w:rsidP="00C95090">
      <w:pPr>
        <w:ind w:firstLine="709"/>
        <w:jc w:val="both"/>
        <w:rPr>
          <w:color w:val="000000"/>
          <w:sz w:val="28"/>
          <w:szCs w:val="28"/>
        </w:rPr>
      </w:pPr>
      <w:r w:rsidRPr="00D77EE3">
        <w:rPr>
          <w:color w:val="000000"/>
          <w:sz w:val="28"/>
          <w:szCs w:val="28"/>
        </w:rPr>
        <w:t xml:space="preserve">При </w:t>
      </w:r>
      <w:proofErr w:type="spellStart"/>
      <w:r w:rsidRPr="00D77EE3">
        <w:rPr>
          <w:color w:val="000000"/>
          <w:sz w:val="28"/>
          <w:szCs w:val="28"/>
        </w:rPr>
        <w:t>строповке</w:t>
      </w:r>
      <w:proofErr w:type="spellEnd"/>
      <w:r w:rsidRPr="00D77EE3">
        <w:rPr>
          <w:color w:val="000000"/>
          <w:sz w:val="28"/>
          <w:szCs w:val="28"/>
        </w:rPr>
        <w:t xml:space="preserve"> оборудования к крюку грузоподъемных средств соблюдают следующие правила: грузоподъемность стропов должна быть не меньше массы поднимаемого груза; места подвески грузов должны быть расположены выше центра тяжести груза; число расчалок должно быть не менее трех; стропы накладывают на поднимаемый груз без узлов или </w:t>
      </w:r>
      <w:proofErr w:type="spellStart"/>
      <w:r w:rsidRPr="00D77EE3">
        <w:rPr>
          <w:color w:val="000000"/>
          <w:sz w:val="28"/>
          <w:szCs w:val="28"/>
        </w:rPr>
        <w:t>перекруток</w:t>
      </w:r>
      <w:proofErr w:type="spellEnd"/>
      <w:r w:rsidRPr="00D77EE3">
        <w:rPr>
          <w:color w:val="000000"/>
          <w:sz w:val="28"/>
          <w:szCs w:val="28"/>
        </w:rPr>
        <w:t xml:space="preserve">; усилия во всех ветвях стропов должны быть равными; способы </w:t>
      </w:r>
      <w:proofErr w:type="spellStart"/>
      <w:r w:rsidRPr="00D77EE3">
        <w:rPr>
          <w:color w:val="000000"/>
          <w:sz w:val="28"/>
          <w:szCs w:val="28"/>
        </w:rPr>
        <w:t>строповки</w:t>
      </w:r>
      <w:proofErr w:type="spellEnd"/>
      <w:r w:rsidRPr="00D77EE3">
        <w:rPr>
          <w:color w:val="000000"/>
          <w:sz w:val="28"/>
          <w:szCs w:val="28"/>
        </w:rPr>
        <w:t xml:space="preserve"> должны исключать возможность падения или скольжения груза и обеспечивать подачу сборочных единиц или деталей к месту установки в положении, близком к проектному; угол между ветвями строп должен бы</w:t>
      </w:r>
      <w:r w:rsidR="00CE1A3A" w:rsidRPr="00D77EE3">
        <w:rPr>
          <w:color w:val="000000"/>
          <w:sz w:val="28"/>
          <w:szCs w:val="28"/>
        </w:rPr>
        <w:t>ть не больше 90°; на острые реб</w:t>
      </w:r>
      <w:r w:rsidRPr="00D77EE3">
        <w:rPr>
          <w:color w:val="000000"/>
          <w:sz w:val="28"/>
          <w:szCs w:val="28"/>
        </w:rPr>
        <w:t>ра поднимаемого груза под стропы помещают подкладки; во время подъема или перемещения груза обеспе</w:t>
      </w:r>
      <w:r w:rsidR="00CE1A3A" w:rsidRPr="00D77EE3">
        <w:rPr>
          <w:color w:val="000000"/>
          <w:sz w:val="28"/>
          <w:szCs w:val="28"/>
        </w:rPr>
        <w:t>чивают его устойчивость и задан</w:t>
      </w:r>
      <w:r w:rsidRPr="00D77EE3">
        <w:rPr>
          <w:color w:val="000000"/>
          <w:sz w:val="28"/>
          <w:szCs w:val="28"/>
        </w:rPr>
        <w:t>ное направление. По</w:t>
      </w:r>
      <w:r w:rsidRPr="00D77EE3">
        <w:rPr>
          <w:color w:val="000000"/>
          <w:sz w:val="28"/>
          <w:szCs w:val="28"/>
        </w:rPr>
        <w:lastRenderedPageBreak/>
        <w:t>следнее обстояте</w:t>
      </w:r>
      <w:r w:rsidR="00CE1A3A" w:rsidRPr="00D77EE3">
        <w:rPr>
          <w:color w:val="000000"/>
          <w:sz w:val="28"/>
          <w:szCs w:val="28"/>
        </w:rPr>
        <w:t>льство особенно важно при монта</w:t>
      </w:r>
      <w:r w:rsidRPr="00D77EE3">
        <w:rPr>
          <w:color w:val="000000"/>
          <w:sz w:val="28"/>
          <w:szCs w:val="28"/>
        </w:rPr>
        <w:t xml:space="preserve">же в стесненных условиях подземных выработок, где разворот длинномерных (длиной более </w:t>
      </w:r>
      <w:smartTag w:uri="urn:schemas-microsoft-com:office:smarttags" w:element="metricconverter">
        <w:smartTagPr>
          <w:attr w:name="ProductID" w:val="2 м"/>
        </w:smartTagPr>
        <w:r w:rsidRPr="00D77EE3">
          <w:rPr>
            <w:color w:val="000000"/>
            <w:sz w:val="28"/>
            <w:szCs w:val="28"/>
          </w:rPr>
          <w:t>2 м</w:t>
        </w:r>
      </w:smartTag>
      <w:r w:rsidR="00CE1A3A" w:rsidRPr="00D77EE3">
        <w:rPr>
          <w:color w:val="000000"/>
          <w:sz w:val="28"/>
          <w:szCs w:val="28"/>
        </w:rPr>
        <w:t xml:space="preserve">) грузов затруднен, а часто </w:t>
      </w:r>
      <w:r w:rsidR="00B975CD">
        <w:rPr>
          <w:color w:val="000000"/>
          <w:sz w:val="28"/>
          <w:szCs w:val="28"/>
        </w:rPr>
        <w:t>–</w:t>
      </w:r>
      <w:r w:rsidR="00CE1A3A" w:rsidRPr="00D77EE3">
        <w:rPr>
          <w:color w:val="000000"/>
          <w:sz w:val="28"/>
          <w:szCs w:val="28"/>
        </w:rPr>
        <w:t xml:space="preserve"> вообще невоз</w:t>
      </w:r>
      <w:r w:rsidRPr="00D77EE3">
        <w:rPr>
          <w:color w:val="000000"/>
          <w:sz w:val="28"/>
          <w:szCs w:val="28"/>
        </w:rPr>
        <w:t>можен.</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 xml:space="preserve">Места </w:t>
      </w:r>
      <w:proofErr w:type="spellStart"/>
      <w:r w:rsidRPr="00D77EE3">
        <w:rPr>
          <w:color w:val="000000"/>
          <w:sz w:val="28"/>
          <w:szCs w:val="28"/>
        </w:rPr>
        <w:t>строповки</w:t>
      </w:r>
      <w:proofErr w:type="spellEnd"/>
      <w:r w:rsidRPr="00D77EE3">
        <w:rPr>
          <w:color w:val="000000"/>
          <w:sz w:val="28"/>
          <w:szCs w:val="28"/>
        </w:rPr>
        <w:t xml:space="preserve"> грузов и конструкций намечают на за</w:t>
      </w:r>
      <w:r w:rsidR="00CE1A3A" w:rsidRPr="00D77EE3">
        <w:rPr>
          <w:color w:val="000000"/>
          <w:sz w:val="28"/>
          <w:szCs w:val="28"/>
        </w:rPr>
        <w:t>воде</w:t>
      </w:r>
      <w:r w:rsidR="00B975CD">
        <w:rPr>
          <w:color w:val="000000"/>
          <w:sz w:val="28"/>
          <w:szCs w:val="28"/>
        </w:rPr>
        <w:t>–</w:t>
      </w:r>
      <w:r w:rsidR="00CE1A3A" w:rsidRPr="00D77EE3">
        <w:rPr>
          <w:color w:val="000000"/>
          <w:sz w:val="28"/>
          <w:szCs w:val="28"/>
        </w:rPr>
        <w:t>изго</w:t>
      </w:r>
      <w:r w:rsidRPr="00D77EE3">
        <w:rPr>
          <w:color w:val="000000"/>
          <w:sz w:val="28"/>
          <w:szCs w:val="28"/>
        </w:rPr>
        <w:t>товителе. Если таких отметок нет, определяют центр тяжести груза путем пробных подвешиваний его</w:t>
      </w:r>
      <w:r w:rsidR="00CE1A3A" w:rsidRPr="00D77EE3">
        <w:rPr>
          <w:color w:val="000000"/>
          <w:sz w:val="28"/>
          <w:szCs w:val="28"/>
        </w:rPr>
        <w:t xml:space="preserve"> и намечают места крепления гру</w:t>
      </w:r>
      <w:r w:rsidRPr="00D77EE3">
        <w:rPr>
          <w:color w:val="000000"/>
          <w:sz w:val="28"/>
          <w:szCs w:val="28"/>
        </w:rPr>
        <w:t>зозахватных приспособлений.</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Такелажник должен правильно готовить груз к перемещению и принимать его у места назначения. Во время подъема груза он наблюдает за тем, чтобы на грузе не было посторо</w:t>
      </w:r>
      <w:r w:rsidR="00CE1A3A" w:rsidRPr="00D77EE3">
        <w:rPr>
          <w:color w:val="000000"/>
          <w:sz w:val="28"/>
          <w:szCs w:val="28"/>
        </w:rPr>
        <w:t>нних предметов. Груз перед подъ</w:t>
      </w:r>
      <w:r w:rsidRPr="00D77EE3">
        <w:rPr>
          <w:color w:val="000000"/>
          <w:sz w:val="28"/>
          <w:szCs w:val="28"/>
        </w:rPr>
        <w:t xml:space="preserve">емом очищают от грязи, наледи, ржавчины, при необходимости </w:t>
      </w:r>
      <w:proofErr w:type="spellStart"/>
      <w:r w:rsidRPr="00D77EE3">
        <w:rPr>
          <w:color w:val="000000"/>
          <w:sz w:val="28"/>
          <w:szCs w:val="28"/>
        </w:rPr>
        <w:t>огрунтовывают</w:t>
      </w:r>
      <w:proofErr w:type="spellEnd"/>
      <w:r w:rsidRPr="00D77EE3">
        <w:rPr>
          <w:color w:val="000000"/>
          <w:sz w:val="28"/>
          <w:szCs w:val="28"/>
        </w:rPr>
        <w:t xml:space="preserve"> и красят. Отдельные детали во избежание их падения при подъеме предварительно закрепляют.</w:t>
      </w:r>
    </w:p>
    <w:p w:rsidR="00C95090" w:rsidRPr="00D77EE3" w:rsidRDefault="00C95090" w:rsidP="00C95090">
      <w:pPr>
        <w:ind w:firstLine="709"/>
        <w:jc w:val="both"/>
        <w:rPr>
          <w:color w:val="000000"/>
          <w:sz w:val="28"/>
          <w:szCs w:val="28"/>
        </w:rPr>
      </w:pPr>
      <w:r w:rsidRPr="00D77EE3">
        <w:rPr>
          <w:color w:val="000000"/>
          <w:sz w:val="28"/>
          <w:szCs w:val="28"/>
        </w:rPr>
        <w:t>Перед подъем</w:t>
      </w:r>
      <w:r w:rsidR="00CE1A3A" w:rsidRPr="00D77EE3">
        <w:rPr>
          <w:color w:val="000000"/>
          <w:sz w:val="28"/>
          <w:szCs w:val="28"/>
        </w:rPr>
        <w:t xml:space="preserve">ом к грузу прикрепляют оттяжку </w:t>
      </w:r>
      <w:r w:rsidR="00B975CD">
        <w:rPr>
          <w:color w:val="000000"/>
          <w:sz w:val="28"/>
          <w:szCs w:val="28"/>
        </w:rPr>
        <w:t>–</w:t>
      </w:r>
      <w:r w:rsidRPr="00D77EE3">
        <w:rPr>
          <w:color w:val="000000"/>
          <w:sz w:val="28"/>
          <w:szCs w:val="28"/>
        </w:rPr>
        <w:t xml:space="preserve"> пеньковый или стальной канат. Такелажники снизу удерживают поднимаемый груз за канат в требуемом положении и при необходимости отклоняют его от встречающихся препятствий. Если место установки груза находится вверху, у места установки находятся другие такелажники, которые принимают груз, направляют его на место установки, освобождают оттяжки и грузозахватные приспособления и передают их к мес</w:t>
      </w:r>
      <w:r w:rsidR="00CE1A3A" w:rsidRPr="00D77EE3">
        <w:rPr>
          <w:color w:val="000000"/>
          <w:sz w:val="28"/>
          <w:szCs w:val="28"/>
        </w:rPr>
        <w:t xml:space="preserve">ту </w:t>
      </w:r>
      <w:proofErr w:type="spellStart"/>
      <w:r w:rsidR="00CE1A3A" w:rsidRPr="00D77EE3">
        <w:rPr>
          <w:color w:val="000000"/>
          <w:sz w:val="28"/>
          <w:szCs w:val="28"/>
        </w:rPr>
        <w:t>стро</w:t>
      </w:r>
      <w:r w:rsidRPr="00D77EE3">
        <w:rPr>
          <w:color w:val="000000"/>
          <w:sz w:val="28"/>
          <w:szCs w:val="28"/>
        </w:rPr>
        <w:t>повки</w:t>
      </w:r>
      <w:proofErr w:type="spellEnd"/>
      <w:r w:rsidRPr="00D77EE3">
        <w:rPr>
          <w:color w:val="000000"/>
          <w:sz w:val="28"/>
          <w:szCs w:val="28"/>
        </w:rPr>
        <w:t xml:space="preserve"> для использования при подъеме следующего груза. Если место установки груза расположено внизу, то груз на</w:t>
      </w:r>
      <w:r w:rsidR="00CE1A3A" w:rsidRPr="00D77EE3">
        <w:rPr>
          <w:color w:val="000000"/>
          <w:sz w:val="28"/>
          <w:szCs w:val="28"/>
        </w:rPr>
        <w:t>водят на место установ</w:t>
      </w:r>
      <w:r w:rsidRPr="00D77EE3">
        <w:rPr>
          <w:color w:val="000000"/>
          <w:sz w:val="28"/>
          <w:szCs w:val="28"/>
        </w:rPr>
        <w:t xml:space="preserve">ки те же рабочие, которые </w:t>
      </w:r>
      <w:proofErr w:type="spellStart"/>
      <w:r w:rsidRPr="00D77EE3">
        <w:rPr>
          <w:color w:val="000000"/>
          <w:sz w:val="28"/>
          <w:szCs w:val="28"/>
        </w:rPr>
        <w:t>строповали</w:t>
      </w:r>
      <w:proofErr w:type="spellEnd"/>
      <w:r w:rsidRPr="00D77EE3">
        <w:rPr>
          <w:color w:val="000000"/>
          <w:sz w:val="28"/>
          <w:szCs w:val="28"/>
        </w:rPr>
        <w:t xml:space="preserve"> груз.</w:t>
      </w:r>
    </w:p>
    <w:p w:rsidR="00C95090" w:rsidRPr="00D77EE3" w:rsidRDefault="00CE1A3A" w:rsidP="00C95090">
      <w:pPr>
        <w:ind w:firstLine="709"/>
        <w:jc w:val="both"/>
        <w:rPr>
          <w:sz w:val="28"/>
          <w:szCs w:val="28"/>
        </w:rPr>
      </w:pPr>
      <w:r w:rsidRPr="00D77EE3">
        <w:rPr>
          <w:b/>
          <w:sz w:val="28"/>
          <w:szCs w:val="28"/>
        </w:rPr>
        <w:t>Канаты</w:t>
      </w:r>
      <w:r w:rsidRPr="00D77EE3">
        <w:rPr>
          <w:sz w:val="28"/>
          <w:szCs w:val="28"/>
        </w:rPr>
        <w:t xml:space="preserve">. </w:t>
      </w:r>
      <w:r w:rsidR="00C95090" w:rsidRPr="00D77EE3">
        <w:rPr>
          <w:sz w:val="28"/>
          <w:szCs w:val="28"/>
        </w:rPr>
        <w:t xml:space="preserve">Канаты применяют в качестве тягового органа в грузоподъёмных устройствах, для изготовления стропов, в качестве оттяжек и расчалок. Канаты бывают стальные, из синтетических или растительных (пеньковых, хлопчатобумажных) волокон. Различают канаты кручёные (витые), </w:t>
      </w:r>
      <w:proofErr w:type="spellStart"/>
      <w:r w:rsidR="00C95090" w:rsidRPr="00D77EE3">
        <w:rPr>
          <w:sz w:val="28"/>
          <w:szCs w:val="28"/>
        </w:rPr>
        <w:t>невитые</w:t>
      </w:r>
      <w:proofErr w:type="spellEnd"/>
      <w:r w:rsidR="00C95090" w:rsidRPr="00D77EE3">
        <w:rPr>
          <w:sz w:val="28"/>
          <w:szCs w:val="28"/>
        </w:rPr>
        <w:t>, плетёные.</w:t>
      </w:r>
    </w:p>
    <w:p w:rsidR="00C95090" w:rsidRDefault="00C95090" w:rsidP="00C95090">
      <w:pPr>
        <w:ind w:firstLine="709"/>
        <w:jc w:val="both"/>
        <w:rPr>
          <w:color w:val="000000"/>
          <w:sz w:val="28"/>
          <w:szCs w:val="28"/>
        </w:rPr>
      </w:pPr>
      <w:r w:rsidRPr="00D77EE3">
        <w:rPr>
          <w:sz w:val="28"/>
          <w:szCs w:val="28"/>
        </w:rPr>
        <w:t>Наиболее распространены стальные канаты. Их изготавливают из светлой или окантованной проволоки. Канаты свивают из отдельных тонких проволок. Свитые между собой один раз проволоки образуют простейший канат спиральной формы или прядь (рис</w:t>
      </w:r>
      <w:r w:rsidR="00CE1A3A" w:rsidRPr="00D77EE3">
        <w:rPr>
          <w:sz w:val="28"/>
          <w:szCs w:val="28"/>
        </w:rPr>
        <w:t>унок 1.</w:t>
      </w:r>
      <w:r w:rsidRPr="00D77EE3">
        <w:rPr>
          <w:sz w:val="28"/>
          <w:szCs w:val="28"/>
        </w:rPr>
        <w:t xml:space="preserve">1, </w:t>
      </w:r>
      <w:r w:rsidRPr="00D77EE3">
        <w:rPr>
          <w:i/>
          <w:sz w:val="28"/>
          <w:szCs w:val="28"/>
        </w:rPr>
        <w:t>а</w:t>
      </w:r>
      <w:r w:rsidRPr="00D77EE3">
        <w:rPr>
          <w:sz w:val="28"/>
          <w:szCs w:val="28"/>
        </w:rPr>
        <w:t xml:space="preserve">). Свитые </w:t>
      </w:r>
      <w:r w:rsidRPr="00D77EE3">
        <w:rPr>
          <w:color w:val="000000"/>
          <w:sz w:val="28"/>
          <w:szCs w:val="28"/>
        </w:rPr>
        <w:t>между собой пряди 2 (рис</w:t>
      </w:r>
      <w:r w:rsidR="00CE1A3A" w:rsidRPr="00D77EE3">
        <w:rPr>
          <w:color w:val="000000"/>
          <w:sz w:val="28"/>
          <w:szCs w:val="28"/>
        </w:rPr>
        <w:t>унок 1.</w:t>
      </w:r>
      <w:r w:rsidRPr="00D77EE3">
        <w:rPr>
          <w:color w:val="000000"/>
          <w:sz w:val="28"/>
          <w:szCs w:val="28"/>
        </w:rPr>
        <w:t xml:space="preserve">1, </w:t>
      </w:r>
      <w:r w:rsidRPr="00D77EE3">
        <w:rPr>
          <w:i/>
          <w:iCs/>
          <w:color w:val="000000"/>
          <w:sz w:val="28"/>
          <w:szCs w:val="28"/>
        </w:rPr>
        <w:t xml:space="preserve">б) </w:t>
      </w:r>
      <w:r w:rsidRPr="00D77EE3">
        <w:rPr>
          <w:color w:val="000000"/>
          <w:sz w:val="28"/>
          <w:szCs w:val="28"/>
        </w:rPr>
        <w:t xml:space="preserve">образуют канат двойной </w:t>
      </w:r>
      <w:proofErr w:type="spellStart"/>
      <w:r w:rsidRPr="00D77EE3">
        <w:rPr>
          <w:color w:val="000000"/>
          <w:sz w:val="28"/>
          <w:szCs w:val="28"/>
        </w:rPr>
        <w:t>свивки</w:t>
      </w:r>
      <w:proofErr w:type="spellEnd"/>
      <w:r w:rsidRPr="00D77EE3">
        <w:rPr>
          <w:color w:val="000000"/>
          <w:sz w:val="28"/>
          <w:szCs w:val="28"/>
        </w:rPr>
        <w:t xml:space="preserve">. Пеньковый сердечник </w:t>
      </w:r>
      <w:r w:rsidRPr="00D77EE3">
        <w:rPr>
          <w:i/>
          <w:iCs/>
          <w:color w:val="000000"/>
          <w:sz w:val="28"/>
          <w:szCs w:val="28"/>
        </w:rPr>
        <w:t xml:space="preserve">3 </w:t>
      </w:r>
      <w:r w:rsidRPr="00D77EE3">
        <w:rPr>
          <w:color w:val="000000"/>
          <w:sz w:val="28"/>
          <w:szCs w:val="28"/>
        </w:rPr>
        <w:t>придает канату гибкость и удерживает смазку. Если проволоки в прядях и пряди в канате свиты в одном направ</w:t>
      </w:r>
      <w:r w:rsidR="00420407" w:rsidRPr="00D77EE3">
        <w:rPr>
          <w:color w:val="000000"/>
          <w:sz w:val="28"/>
          <w:szCs w:val="28"/>
        </w:rPr>
        <w:t xml:space="preserve">лении (правом или левом) </w:t>
      </w:r>
      <w:r w:rsidR="00B975CD">
        <w:rPr>
          <w:color w:val="000000"/>
          <w:sz w:val="28"/>
          <w:szCs w:val="28"/>
        </w:rPr>
        <w:t>–</w:t>
      </w:r>
      <w:r w:rsidRPr="00D77EE3">
        <w:rPr>
          <w:color w:val="000000"/>
          <w:sz w:val="28"/>
          <w:szCs w:val="28"/>
        </w:rPr>
        <w:t xml:space="preserve"> канат односторонней </w:t>
      </w:r>
      <w:proofErr w:type="spellStart"/>
      <w:r w:rsidRPr="00D77EE3">
        <w:rPr>
          <w:color w:val="000000"/>
          <w:sz w:val="28"/>
          <w:szCs w:val="28"/>
        </w:rPr>
        <w:t>свивки</w:t>
      </w:r>
      <w:proofErr w:type="spellEnd"/>
      <w:r w:rsidRPr="00D77EE3">
        <w:rPr>
          <w:color w:val="000000"/>
          <w:sz w:val="28"/>
          <w:szCs w:val="28"/>
        </w:rPr>
        <w:t xml:space="preserve">. Противоположное направление </w:t>
      </w:r>
      <w:proofErr w:type="spellStart"/>
      <w:r w:rsidRPr="00D77EE3">
        <w:rPr>
          <w:color w:val="000000"/>
          <w:sz w:val="28"/>
          <w:szCs w:val="28"/>
        </w:rPr>
        <w:t>свивки</w:t>
      </w:r>
      <w:proofErr w:type="spellEnd"/>
      <w:r w:rsidRPr="00D77EE3">
        <w:rPr>
          <w:color w:val="000000"/>
          <w:sz w:val="28"/>
          <w:szCs w:val="28"/>
        </w:rPr>
        <w:t xml:space="preserve"> проволок в прядях и прядей в канате образует канат крестовой </w:t>
      </w:r>
      <w:proofErr w:type="spellStart"/>
      <w:r w:rsidRPr="00D77EE3">
        <w:rPr>
          <w:color w:val="000000"/>
          <w:sz w:val="28"/>
          <w:szCs w:val="28"/>
        </w:rPr>
        <w:t>свивки</w:t>
      </w:r>
      <w:proofErr w:type="spellEnd"/>
      <w:r w:rsidRPr="00D77EE3">
        <w:rPr>
          <w:color w:val="000000"/>
          <w:sz w:val="28"/>
          <w:szCs w:val="28"/>
        </w:rPr>
        <w:t xml:space="preserve">. Канаты односторонней </w:t>
      </w:r>
      <w:proofErr w:type="spellStart"/>
      <w:r w:rsidRPr="00D77EE3">
        <w:rPr>
          <w:color w:val="000000"/>
          <w:sz w:val="28"/>
          <w:szCs w:val="28"/>
        </w:rPr>
        <w:t>свивки</w:t>
      </w:r>
      <w:proofErr w:type="spellEnd"/>
      <w:r w:rsidRPr="00D77EE3">
        <w:rPr>
          <w:color w:val="000000"/>
          <w:sz w:val="28"/>
          <w:szCs w:val="28"/>
        </w:rPr>
        <w:t xml:space="preserve"> более гибки, чем крестовой, но легко раскручиваются и сплющиваются, поэтому они не пригодны для поднятия грузов, подвешенных к одному концу каната.</w:t>
      </w:r>
    </w:p>
    <w:p w:rsidR="00D31286" w:rsidRPr="00D77EE3" w:rsidRDefault="00D31286" w:rsidP="00D31286">
      <w:pPr>
        <w:shd w:val="clear" w:color="auto" w:fill="FFFFFF"/>
        <w:autoSpaceDE w:val="0"/>
        <w:autoSpaceDN w:val="0"/>
        <w:adjustRightInd w:val="0"/>
        <w:ind w:firstLine="709"/>
        <w:jc w:val="both"/>
        <w:rPr>
          <w:sz w:val="28"/>
          <w:szCs w:val="28"/>
        </w:rPr>
      </w:pPr>
      <w:r w:rsidRPr="00D77EE3">
        <w:rPr>
          <w:color w:val="000000"/>
          <w:sz w:val="28"/>
          <w:szCs w:val="28"/>
        </w:rPr>
        <w:t xml:space="preserve">Конструкция каната обозначается так: первая цифра </w:t>
      </w:r>
      <w:r w:rsidR="00B975CD">
        <w:rPr>
          <w:color w:val="000000"/>
          <w:sz w:val="28"/>
          <w:szCs w:val="28"/>
        </w:rPr>
        <w:t>–</w:t>
      </w:r>
      <w:r w:rsidRPr="00D77EE3">
        <w:rPr>
          <w:color w:val="000000"/>
          <w:sz w:val="28"/>
          <w:szCs w:val="28"/>
        </w:rPr>
        <w:t xml:space="preserve"> количество прядей, вторая </w:t>
      </w:r>
      <w:r w:rsidR="00B975CD">
        <w:rPr>
          <w:color w:val="000000"/>
          <w:sz w:val="28"/>
          <w:szCs w:val="28"/>
        </w:rPr>
        <w:t>–</w:t>
      </w:r>
      <w:r w:rsidRPr="00D77EE3">
        <w:rPr>
          <w:color w:val="000000"/>
          <w:sz w:val="28"/>
          <w:szCs w:val="28"/>
        </w:rPr>
        <w:t xml:space="preserve"> число проволок в каждой пряди, затем </w:t>
      </w:r>
      <w:r w:rsidR="00B975CD">
        <w:rPr>
          <w:color w:val="000000"/>
          <w:sz w:val="28"/>
          <w:szCs w:val="28"/>
        </w:rPr>
        <w:t>–</w:t>
      </w:r>
      <w:r w:rsidRPr="00D77EE3">
        <w:rPr>
          <w:color w:val="000000"/>
          <w:sz w:val="28"/>
          <w:szCs w:val="28"/>
        </w:rPr>
        <w:t xml:space="preserve"> один сердечник и буквами </w:t>
      </w:r>
      <w:r w:rsidR="00B975CD">
        <w:rPr>
          <w:color w:val="000000"/>
          <w:sz w:val="28"/>
          <w:szCs w:val="28"/>
        </w:rPr>
        <w:t>–</w:t>
      </w:r>
      <w:r w:rsidRPr="00D77EE3">
        <w:rPr>
          <w:color w:val="000000"/>
          <w:sz w:val="28"/>
          <w:szCs w:val="28"/>
        </w:rPr>
        <w:t xml:space="preserve"> характер </w:t>
      </w:r>
      <w:proofErr w:type="spellStart"/>
      <w:r w:rsidRPr="00D77EE3">
        <w:rPr>
          <w:color w:val="000000"/>
          <w:sz w:val="28"/>
          <w:szCs w:val="28"/>
        </w:rPr>
        <w:t>свивки</w:t>
      </w:r>
      <w:proofErr w:type="spellEnd"/>
      <w:r w:rsidRPr="00D77EE3">
        <w:rPr>
          <w:color w:val="000000"/>
          <w:sz w:val="28"/>
          <w:szCs w:val="28"/>
        </w:rPr>
        <w:t>. Например: 6</w:t>
      </w:r>
      <w:r>
        <w:rPr>
          <w:color w:val="000000"/>
          <w:sz w:val="28"/>
          <w:szCs w:val="28"/>
        </w:rPr>
        <w:t>×</w:t>
      </w:r>
      <w:r w:rsidRPr="00D77EE3">
        <w:rPr>
          <w:color w:val="000000"/>
          <w:sz w:val="28"/>
          <w:szCs w:val="28"/>
        </w:rPr>
        <w:t xml:space="preserve">19 + 1 о. с. означает, что канат состоит из шести прядей по 19 проволок в каждой пряди, имеет один органический сердечник, односторонней </w:t>
      </w:r>
      <w:proofErr w:type="spellStart"/>
      <w:r w:rsidRPr="00D77EE3">
        <w:rPr>
          <w:color w:val="000000"/>
          <w:sz w:val="28"/>
          <w:szCs w:val="28"/>
        </w:rPr>
        <w:t>свивки</w:t>
      </w:r>
      <w:proofErr w:type="spellEnd"/>
      <w:r w:rsidRPr="00D77EE3">
        <w:rPr>
          <w:color w:val="000000"/>
          <w:sz w:val="28"/>
          <w:szCs w:val="28"/>
        </w:rPr>
        <w:t>.</w:t>
      </w:r>
    </w:p>
    <w:p w:rsidR="00D31286" w:rsidRPr="00D77EE3" w:rsidRDefault="00D31286" w:rsidP="00D31286">
      <w:pPr>
        <w:shd w:val="clear" w:color="auto" w:fill="FFFFFF"/>
        <w:autoSpaceDE w:val="0"/>
        <w:autoSpaceDN w:val="0"/>
        <w:adjustRightInd w:val="0"/>
        <w:ind w:firstLine="709"/>
        <w:jc w:val="both"/>
        <w:rPr>
          <w:color w:val="000000"/>
          <w:sz w:val="28"/>
          <w:szCs w:val="28"/>
        </w:rPr>
      </w:pPr>
      <w:r w:rsidRPr="00D77EE3">
        <w:rPr>
          <w:color w:val="000000"/>
          <w:sz w:val="28"/>
          <w:szCs w:val="28"/>
        </w:rPr>
        <w:t xml:space="preserve">В процессе эксплуатации отрезки канатов счаливают (рисунок 1.2). Длину счалки определяют расчетом или с помощью специальных таблиц. Концы канатов необходимой длины перевязывают, затем расплетают на пряди. Расплетенные концы канатов соединяют так, чтобы их пряди </w:t>
      </w:r>
      <w:r w:rsidRPr="00D77EE3">
        <w:rPr>
          <w:i/>
          <w:color w:val="000000"/>
          <w:sz w:val="28"/>
          <w:szCs w:val="28"/>
        </w:rPr>
        <w:t>1</w:t>
      </w:r>
      <w:r w:rsidRPr="00D77EE3">
        <w:rPr>
          <w:color w:val="000000"/>
          <w:sz w:val="28"/>
          <w:szCs w:val="28"/>
        </w:rPr>
        <w:t xml:space="preserve">, </w:t>
      </w:r>
      <w:r w:rsidRPr="00D77EE3">
        <w:rPr>
          <w:i/>
          <w:iCs/>
          <w:color w:val="000000"/>
          <w:sz w:val="28"/>
          <w:szCs w:val="28"/>
        </w:rPr>
        <w:t xml:space="preserve">2, 3 ... </w:t>
      </w:r>
      <w:r w:rsidRPr="00D77EE3">
        <w:rPr>
          <w:color w:val="000000"/>
          <w:sz w:val="28"/>
          <w:szCs w:val="28"/>
        </w:rPr>
        <w:t>чередова</w:t>
      </w:r>
      <w:r w:rsidRPr="00D77EE3">
        <w:rPr>
          <w:color w:val="000000"/>
          <w:sz w:val="28"/>
          <w:szCs w:val="28"/>
        </w:rPr>
        <w:lastRenderedPageBreak/>
        <w:t xml:space="preserve">лись через одну с прядями </w:t>
      </w:r>
      <w:r w:rsidRPr="00D77EE3">
        <w:rPr>
          <w:i/>
          <w:color w:val="000000"/>
          <w:sz w:val="28"/>
          <w:szCs w:val="28"/>
        </w:rPr>
        <w:t>а, б, в</w:t>
      </w:r>
      <w:r w:rsidRPr="00D77EE3">
        <w:rPr>
          <w:color w:val="000000"/>
          <w:sz w:val="28"/>
          <w:szCs w:val="28"/>
        </w:rPr>
        <w:t xml:space="preserve"> .... Сердечники канатов выводятся в сторону. На одном из канатов делают временную обвязку, длина которой равна половине длины счалки. Затем обвязку снимают.</w:t>
      </w:r>
    </w:p>
    <w:p w:rsidR="00CE1A3A" w:rsidRPr="00D77EE3" w:rsidRDefault="000A7DA0" w:rsidP="00D31286">
      <w:pPr>
        <w:shd w:val="clear" w:color="auto" w:fill="FFFFFF"/>
        <w:autoSpaceDE w:val="0"/>
        <w:autoSpaceDN w:val="0"/>
        <w:adjustRightInd w:val="0"/>
        <w:ind w:firstLine="709"/>
        <w:jc w:val="center"/>
        <w:rPr>
          <w:color w:val="000000"/>
          <w:sz w:val="28"/>
          <w:szCs w:val="28"/>
        </w:rPr>
      </w:pPr>
      <w:r>
        <w:rPr>
          <w:color w:val="000000"/>
          <w:sz w:val="28"/>
          <w:szCs w:val="28"/>
        </w:rPr>
      </w:r>
      <w:r>
        <w:rPr>
          <w:color w:val="000000"/>
          <w:sz w:val="28"/>
          <w:szCs w:val="28"/>
        </w:rPr>
        <w:pict>
          <v:group id="_x0000_s1029" style="width:273.25pt;height:150.2pt;mso-position-horizontal-relative:char;mso-position-vertical-relative:line" coordorigin="2138,2318" coordsize="7020,4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378;top:2318;width:3780;height:4080">
              <v:imagedata r:id="rId8" o:title="" cropbottom="36378f" cropleft="31230f"/>
            </v:shape>
            <v:shape id="_x0000_s1028" type="#_x0000_t75" style="position:absolute;left:2138;top:3249;width:3440;height:2140">
              <v:imagedata r:id="rId8" o:title="" cropbottom="50252f" cropleft="167f" cropright="34181f"/>
            </v:shape>
            <w10:anchorlock/>
          </v:group>
        </w:pict>
      </w:r>
    </w:p>
    <w:p w:rsidR="00D77EE3" w:rsidRPr="00D77EE3" w:rsidRDefault="00D77EE3" w:rsidP="00D77EE3">
      <w:pPr>
        <w:shd w:val="clear" w:color="auto" w:fill="FFFFFF"/>
        <w:autoSpaceDE w:val="0"/>
        <w:autoSpaceDN w:val="0"/>
        <w:adjustRightInd w:val="0"/>
        <w:jc w:val="center"/>
        <w:rPr>
          <w:i/>
          <w:color w:val="000000"/>
          <w:szCs w:val="28"/>
        </w:rPr>
      </w:pPr>
      <w:r w:rsidRPr="00D77EE3">
        <w:rPr>
          <w:i/>
          <w:color w:val="000000"/>
          <w:szCs w:val="28"/>
        </w:rPr>
        <w:t>а) спиральный (прядь)</w:t>
      </w:r>
      <w:r w:rsidR="00B975CD">
        <w:rPr>
          <w:i/>
          <w:color w:val="000000"/>
          <w:szCs w:val="28"/>
        </w:rPr>
        <w:t>;</w:t>
      </w:r>
      <w:r w:rsidRPr="00D77EE3">
        <w:rPr>
          <w:i/>
          <w:color w:val="000000"/>
          <w:szCs w:val="28"/>
        </w:rPr>
        <w:t xml:space="preserve"> б) двойной </w:t>
      </w:r>
      <w:proofErr w:type="spellStart"/>
      <w:r w:rsidRPr="00D77EE3">
        <w:rPr>
          <w:i/>
          <w:color w:val="000000"/>
          <w:szCs w:val="28"/>
        </w:rPr>
        <w:t>свивки</w:t>
      </w:r>
      <w:proofErr w:type="spellEnd"/>
      <w:r w:rsidRPr="00D77EE3">
        <w:rPr>
          <w:i/>
          <w:color w:val="000000"/>
          <w:szCs w:val="28"/>
        </w:rPr>
        <w:t xml:space="preserve">: 1 – проволока, 2 – прядь, 3 </w:t>
      </w:r>
      <w:r w:rsidR="00B975CD">
        <w:rPr>
          <w:i/>
          <w:color w:val="000000"/>
          <w:szCs w:val="28"/>
        </w:rPr>
        <w:t>–</w:t>
      </w:r>
      <w:r w:rsidRPr="00D77EE3">
        <w:rPr>
          <w:i/>
          <w:color w:val="000000"/>
          <w:szCs w:val="28"/>
        </w:rPr>
        <w:t xml:space="preserve"> сердечник</w:t>
      </w:r>
    </w:p>
    <w:p w:rsidR="00420407" w:rsidRPr="00D77EE3" w:rsidRDefault="00CE1A3A" w:rsidP="00D77EE3">
      <w:pPr>
        <w:shd w:val="clear" w:color="auto" w:fill="FFFFFF"/>
        <w:autoSpaceDE w:val="0"/>
        <w:autoSpaceDN w:val="0"/>
        <w:adjustRightInd w:val="0"/>
        <w:spacing w:before="120" w:after="120"/>
        <w:jc w:val="center"/>
        <w:rPr>
          <w:color w:val="000000"/>
          <w:sz w:val="28"/>
          <w:szCs w:val="28"/>
        </w:rPr>
      </w:pPr>
      <w:r w:rsidRPr="00D77EE3">
        <w:rPr>
          <w:color w:val="000000"/>
          <w:sz w:val="28"/>
          <w:szCs w:val="28"/>
        </w:rPr>
        <w:t xml:space="preserve">Рисунок 1.1 </w:t>
      </w:r>
      <w:r w:rsidR="00420407" w:rsidRPr="00D77EE3">
        <w:rPr>
          <w:color w:val="000000"/>
          <w:sz w:val="28"/>
          <w:szCs w:val="28"/>
        </w:rPr>
        <w:t>–</w:t>
      </w:r>
      <w:r w:rsidRPr="00D77EE3">
        <w:rPr>
          <w:color w:val="000000"/>
          <w:sz w:val="28"/>
          <w:szCs w:val="28"/>
        </w:rPr>
        <w:t xml:space="preserve"> </w:t>
      </w:r>
      <w:r w:rsidR="00D77EE3">
        <w:rPr>
          <w:color w:val="000000"/>
          <w:sz w:val="28"/>
          <w:szCs w:val="28"/>
        </w:rPr>
        <w:t>Стальные канаты</w:t>
      </w:r>
    </w:p>
    <w:p w:rsidR="00500A4B" w:rsidRPr="00D77EE3" w:rsidRDefault="00236F89" w:rsidP="00500A4B">
      <w:pPr>
        <w:shd w:val="clear" w:color="auto" w:fill="FFFFFF"/>
        <w:autoSpaceDE w:val="0"/>
        <w:autoSpaceDN w:val="0"/>
        <w:adjustRightInd w:val="0"/>
        <w:jc w:val="center"/>
        <w:rPr>
          <w:color w:val="000000"/>
          <w:sz w:val="28"/>
          <w:szCs w:val="28"/>
        </w:rPr>
      </w:pPr>
      <w:r w:rsidRPr="00D77EE3">
        <w:rPr>
          <w:noProof/>
          <w:sz w:val="28"/>
          <w:szCs w:val="28"/>
        </w:rPr>
        <w:drawing>
          <wp:inline distT="0" distB="0" distL="0" distR="0">
            <wp:extent cx="4584700" cy="28575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44510" b="6354"/>
                    <a:stretch>
                      <a:fillRect/>
                    </a:stretch>
                  </pic:blipFill>
                  <pic:spPr bwMode="auto">
                    <a:xfrm>
                      <a:off x="0" y="0"/>
                      <a:ext cx="4584700" cy="2857500"/>
                    </a:xfrm>
                    <a:prstGeom prst="rect">
                      <a:avLst/>
                    </a:prstGeom>
                    <a:noFill/>
                    <a:ln w="9525">
                      <a:noFill/>
                      <a:miter lim="800000"/>
                      <a:headEnd/>
                      <a:tailEnd/>
                    </a:ln>
                  </pic:spPr>
                </pic:pic>
              </a:graphicData>
            </a:graphic>
          </wp:inline>
        </w:drawing>
      </w:r>
    </w:p>
    <w:p w:rsidR="00D77EE3" w:rsidRPr="00D77EE3" w:rsidRDefault="00D77EE3" w:rsidP="00D77EE3">
      <w:pPr>
        <w:shd w:val="clear" w:color="auto" w:fill="FFFFFF"/>
        <w:autoSpaceDE w:val="0"/>
        <w:autoSpaceDN w:val="0"/>
        <w:adjustRightInd w:val="0"/>
        <w:jc w:val="center"/>
        <w:rPr>
          <w:i/>
          <w:color w:val="000000"/>
          <w:szCs w:val="28"/>
        </w:rPr>
      </w:pPr>
      <w:r w:rsidRPr="00D77EE3">
        <w:rPr>
          <w:i/>
          <w:color w:val="000000"/>
          <w:szCs w:val="28"/>
        </w:rPr>
        <w:t>1</w:t>
      </w:r>
      <w:r w:rsidR="0072673E">
        <w:rPr>
          <w:i/>
          <w:color w:val="000000"/>
          <w:szCs w:val="28"/>
        </w:rPr>
        <w:t>–6</w:t>
      </w:r>
      <w:r w:rsidRPr="00D77EE3">
        <w:rPr>
          <w:i/>
          <w:color w:val="000000"/>
          <w:szCs w:val="28"/>
        </w:rPr>
        <w:t xml:space="preserve"> а</w:t>
      </w:r>
      <w:r w:rsidR="0072673E">
        <w:rPr>
          <w:i/>
          <w:color w:val="000000"/>
          <w:szCs w:val="28"/>
        </w:rPr>
        <w:t>–</w:t>
      </w:r>
      <w:r w:rsidRPr="00D77EE3">
        <w:rPr>
          <w:i/>
          <w:color w:val="000000"/>
          <w:szCs w:val="28"/>
        </w:rPr>
        <w:t>е – пряди канатов</w:t>
      </w:r>
    </w:p>
    <w:p w:rsidR="00500A4B" w:rsidRPr="00D77EE3" w:rsidRDefault="00500A4B" w:rsidP="00500A4B">
      <w:pPr>
        <w:shd w:val="clear" w:color="auto" w:fill="FFFFFF"/>
        <w:autoSpaceDE w:val="0"/>
        <w:autoSpaceDN w:val="0"/>
        <w:adjustRightInd w:val="0"/>
        <w:jc w:val="center"/>
        <w:rPr>
          <w:color w:val="000000"/>
          <w:sz w:val="28"/>
          <w:szCs w:val="28"/>
        </w:rPr>
      </w:pPr>
      <w:r w:rsidRPr="00D77EE3">
        <w:rPr>
          <w:color w:val="000000"/>
          <w:sz w:val="28"/>
          <w:szCs w:val="28"/>
        </w:rPr>
        <w:t>Рисунок 1.2 – Схе</w:t>
      </w:r>
      <w:r w:rsidR="00D77EE3">
        <w:rPr>
          <w:color w:val="000000"/>
          <w:sz w:val="28"/>
          <w:szCs w:val="28"/>
        </w:rPr>
        <w:t>ма сваливания стальных канатов</w:t>
      </w:r>
    </w:p>
    <w:p w:rsidR="00500A4B" w:rsidRPr="00D77EE3" w:rsidRDefault="00500A4B" w:rsidP="00C95090">
      <w:pPr>
        <w:shd w:val="clear" w:color="auto" w:fill="FFFFFF"/>
        <w:autoSpaceDE w:val="0"/>
        <w:autoSpaceDN w:val="0"/>
        <w:adjustRightInd w:val="0"/>
        <w:ind w:firstLine="709"/>
        <w:jc w:val="both"/>
        <w:rPr>
          <w:color w:val="000000"/>
          <w:sz w:val="28"/>
          <w:szCs w:val="28"/>
        </w:rPr>
      </w:pPr>
    </w:p>
    <w:p w:rsidR="00C95090" w:rsidRPr="00D77EE3" w:rsidRDefault="00C95090" w:rsidP="00C95090">
      <w:pPr>
        <w:ind w:firstLine="709"/>
        <w:jc w:val="both"/>
        <w:rPr>
          <w:color w:val="000000"/>
          <w:sz w:val="28"/>
          <w:szCs w:val="28"/>
        </w:rPr>
      </w:pPr>
      <w:r w:rsidRPr="00D77EE3">
        <w:rPr>
          <w:color w:val="000000"/>
          <w:sz w:val="28"/>
          <w:szCs w:val="28"/>
        </w:rPr>
        <w:t>Из каната, с которого снята обвязка, выплетают прядь и на ее месте вплетают прядь другого каната до места ее новой обвязки. Через одну пару прядей счаливаемых концов каната в ту же сторону вплетают и выплетают другую пару прядей, а затем третью. Три новые вплетенные пряди и три пряди основного каната закрепляют временной обвязкой. Затем снимают обвязку с другого ка</w:t>
      </w:r>
      <w:r w:rsidR="000E6549" w:rsidRPr="00D77EE3">
        <w:rPr>
          <w:color w:val="000000"/>
          <w:sz w:val="28"/>
          <w:szCs w:val="28"/>
        </w:rPr>
        <w:t>ната и из него по очереди выпле</w:t>
      </w:r>
      <w:r w:rsidRPr="00D77EE3">
        <w:rPr>
          <w:color w:val="000000"/>
          <w:sz w:val="28"/>
          <w:szCs w:val="28"/>
        </w:rPr>
        <w:t xml:space="preserve">тают пряди, а в него вплетают пряди </w:t>
      </w:r>
      <w:r w:rsidR="000E6549" w:rsidRPr="00D77EE3">
        <w:rPr>
          <w:color w:val="000000"/>
          <w:sz w:val="28"/>
          <w:szCs w:val="28"/>
        </w:rPr>
        <w:t>первого каната. Между этими пря</w:t>
      </w:r>
      <w:r w:rsidRPr="00D77EE3">
        <w:rPr>
          <w:color w:val="000000"/>
          <w:sz w:val="28"/>
          <w:szCs w:val="28"/>
        </w:rPr>
        <w:t>дями заправляют сердечники</w:t>
      </w:r>
    </w:p>
    <w:p w:rsidR="00C95090" w:rsidRPr="00D77EE3" w:rsidRDefault="00C95090" w:rsidP="00C95090">
      <w:pPr>
        <w:shd w:val="clear" w:color="auto" w:fill="FFFFFF"/>
        <w:autoSpaceDE w:val="0"/>
        <w:autoSpaceDN w:val="0"/>
        <w:adjustRightInd w:val="0"/>
        <w:ind w:firstLine="709"/>
        <w:jc w:val="both"/>
        <w:rPr>
          <w:color w:val="000000"/>
          <w:sz w:val="28"/>
          <w:szCs w:val="28"/>
        </w:rPr>
      </w:pPr>
      <w:r w:rsidRPr="00D77EE3">
        <w:rPr>
          <w:color w:val="000000"/>
          <w:sz w:val="28"/>
          <w:szCs w:val="28"/>
        </w:rPr>
        <w:t xml:space="preserve">После равномерного распределения стыков прядей по всей длине счалки их концы заделывают внутрь каната. Длина заправляемой части </w:t>
      </w:r>
      <w:proofErr w:type="spellStart"/>
      <w:r w:rsidRPr="00D77EE3">
        <w:rPr>
          <w:color w:val="000000"/>
          <w:sz w:val="28"/>
          <w:szCs w:val="28"/>
        </w:rPr>
        <w:t>вряди</w:t>
      </w:r>
      <w:proofErr w:type="spellEnd"/>
      <w:r w:rsidRPr="00D77EE3">
        <w:rPr>
          <w:color w:val="000000"/>
          <w:sz w:val="28"/>
          <w:szCs w:val="28"/>
        </w:rPr>
        <w:t xml:space="preserve"> должна быть не менее полутора шагов </w:t>
      </w:r>
      <w:proofErr w:type="spellStart"/>
      <w:r w:rsidRPr="00D77EE3">
        <w:rPr>
          <w:color w:val="000000"/>
          <w:sz w:val="28"/>
          <w:szCs w:val="28"/>
        </w:rPr>
        <w:t>свивки</w:t>
      </w:r>
      <w:proofErr w:type="spellEnd"/>
      <w:r w:rsidRPr="00D77EE3">
        <w:rPr>
          <w:color w:val="000000"/>
          <w:sz w:val="28"/>
          <w:szCs w:val="28"/>
        </w:rPr>
        <w:t xml:space="preserve"> каната.</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 xml:space="preserve">Шагом </w:t>
      </w:r>
      <w:proofErr w:type="spellStart"/>
      <w:r w:rsidRPr="00D77EE3">
        <w:rPr>
          <w:color w:val="000000"/>
          <w:sz w:val="28"/>
          <w:szCs w:val="28"/>
        </w:rPr>
        <w:t>свивки</w:t>
      </w:r>
      <w:proofErr w:type="spellEnd"/>
      <w:r w:rsidRPr="00D77EE3">
        <w:rPr>
          <w:color w:val="000000"/>
          <w:sz w:val="28"/>
          <w:szCs w:val="28"/>
        </w:rPr>
        <w:t xml:space="preserve"> называется расстояние, на котором любая прядь в любом месте каната делает один</w:t>
      </w:r>
      <w:r w:rsidR="006845AC" w:rsidRPr="00D77EE3">
        <w:rPr>
          <w:color w:val="000000"/>
          <w:sz w:val="28"/>
          <w:szCs w:val="28"/>
        </w:rPr>
        <w:t xml:space="preserve"> полный оборот. Шаг </w:t>
      </w:r>
      <w:proofErr w:type="spellStart"/>
      <w:r w:rsidR="006845AC" w:rsidRPr="00D77EE3">
        <w:rPr>
          <w:color w:val="000000"/>
          <w:sz w:val="28"/>
          <w:szCs w:val="28"/>
        </w:rPr>
        <w:t>свивки</w:t>
      </w:r>
      <w:proofErr w:type="spellEnd"/>
      <w:r w:rsidR="006845AC" w:rsidRPr="00D77EE3">
        <w:rPr>
          <w:color w:val="000000"/>
          <w:sz w:val="28"/>
          <w:szCs w:val="28"/>
        </w:rPr>
        <w:t xml:space="preserve"> (рисунок 1.</w:t>
      </w:r>
      <w:r w:rsidRPr="00D77EE3">
        <w:rPr>
          <w:color w:val="000000"/>
          <w:sz w:val="28"/>
          <w:szCs w:val="28"/>
        </w:rPr>
        <w:t xml:space="preserve">3, а) каната </w:t>
      </w:r>
      <w:r w:rsidRPr="00D77EE3">
        <w:rPr>
          <w:i/>
          <w:color w:val="000000"/>
          <w:sz w:val="28"/>
          <w:szCs w:val="28"/>
          <w:lang w:val="en-US"/>
        </w:rPr>
        <w:t>l</w:t>
      </w:r>
      <w:r w:rsidRPr="00D77EE3">
        <w:rPr>
          <w:color w:val="000000"/>
          <w:sz w:val="28"/>
          <w:szCs w:val="28"/>
        </w:rPr>
        <w:t xml:space="preserve"> определяют следующим образом. На поверхности какой</w:t>
      </w:r>
      <w:r w:rsidR="00B975CD">
        <w:rPr>
          <w:color w:val="000000"/>
          <w:sz w:val="28"/>
          <w:szCs w:val="28"/>
        </w:rPr>
        <w:t>–</w:t>
      </w:r>
      <w:r w:rsidRPr="00D77EE3">
        <w:rPr>
          <w:color w:val="000000"/>
          <w:sz w:val="28"/>
          <w:szCs w:val="28"/>
        </w:rPr>
        <w:t xml:space="preserve">либо пряди наносят метку </w:t>
      </w:r>
      <w:r w:rsidRPr="00D77EE3">
        <w:rPr>
          <w:i/>
          <w:iCs/>
          <w:color w:val="000000"/>
          <w:sz w:val="28"/>
          <w:szCs w:val="28"/>
        </w:rPr>
        <w:t xml:space="preserve">1, </w:t>
      </w:r>
      <w:r w:rsidRPr="00D77EE3">
        <w:rPr>
          <w:color w:val="000000"/>
          <w:sz w:val="28"/>
          <w:szCs w:val="28"/>
        </w:rPr>
        <w:t>от которой отсчитывают вдоль каната столько прядей, сколько их в се</w:t>
      </w:r>
      <w:r w:rsidRPr="00D77EE3">
        <w:rPr>
          <w:color w:val="000000"/>
          <w:sz w:val="28"/>
          <w:szCs w:val="28"/>
        </w:rPr>
        <w:lastRenderedPageBreak/>
        <w:t xml:space="preserve">чении каната. На следующей после отсчета пряди наносят вторую метку </w:t>
      </w:r>
      <w:r w:rsidRPr="00D77EE3">
        <w:rPr>
          <w:i/>
          <w:iCs/>
          <w:color w:val="000000"/>
          <w:sz w:val="28"/>
          <w:szCs w:val="28"/>
        </w:rPr>
        <w:t xml:space="preserve">2. </w:t>
      </w:r>
      <w:r w:rsidRPr="00D77EE3">
        <w:rPr>
          <w:color w:val="000000"/>
          <w:sz w:val="28"/>
          <w:szCs w:val="28"/>
        </w:rPr>
        <w:t xml:space="preserve">Расстояние между метками является шагом </w:t>
      </w:r>
      <w:proofErr w:type="spellStart"/>
      <w:r w:rsidRPr="00D77EE3">
        <w:rPr>
          <w:color w:val="000000"/>
          <w:sz w:val="28"/>
          <w:szCs w:val="28"/>
        </w:rPr>
        <w:t>свивки</w:t>
      </w:r>
      <w:proofErr w:type="spellEnd"/>
      <w:r w:rsidRPr="00D77EE3">
        <w:rPr>
          <w:color w:val="000000"/>
          <w:sz w:val="28"/>
          <w:szCs w:val="28"/>
        </w:rPr>
        <w:t xml:space="preserve"> каната. Например, при </w:t>
      </w:r>
      <w:proofErr w:type="spellStart"/>
      <w:r w:rsidRPr="00D77EE3">
        <w:rPr>
          <w:color w:val="000000"/>
          <w:sz w:val="28"/>
          <w:szCs w:val="28"/>
        </w:rPr>
        <w:t>шестипрядных</w:t>
      </w:r>
      <w:proofErr w:type="spellEnd"/>
      <w:r w:rsidRPr="00D77EE3">
        <w:rPr>
          <w:color w:val="000000"/>
          <w:sz w:val="28"/>
          <w:szCs w:val="28"/>
        </w:rPr>
        <w:t xml:space="preserve"> канатах Шаг </w:t>
      </w:r>
      <w:proofErr w:type="spellStart"/>
      <w:r w:rsidRPr="00D77EE3">
        <w:rPr>
          <w:color w:val="000000"/>
          <w:sz w:val="28"/>
          <w:szCs w:val="28"/>
        </w:rPr>
        <w:t>свивки</w:t>
      </w:r>
      <w:proofErr w:type="spellEnd"/>
      <w:r w:rsidRPr="00D77EE3">
        <w:rPr>
          <w:color w:val="000000"/>
          <w:sz w:val="28"/>
          <w:szCs w:val="28"/>
        </w:rPr>
        <w:t xml:space="preserve"> определяется путем отсчета шести прядей от замеченной пряди.</w:t>
      </w:r>
    </w:p>
    <w:p w:rsidR="00C95090" w:rsidRPr="00D77EE3" w:rsidRDefault="00236F89" w:rsidP="00D77EE3">
      <w:pPr>
        <w:jc w:val="both"/>
        <w:rPr>
          <w:color w:val="000000"/>
          <w:sz w:val="28"/>
          <w:szCs w:val="28"/>
        </w:rPr>
      </w:pPr>
      <w:r w:rsidRPr="00D77EE3">
        <w:rPr>
          <w:noProof/>
          <w:sz w:val="28"/>
          <w:szCs w:val="28"/>
        </w:rPr>
        <w:drawing>
          <wp:inline distT="0" distB="0" distL="0" distR="0">
            <wp:extent cx="5829300" cy="262890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b="22154"/>
                    <a:stretch>
                      <a:fillRect/>
                    </a:stretch>
                  </pic:blipFill>
                  <pic:spPr bwMode="auto">
                    <a:xfrm>
                      <a:off x="0" y="0"/>
                      <a:ext cx="5829300" cy="2628900"/>
                    </a:xfrm>
                    <a:prstGeom prst="rect">
                      <a:avLst/>
                    </a:prstGeom>
                    <a:noFill/>
                    <a:ln w="9525">
                      <a:noFill/>
                      <a:miter lim="800000"/>
                      <a:headEnd/>
                      <a:tailEnd/>
                    </a:ln>
                  </pic:spPr>
                </pic:pic>
              </a:graphicData>
            </a:graphic>
          </wp:inline>
        </w:drawing>
      </w:r>
    </w:p>
    <w:p w:rsidR="00D77EE3" w:rsidRPr="00D77EE3" w:rsidRDefault="00D77EE3" w:rsidP="00D77EE3">
      <w:pPr>
        <w:shd w:val="clear" w:color="auto" w:fill="FFFFFF"/>
        <w:tabs>
          <w:tab w:val="left" w:pos="3885"/>
        </w:tabs>
        <w:autoSpaceDE w:val="0"/>
        <w:autoSpaceDN w:val="0"/>
        <w:adjustRightInd w:val="0"/>
        <w:jc w:val="center"/>
        <w:rPr>
          <w:szCs w:val="28"/>
        </w:rPr>
      </w:pPr>
      <w:r w:rsidRPr="00D77EE3">
        <w:rPr>
          <w:szCs w:val="28"/>
        </w:rPr>
        <w:t xml:space="preserve">а – определение шага </w:t>
      </w:r>
      <w:proofErr w:type="spellStart"/>
      <w:r w:rsidRPr="00D77EE3">
        <w:rPr>
          <w:szCs w:val="28"/>
        </w:rPr>
        <w:t>свивки</w:t>
      </w:r>
      <w:proofErr w:type="spellEnd"/>
      <w:r w:rsidRPr="00D77EE3">
        <w:rPr>
          <w:szCs w:val="28"/>
        </w:rPr>
        <w:t>, б – замер диаметра, в – рубка;</w:t>
      </w:r>
    </w:p>
    <w:p w:rsidR="00D77EE3" w:rsidRPr="00D77EE3" w:rsidRDefault="00D77EE3" w:rsidP="00D77EE3">
      <w:pPr>
        <w:shd w:val="clear" w:color="auto" w:fill="FFFFFF"/>
        <w:tabs>
          <w:tab w:val="left" w:pos="3885"/>
        </w:tabs>
        <w:autoSpaceDE w:val="0"/>
        <w:autoSpaceDN w:val="0"/>
        <w:adjustRightInd w:val="0"/>
        <w:jc w:val="center"/>
        <w:rPr>
          <w:szCs w:val="28"/>
        </w:rPr>
      </w:pPr>
      <w:r w:rsidRPr="00D77EE3">
        <w:rPr>
          <w:szCs w:val="28"/>
        </w:rPr>
        <w:t>1,2 – метки, 3 – штангенциркуль, 4 – приспособление для рубки</w:t>
      </w:r>
    </w:p>
    <w:p w:rsidR="00C95090" w:rsidRPr="00D77EE3" w:rsidRDefault="00C95090" w:rsidP="00D77EE3">
      <w:pPr>
        <w:shd w:val="clear" w:color="auto" w:fill="FFFFFF"/>
        <w:autoSpaceDE w:val="0"/>
        <w:autoSpaceDN w:val="0"/>
        <w:adjustRightInd w:val="0"/>
        <w:spacing w:before="120" w:after="120"/>
        <w:jc w:val="center"/>
        <w:rPr>
          <w:sz w:val="28"/>
          <w:szCs w:val="28"/>
        </w:rPr>
      </w:pPr>
      <w:r w:rsidRPr="00D77EE3">
        <w:rPr>
          <w:sz w:val="28"/>
          <w:szCs w:val="28"/>
        </w:rPr>
        <w:t xml:space="preserve">Рисунок 1.3 </w:t>
      </w:r>
      <w:r w:rsidR="00D77EE3">
        <w:rPr>
          <w:sz w:val="28"/>
          <w:szCs w:val="28"/>
        </w:rPr>
        <w:t>– Примеры работы с канатом</w:t>
      </w:r>
    </w:p>
    <w:p w:rsidR="00C95090" w:rsidRPr="00D77EE3" w:rsidRDefault="00C95090" w:rsidP="00C95090">
      <w:pPr>
        <w:shd w:val="clear" w:color="auto" w:fill="FFFFFF"/>
        <w:autoSpaceDE w:val="0"/>
        <w:autoSpaceDN w:val="0"/>
        <w:adjustRightInd w:val="0"/>
        <w:ind w:firstLine="709"/>
        <w:jc w:val="both"/>
        <w:rPr>
          <w:color w:val="000000"/>
          <w:sz w:val="28"/>
          <w:szCs w:val="28"/>
        </w:rPr>
      </w:pPr>
      <w:r w:rsidRPr="00D77EE3">
        <w:rPr>
          <w:color w:val="000000"/>
          <w:sz w:val="28"/>
          <w:szCs w:val="28"/>
        </w:rPr>
        <w:t xml:space="preserve">После </w:t>
      </w:r>
      <w:proofErr w:type="spellStart"/>
      <w:r w:rsidRPr="00D77EE3">
        <w:rPr>
          <w:color w:val="000000"/>
          <w:sz w:val="28"/>
          <w:szCs w:val="28"/>
        </w:rPr>
        <w:t>счаливания</w:t>
      </w:r>
      <w:proofErr w:type="spellEnd"/>
      <w:r w:rsidRPr="00D77EE3">
        <w:rPr>
          <w:color w:val="000000"/>
          <w:sz w:val="28"/>
          <w:szCs w:val="28"/>
        </w:rPr>
        <w:t xml:space="preserve"> канат растягивают и счалку обивают деревянными молотками. Качество счалки проверяется ее осмотром и прогоном счаленного каната через ролики и шкивы. Подсовывая под пряди, острый конец щупа, определяют, нет ли слабины в счаленных прядях.</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Диаметр канат</w:t>
      </w:r>
      <w:r w:rsidR="006845AC" w:rsidRPr="00D77EE3">
        <w:rPr>
          <w:color w:val="000000"/>
          <w:sz w:val="28"/>
          <w:szCs w:val="28"/>
        </w:rPr>
        <w:t>а измеряют штангенциркулем (рисунок</w:t>
      </w:r>
      <w:r w:rsidRPr="00D77EE3">
        <w:rPr>
          <w:color w:val="000000"/>
          <w:sz w:val="28"/>
          <w:szCs w:val="28"/>
        </w:rPr>
        <w:t xml:space="preserve"> </w:t>
      </w:r>
      <w:r w:rsidR="006845AC" w:rsidRPr="00D77EE3">
        <w:rPr>
          <w:color w:val="000000"/>
          <w:sz w:val="28"/>
          <w:szCs w:val="28"/>
        </w:rPr>
        <w:t>1.</w:t>
      </w:r>
      <w:r w:rsidRPr="00D77EE3">
        <w:rPr>
          <w:color w:val="000000"/>
          <w:sz w:val="28"/>
          <w:szCs w:val="28"/>
        </w:rPr>
        <w:t xml:space="preserve">3, </w:t>
      </w:r>
      <w:r w:rsidRPr="00D77EE3">
        <w:rPr>
          <w:iCs/>
          <w:color w:val="000000"/>
          <w:sz w:val="28"/>
          <w:szCs w:val="28"/>
        </w:rPr>
        <w:t>б)</w:t>
      </w:r>
      <w:r w:rsidRPr="00D77EE3">
        <w:rPr>
          <w:color w:val="000000"/>
          <w:sz w:val="28"/>
          <w:szCs w:val="28"/>
        </w:rPr>
        <w:t>.</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Для рубки стальных канатов на отрезки заданной длин</w:t>
      </w:r>
      <w:r w:rsidR="006845AC" w:rsidRPr="00D77EE3">
        <w:rPr>
          <w:color w:val="000000"/>
          <w:sz w:val="28"/>
          <w:szCs w:val="28"/>
        </w:rPr>
        <w:t>ы применяют приспособление (рисунок</w:t>
      </w:r>
      <w:r w:rsidRPr="00D77EE3">
        <w:rPr>
          <w:color w:val="000000"/>
          <w:sz w:val="28"/>
          <w:szCs w:val="28"/>
        </w:rPr>
        <w:t xml:space="preserve"> </w:t>
      </w:r>
      <w:r w:rsidR="006845AC" w:rsidRPr="00D77EE3">
        <w:rPr>
          <w:color w:val="000000"/>
          <w:sz w:val="28"/>
          <w:szCs w:val="28"/>
        </w:rPr>
        <w:t>1.</w:t>
      </w:r>
      <w:r w:rsidRPr="00D77EE3">
        <w:rPr>
          <w:color w:val="000000"/>
          <w:sz w:val="28"/>
          <w:szCs w:val="28"/>
        </w:rPr>
        <w:t>3, в), которое облегчает процесс и делает его безопасным. Для монтажных работ приме</w:t>
      </w:r>
      <w:r w:rsidR="006845AC" w:rsidRPr="00D77EE3">
        <w:rPr>
          <w:color w:val="000000"/>
          <w:sz w:val="28"/>
          <w:szCs w:val="28"/>
        </w:rPr>
        <w:t>няют канаты двойной крес</w:t>
      </w:r>
      <w:r w:rsidRPr="00D77EE3">
        <w:rPr>
          <w:color w:val="000000"/>
          <w:sz w:val="28"/>
          <w:szCs w:val="28"/>
        </w:rPr>
        <w:t xml:space="preserve">товой или односторонней </w:t>
      </w:r>
      <w:proofErr w:type="spellStart"/>
      <w:r w:rsidRPr="00D77EE3">
        <w:rPr>
          <w:color w:val="000000"/>
          <w:sz w:val="28"/>
          <w:szCs w:val="28"/>
        </w:rPr>
        <w:t>свивки</w:t>
      </w:r>
      <w:proofErr w:type="spellEnd"/>
      <w:r w:rsidRPr="00D77EE3">
        <w:rPr>
          <w:color w:val="000000"/>
          <w:sz w:val="28"/>
          <w:szCs w:val="28"/>
        </w:rPr>
        <w:t xml:space="preserve"> диаметром 16 </w:t>
      </w:r>
      <w:r w:rsidR="00B975CD">
        <w:rPr>
          <w:color w:val="000000"/>
          <w:sz w:val="28"/>
          <w:szCs w:val="28"/>
        </w:rPr>
        <w:t>–</w:t>
      </w:r>
      <w:r w:rsidRPr="00D77EE3">
        <w:rPr>
          <w:color w:val="000000"/>
          <w:sz w:val="28"/>
          <w:szCs w:val="28"/>
        </w:rPr>
        <w:t xml:space="preserve"> </w:t>
      </w:r>
      <w:smartTag w:uri="urn:schemas-microsoft-com:office:smarttags" w:element="metricconverter">
        <w:smartTagPr>
          <w:attr w:name="ProductID" w:val="38 мм"/>
        </w:smartTagPr>
        <w:r w:rsidRPr="00D77EE3">
          <w:rPr>
            <w:color w:val="000000"/>
            <w:sz w:val="28"/>
            <w:szCs w:val="28"/>
          </w:rPr>
          <w:t>38 мм</w:t>
        </w:r>
      </w:smartTag>
      <w:r w:rsidRPr="00D77EE3">
        <w:rPr>
          <w:color w:val="000000"/>
          <w:sz w:val="28"/>
          <w:szCs w:val="28"/>
        </w:rPr>
        <w:t>, состоящие из шести прядей при одном пеньково</w:t>
      </w:r>
      <w:r w:rsidR="006845AC" w:rsidRPr="00D77EE3">
        <w:rPr>
          <w:color w:val="000000"/>
          <w:sz w:val="28"/>
          <w:szCs w:val="28"/>
        </w:rPr>
        <w:t>м сердечнике. Для грузовых кана</w:t>
      </w:r>
      <w:r w:rsidRPr="00D77EE3">
        <w:rPr>
          <w:color w:val="000000"/>
          <w:sz w:val="28"/>
          <w:szCs w:val="28"/>
        </w:rPr>
        <w:t>тов, испытывающих многократные перегибы на барабанах лебедок и роликах (блоках) полиспастов, применяют канат конструкции 6</w:t>
      </w:r>
      <w:r w:rsidR="00D77EE3">
        <w:rPr>
          <w:color w:val="000000"/>
          <w:sz w:val="28"/>
          <w:szCs w:val="28"/>
        </w:rPr>
        <w:t>×</w:t>
      </w:r>
      <w:r w:rsidRPr="00D77EE3">
        <w:rPr>
          <w:color w:val="000000"/>
          <w:sz w:val="28"/>
          <w:szCs w:val="28"/>
        </w:rPr>
        <w:t>37, имеющий шесть прядей по 37 проволок в каждой. Для оття</w:t>
      </w:r>
      <w:r w:rsidR="006845AC" w:rsidRPr="00D77EE3">
        <w:rPr>
          <w:color w:val="000000"/>
          <w:sz w:val="28"/>
          <w:szCs w:val="28"/>
        </w:rPr>
        <w:t>жек и расча</w:t>
      </w:r>
      <w:r w:rsidRPr="00D77EE3">
        <w:rPr>
          <w:color w:val="000000"/>
          <w:sz w:val="28"/>
          <w:szCs w:val="28"/>
        </w:rPr>
        <w:t>лок, подверженных растяжению, применяют относительно жесткий канат конструкции 6</w:t>
      </w:r>
      <w:r w:rsidR="00D77EE3">
        <w:rPr>
          <w:color w:val="000000"/>
          <w:sz w:val="28"/>
          <w:szCs w:val="28"/>
        </w:rPr>
        <w:t>×</w:t>
      </w:r>
      <w:r w:rsidRPr="00D77EE3">
        <w:rPr>
          <w:color w:val="000000"/>
          <w:sz w:val="28"/>
          <w:szCs w:val="28"/>
        </w:rPr>
        <w:t xml:space="preserve">19 (шесть прядей по 19 проволок в каждой). Для </w:t>
      </w:r>
      <w:proofErr w:type="spellStart"/>
      <w:r w:rsidRPr="00D77EE3">
        <w:rPr>
          <w:color w:val="000000"/>
          <w:sz w:val="28"/>
          <w:szCs w:val="28"/>
        </w:rPr>
        <w:t>чалочных</w:t>
      </w:r>
      <w:proofErr w:type="spellEnd"/>
      <w:r w:rsidRPr="00D77EE3">
        <w:rPr>
          <w:color w:val="000000"/>
          <w:sz w:val="28"/>
          <w:szCs w:val="28"/>
        </w:rPr>
        <w:t xml:space="preserve"> канатов и строп, кото</w:t>
      </w:r>
      <w:r w:rsidR="00C42DB3" w:rsidRPr="00D77EE3">
        <w:rPr>
          <w:color w:val="000000"/>
          <w:sz w:val="28"/>
          <w:szCs w:val="28"/>
        </w:rPr>
        <w:t>рые наряду с растяжением испыты</w:t>
      </w:r>
      <w:r w:rsidRPr="00D77EE3">
        <w:rPr>
          <w:color w:val="000000"/>
          <w:sz w:val="28"/>
          <w:szCs w:val="28"/>
        </w:rPr>
        <w:t>вают изгибы на малом радиусе, используют особо мягки</w:t>
      </w:r>
      <w:r w:rsidR="00C42DB3" w:rsidRPr="00D77EE3">
        <w:rPr>
          <w:color w:val="000000"/>
          <w:sz w:val="28"/>
          <w:szCs w:val="28"/>
        </w:rPr>
        <w:t>й канат конст</w:t>
      </w:r>
      <w:r w:rsidRPr="00D77EE3">
        <w:rPr>
          <w:color w:val="000000"/>
          <w:sz w:val="28"/>
          <w:szCs w:val="28"/>
        </w:rPr>
        <w:t>рукции 6</w:t>
      </w:r>
      <w:r w:rsidR="00D77EE3">
        <w:rPr>
          <w:color w:val="000000"/>
          <w:sz w:val="28"/>
          <w:szCs w:val="28"/>
        </w:rPr>
        <w:t>×</w:t>
      </w:r>
      <w:r w:rsidRPr="00D77EE3">
        <w:rPr>
          <w:color w:val="000000"/>
          <w:sz w:val="28"/>
          <w:szCs w:val="28"/>
        </w:rPr>
        <w:t>7</w:t>
      </w:r>
      <w:r w:rsidR="00D77EE3">
        <w:rPr>
          <w:color w:val="000000"/>
          <w:sz w:val="28"/>
          <w:szCs w:val="28"/>
        </w:rPr>
        <w:t>×</w:t>
      </w:r>
      <w:r w:rsidRPr="00D77EE3">
        <w:rPr>
          <w:color w:val="000000"/>
          <w:sz w:val="28"/>
          <w:szCs w:val="28"/>
        </w:rPr>
        <w:t>19 (1+6+2)+1 о. с.</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Из</w:t>
      </w:r>
      <w:r w:rsidR="00B975CD">
        <w:rPr>
          <w:color w:val="000000"/>
          <w:sz w:val="28"/>
          <w:szCs w:val="28"/>
        </w:rPr>
        <w:t>–</w:t>
      </w:r>
      <w:r w:rsidRPr="00D77EE3">
        <w:rPr>
          <w:color w:val="000000"/>
          <w:sz w:val="28"/>
          <w:szCs w:val="28"/>
        </w:rPr>
        <w:t>за нарушения правил эксплуатации и хранения стальных канатов возможна порча каната. При появлении в канате обрывов проволок, уменьшении диаметра каната, а также вмятин, заломов, раскрученных прядей канат бракуют. Особое внимание уделяют вопросам хранения, консервации и освидетельствования канатов и стропов.</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Канат во время работы предохраняют от повреждений, которые могут быть вызваны задеванием за элементы конст</w:t>
      </w:r>
      <w:r w:rsidR="006845AC" w:rsidRPr="00D77EE3">
        <w:rPr>
          <w:color w:val="000000"/>
          <w:sz w:val="28"/>
          <w:szCs w:val="28"/>
        </w:rPr>
        <w:t>рукций, сходом ка</w:t>
      </w:r>
      <w:r w:rsidRPr="00D77EE3">
        <w:rPr>
          <w:color w:val="000000"/>
          <w:sz w:val="28"/>
          <w:szCs w:val="28"/>
        </w:rPr>
        <w:t xml:space="preserve">ната с блоков </w:t>
      </w:r>
      <w:r w:rsidRPr="00D77EE3">
        <w:rPr>
          <w:color w:val="000000"/>
          <w:sz w:val="28"/>
          <w:szCs w:val="28"/>
        </w:rPr>
        <w:lastRenderedPageBreak/>
        <w:t xml:space="preserve">или барабана. Нельзя эксплуатировать блоки, у которых повреждены (отколоты) реборды, и </w:t>
      </w:r>
      <w:r w:rsidR="006845AC" w:rsidRPr="00D77EE3">
        <w:rPr>
          <w:color w:val="000000"/>
          <w:sz w:val="28"/>
          <w:szCs w:val="28"/>
        </w:rPr>
        <w:t>полиспасты без устройств, исклю</w:t>
      </w:r>
      <w:r w:rsidRPr="00D77EE3">
        <w:rPr>
          <w:color w:val="000000"/>
          <w:sz w:val="28"/>
          <w:szCs w:val="28"/>
        </w:rPr>
        <w:t>чающих сход каната с блока.</w:t>
      </w:r>
    </w:p>
    <w:p w:rsidR="00C95090" w:rsidRPr="00D77EE3" w:rsidRDefault="00C95090" w:rsidP="00C95090">
      <w:pPr>
        <w:ind w:firstLine="709"/>
        <w:jc w:val="both"/>
        <w:rPr>
          <w:color w:val="000000"/>
          <w:sz w:val="28"/>
          <w:szCs w:val="28"/>
        </w:rPr>
      </w:pPr>
      <w:r w:rsidRPr="00D77EE3">
        <w:rPr>
          <w:color w:val="000000"/>
          <w:sz w:val="28"/>
          <w:szCs w:val="28"/>
        </w:rPr>
        <w:t>Иногда для работы нужен канат меньшей длины, чем сматываемый с барабана или бухты. В этом случае при размотке каната и разрубке его на куски во избежание раскручив</w:t>
      </w:r>
      <w:r w:rsidR="006845AC" w:rsidRPr="00D77EE3">
        <w:rPr>
          <w:color w:val="000000"/>
          <w:sz w:val="28"/>
          <w:szCs w:val="28"/>
        </w:rPr>
        <w:t>ания и роспуска прядей необходи</w:t>
      </w:r>
      <w:r w:rsidRPr="00D77EE3">
        <w:rPr>
          <w:color w:val="000000"/>
          <w:sz w:val="28"/>
          <w:szCs w:val="28"/>
        </w:rPr>
        <w:t>мо заделывать концы, плотно обматывая их тонкой мягкой проволокой.</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 xml:space="preserve">Для канатов перевязку делают длиной до </w:t>
      </w:r>
      <w:smartTag w:uri="urn:schemas-microsoft-com:office:smarttags" w:element="metricconverter">
        <w:smartTagPr>
          <w:attr w:name="ProductID" w:val="25 мм"/>
        </w:smartTagPr>
        <w:r w:rsidRPr="00D77EE3">
          <w:rPr>
            <w:color w:val="000000"/>
            <w:sz w:val="28"/>
            <w:szCs w:val="28"/>
          </w:rPr>
          <w:t>25 мм</w:t>
        </w:r>
      </w:smartTag>
      <w:r w:rsidRPr="00D77EE3">
        <w:rPr>
          <w:color w:val="000000"/>
          <w:sz w:val="28"/>
          <w:szCs w:val="28"/>
        </w:rPr>
        <w:t>. При диаметре каната</w:t>
      </w:r>
      <w:r w:rsidR="00D77EE3">
        <w:rPr>
          <w:color w:val="000000"/>
          <w:sz w:val="28"/>
          <w:szCs w:val="28"/>
        </w:rPr>
        <w:t xml:space="preserve">    </w:t>
      </w:r>
      <w:r w:rsidRPr="00D77EE3">
        <w:rPr>
          <w:color w:val="000000"/>
          <w:sz w:val="28"/>
          <w:szCs w:val="28"/>
        </w:rPr>
        <w:t xml:space="preserve">22 </w:t>
      </w:r>
      <w:r w:rsidR="00B975CD">
        <w:rPr>
          <w:color w:val="000000"/>
          <w:sz w:val="28"/>
          <w:szCs w:val="28"/>
        </w:rPr>
        <w:t>–</w:t>
      </w:r>
      <w:r w:rsidRPr="00D77EE3">
        <w:rPr>
          <w:color w:val="000000"/>
          <w:sz w:val="28"/>
          <w:szCs w:val="28"/>
        </w:rPr>
        <w:t xml:space="preserve"> </w:t>
      </w:r>
      <w:smartTag w:uri="urn:schemas-microsoft-com:office:smarttags" w:element="metricconverter">
        <w:smartTagPr>
          <w:attr w:name="ProductID" w:val="25 мм"/>
        </w:smartTagPr>
        <w:r w:rsidRPr="00D77EE3">
          <w:rPr>
            <w:color w:val="000000"/>
            <w:sz w:val="28"/>
            <w:szCs w:val="28"/>
          </w:rPr>
          <w:t>25 мм</w:t>
        </w:r>
      </w:smartTag>
      <w:r w:rsidRPr="00D77EE3">
        <w:rPr>
          <w:color w:val="000000"/>
          <w:sz w:val="28"/>
          <w:szCs w:val="28"/>
        </w:rPr>
        <w:t xml:space="preserve"> расстояние между перевязками составляет</w:t>
      </w:r>
      <w:r w:rsidR="00D77EE3">
        <w:rPr>
          <w:color w:val="000000"/>
          <w:sz w:val="28"/>
          <w:szCs w:val="28"/>
        </w:rPr>
        <w:t xml:space="preserve"> </w:t>
      </w:r>
      <w:r w:rsidRPr="00D77EE3">
        <w:rPr>
          <w:color w:val="000000"/>
          <w:sz w:val="28"/>
          <w:szCs w:val="28"/>
        </w:rPr>
        <w:t xml:space="preserve">3 </w:t>
      </w:r>
      <w:r w:rsidR="00B975CD">
        <w:rPr>
          <w:color w:val="000000"/>
          <w:sz w:val="28"/>
          <w:szCs w:val="28"/>
        </w:rPr>
        <w:t>–</w:t>
      </w:r>
      <w:r w:rsidRPr="00D77EE3">
        <w:rPr>
          <w:color w:val="000000"/>
          <w:sz w:val="28"/>
          <w:szCs w:val="28"/>
        </w:rPr>
        <w:t xml:space="preserve"> 3,5 диаметра каната.</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Разматывая канат, следят, чтобы не образовались петли, так как, распрямляя петлю, можно сделать залом пр</w:t>
      </w:r>
      <w:r w:rsidR="006845AC" w:rsidRPr="00D77EE3">
        <w:rPr>
          <w:color w:val="000000"/>
          <w:sz w:val="28"/>
          <w:szCs w:val="28"/>
        </w:rPr>
        <w:t>оволок и прядей, вызываю</w:t>
      </w:r>
      <w:r w:rsidRPr="00D77EE3">
        <w:rPr>
          <w:color w:val="000000"/>
          <w:sz w:val="28"/>
          <w:szCs w:val="28"/>
        </w:rPr>
        <w:t>щий при растяжении каната смещение, перекручивание и выпучивание проволок и прядей. Срок службы такого каната ограничен.</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В ходе эксплуатации канат не реже одного раза в неделю очищаю</w:t>
      </w:r>
      <w:r w:rsidR="00D77EE3">
        <w:rPr>
          <w:color w:val="000000"/>
          <w:sz w:val="28"/>
          <w:szCs w:val="28"/>
        </w:rPr>
        <w:t>т</w:t>
      </w:r>
      <w:r w:rsidRPr="00D77EE3">
        <w:rPr>
          <w:color w:val="000000"/>
          <w:sz w:val="28"/>
          <w:szCs w:val="28"/>
        </w:rPr>
        <w:t xml:space="preserve"> и смазывают; канат подбирают в соответствии с массой поднимаемого груза; витки укладывают на барабан лебедки без </w:t>
      </w:r>
      <w:proofErr w:type="spellStart"/>
      <w:r w:rsidRPr="00D77EE3">
        <w:rPr>
          <w:color w:val="000000"/>
          <w:sz w:val="28"/>
          <w:szCs w:val="28"/>
        </w:rPr>
        <w:t>набегания</w:t>
      </w:r>
      <w:proofErr w:type="spellEnd"/>
      <w:r w:rsidRPr="00D77EE3">
        <w:rPr>
          <w:color w:val="000000"/>
          <w:sz w:val="28"/>
          <w:szCs w:val="28"/>
        </w:rPr>
        <w:t xml:space="preserve"> и петель, ежемесячно осматривают канат и од</w:t>
      </w:r>
      <w:r w:rsidR="006845AC" w:rsidRPr="00D77EE3">
        <w:rPr>
          <w:color w:val="000000"/>
          <w:sz w:val="28"/>
          <w:szCs w:val="28"/>
        </w:rPr>
        <w:t>ин раз в сутки проверяют его це</w:t>
      </w:r>
      <w:r w:rsidRPr="00D77EE3">
        <w:rPr>
          <w:color w:val="000000"/>
          <w:sz w:val="28"/>
          <w:szCs w:val="28"/>
        </w:rPr>
        <w:t>лостность, пропуская через руку, обернутую паклей или обтирочным концами (для выявления обрывов проволок).</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После окончания работ канаты очищают вручную проволочным: щетками или на машине от грязи, ржавчины и старой смазки, вновь смазывают и сматывают на катушки (барабаны).</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 xml:space="preserve">Канаты из органических или синтетических волокон свивают не менее чем из трех прядей. Пеньковые, хлопчатобумажные, </w:t>
      </w:r>
      <w:proofErr w:type="spellStart"/>
      <w:r w:rsidRPr="00D77EE3">
        <w:rPr>
          <w:color w:val="000000"/>
          <w:sz w:val="28"/>
          <w:szCs w:val="28"/>
        </w:rPr>
        <w:t>сизальские</w:t>
      </w:r>
      <w:proofErr w:type="spellEnd"/>
      <w:r w:rsidRPr="00D77EE3">
        <w:rPr>
          <w:color w:val="000000"/>
          <w:sz w:val="28"/>
          <w:szCs w:val="28"/>
        </w:rPr>
        <w:t xml:space="preserve"> другие канаты при монтажных работах примен</w:t>
      </w:r>
      <w:r w:rsidR="006845AC" w:rsidRPr="00D77EE3">
        <w:rPr>
          <w:color w:val="000000"/>
          <w:sz w:val="28"/>
          <w:szCs w:val="28"/>
        </w:rPr>
        <w:t xml:space="preserve">яют только как вспомогательные </w:t>
      </w:r>
      <w:r w:rsidR="00B975CD">
        <w:rPr>
          <w:color w:val="000000"/>
          <w:sz w:val="28"/>
          <w:szCs w:val="28"/>
        </w:rPr>
        <w:t>–</w:t>
      </w:r>
      <w:r w:rsidRPr="00D77EE3">
        <w:rPr>
          <w:color w:val="000000"/>
          <w:sz w:val="28"/>
          <w:szCs w:val="28"/>
        </w:rPr>
        <w:t xml:space="preserve"> для оттяжки поднимаемых (опускаемых) грузов, ручного подъема инструментов или деталей. Смоленые пеньковые канаты используют в качестве органических сердечников в стальных канатах</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b/>
          <w:bCs/>
          <w:color w:val="000000"/>
          <w:sz w:val="28"/>
          <w:szCs w:val="28"/>
        </w:rPr>
        <w:t>Грузозахватные приспособления</w:t>
      </w:r>
      <w:r w:rsidR="006845AC" w:rsidRPr="00D77EE3">
        <w:rPr>
          <w:b/>
          <w:bCs/>
          <w:color w:val="000000"/>
          <w:sz w:val="28"/>
          <w:szCs w:val="28"/>
        </w:rPr>
        <w:t xml:space="preserve">. </w:t>
      </w:r>
      <w:r w:rsidRPr="00D77EE3">
        <w:rPr>
          <w:color w:val="000000"/>
          <w:sz w:val="28"/>
          <w:szCs w:val="28"/>
        </w:rPr>
        <w:t>К грузозахватным приспособлениям относятся канатные и цепные стропы, крюки, кольца, петли, клещи, захваты, коромысла, траверсы. Рассмотрим основные из них.</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i/>
          <w:color w:val="000000"/>
          <w:sz w:val="28"/>
          <w:szCs w:val="28"/>
        </w:rPr>
        <w:t>Строп</w:t>
      </w:r>
      <w:r w:rsidR="00B975CD">
        <w:rPr>
          <w:color w:val="000000"/>
          <w:sz w:val="28"/>
          <w:szCs w:val="28"/>
        </w:rPr>
        <w:t xml:space="preserve"> –</w:t>
      </w:r>
      <w:r w:rsidRPr="00D77EE3">
        <w:rPr>
          <w:color w:val="000000"/>
          <w:sz w:val="28"/>
          <w:szCs w:val="28"/>
        </w:rPr>
        <w:t xml:space="preserve"> простейшее съемное грузозахватное приспособление в виде каната или цепи с захватными крюками или ско</w:t>
      </w:r>
      <w:r w:rsidR="006845AC" w:rsidRPr="00D77EE3">
        <w:rPr>
          <w:color w:val="000000"/>
          <w:sz w:val="28"/>
          <w:szCs w:val="28"/>
        </w:rPr>
        <w:t>бами для закреп</w:t>
      </w:r>
      <w:r w:rsidRPr="00D77EE3">
        <w:rPr>
          <w:color w:val="000000"/>
          <w:sz w:val="28"/>
          <w:szCs w:val="28"/>
        </w:rPr>
        <w:t>ления поднимаемого груза к крюку грузоподъемного устройства.</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 xml:space="preserve">Конструкция и качество строп должны обеспечивать безопасность производства работ; быстроту </w:t>
      </w:r>
      <w:proofErr w:type="spellStart"/>
      <w:r w:rsidRPr="00D77EE3">
        <w:rPr>
          <w:color w:val="000000"/>
          <w:sz w:val="28"/>
          <w:szCs w:val="28"/>
        </w:rPr>
        <w:t>строповки</w:t>
      </w:r>
      <w:proofErr w:type="spellEnd"/>
      <w:r w:rsidRPr="00D77EE3">
        <w:rPr>
          <w:color w:val="000000"/>
          <w:sz w:val="28"/>
          <w:szCs w:val="28"/>
        </w:rPr>
        <w:t xml:space="preserve"> и освоб</w:t>
      </w:r>
      <w:r w:rsidR="00AD2789" w:rsidRPr="00D77EE3">
        <w:rPr>
          <w:color w:val="000000"/>
          <w:sz w:val="28"/>
          <w:szCs w:val="28"/>
        </w:rPr>
        <w:t>ождение груза от стро</w:t>
      </w:r>
      <w:r w:rsidRPr="00D77EE3">
        <w:rPr>
          <w:color w:val="000000"/>
          <w:sz w:val="28"/>
          <w:szCs w:val="28"/>
        </w:rPr>
        <w:t>пов.</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Стропы бывают гибкие и жесткие. Жесткие (цепные) стропы при монтажных работах не применяют.</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t>Гибкие стропы изготовляют из кусков каната. Канатные стропы бывают одноветьевые (рис</w:t>
      </w:r>
      <w:r w:rsidR="00AD2789" w:rsidRPr="00D77EE3">
        <w:rPr>
          <w:color w:val="000000"/>
          <w:sz w:val="28"/>
          <w:szCs w:val="28"/>
        </w:rPr>
        <w:t>унок 1.</w:t>
      </w:r>
      <w:r w:rsidRPr="00D77EE3">
        <w:rPr>
          <w:color w:val="000000"/>
          <w:sz w:val="28"/>
          <w:szCs w:val="28"/>
        </w:rPr>
        <w:t xml:space="preserve">4, </w:t>
      </w:r>
      <w:r w:rsidRPr="00D77EE3">
        <w:rPr>
          <w:iCs/>
          <w:color w:val="000000"/>
          <w:sz w:val="28"/>
          <w:szCs w:val="28"/>
        </w:rPr>
        <w:t>а)</w:t>
      </w:r>
      <w:r w:rsidRPr="00D77EE3">
        <w:rPr>
          <w:i/>
          <w:iCs/>
          <w:color w:val="000000"/>
          <w:sz w:val="28"/>
          <w:szCs w:val="28"/>
        </w:rPr>
        <w:t xml:space="preserve">, </w:t>
      </w:r>
      <w:proofErr w:type="spellStart"/>
      <w:r w:rsidR="00AD2789" w:rsidRPr="00D77EE3">
        <w:rPr>
          <w:color w:val="000000"/>
          <w:sz w:val="28"/>
          <w:szCs w:val="28"/>
        </w:rPr>
        <w:t>двухветвевые</w:t>
      </w:r>
      <w:proofErr w:type="spellEnd"/>
      <w:r w:rsidR="00AD2789" w:rsidRPr="00D77EE3">
        <w:rPr>
          <w:color w:val="000000"/>
          <w:sz w:val="28"/>
          <w:szCs w:val="28"/>
        </w:rPr>
        <w:t xml:space="preserve"> (рисунок 1.</w:t>
      </w:r>
      <w:r w:rsidRPr="00D77EE3">
        <w:rPr>
          <w:color w:val="000000"/>
          <w:sz w:val="28"/>
          <w:szCs w:val="28"/>
        </w:rPr>
        <w:t>4</w:t>
      </w:r>
      <w:r w:rsidRPr="00D77EE3">
        <w:rPr>
          <w:i/>
          <w:iCs/>
          <w:color w:val="000000"/>
          <w:sz w:val="28"/>
          <w:szCs w:val="28"/>
        </w:rPr>
        <w:t xml:space="preserve">, </w:t>
      </w:r>
      <w:r w:rsidRPr="00D77EE3">
        <w:rPr>
          <w:iCs/>
          <w:color w:val="000000"/>
          <w:sz w:val="28"/>
          <w:szCs w:val="28"/>
        </w:rPr>
        <w:t>д)</w:t>
      </w:r>
      <w:r w:rsidRPr="00D77EE3">
        <w:rPr>
          <w:color w:val="000000"/>
          <w:sz w:val="28"/>
          <w:szCs w:val="28"/>
        </w:rPr>
        <w:t xml:space="preserve">, </w:t>
      </w:r>
      <w:proofErr w:type="spellStart"/>
      <w:r w:rsidRPr="00D77EE3">
        <w:rPr>
          <w:color w:val="000000"/>
          <w:sz w:val="28"/>
          <w:szCs w:val="28"/>
        </w:rPr>
        <w:t>трехветвевые</w:t>
      </w:r>
      <w:proofErr w:type="spellEnd"/>
      <w:r w:rsidRPr="00D77EE3">
        <w:rPr>
          <w:color w:val="000000"/>
          <w:sz w:val="28"/>
          <w:szCs w:val="28"/>
        </w:rPr>
        <w:t xml:space="preserve">, </w:t>
      </w:r>
      <w:proofErr w:type="spellStart"/>
      <w:r w:rsidRPr="00D77EE3">
        <w:rPr>
          <w:color w:val="000000"/>
          <w:sz w:val="28"/>
          <w:szCs w:val="28"/>
        </w:rPr>
        <w:t>четырехветвевые</w:t>
      </w:r>
      <w:proofErr w:type="spellEnd"/>
      <w:r w:rsidRPr="00D77EE3">
        <w:rPr>
          <w:color w:val="000000"/>
          <w:sz w:val="28"/>
          <w:szCs w:val="28"/>
        </w:rPr>
        <w:t xml:space="preserve"> и универсаль</w:t>
      </w:r>
      <w:r w:rsidR="00AD2789" w:rsidRPr="00D77EE3">
        <w:rPr>
          <w:color w:val="000000"/>
          <w:sz w:val="28"/>
          <w:szCs w:val="28"/>
        </w:rPr>
        <w:t>ные (рисунок 1.</w:t>
      </w:r>
      <w:r w:rsidRPr="00D77EE3">
        <w:rPr>
          <w:color w:val="000000"/>
          <w:sz w:val="28"/>
          <w:szCs w:val="28"/>
        </w:rPr>
        <w:t xml:space="preserve">4, </w:t>
      </w:r>
      <w:r w:rsidRPr="00D77EE3">
        <w:rPr>
          <w:iCs/>
          <w:color w:val="000000"/>
          <w:sz w:val="28"/>
          <w:szCs w:val="28"/>
        </w:rPr>
        <w:t>в)</w:t>
      </w:r>
      <w:r w:rsidRPr="00D77EE3">
        <w:rPr>
          <w:i/>
          <w:iCs/>
          <w:color w:val="000000"/>
          <w:sz w:val="28"/>
          <w:szCs w:val="28"/>
        </w:rPr>
        <w:t>.</w:t>
      </w:r>
    </w:p>
    <w:p w:rsidR="00C95090" w:rsidRPr="00D77EE3" w:rsidRDefault="00C95090" w:rsidP="00C95090">
      <w:pPr>
        <w:ind w:firstLine="709"/>
        <w:jc w:val="both"/>
        <w:rPr>
          <w:color w:val="000000"/>
          <w:sz w:val="28"/>
          <w:szCs w:val="28"/>
        </w:rPr>
      </w:pPr>
      <w:r w:rsidRPr="00D77EE3">
        <w:rPr>
          <w:color w:val="000000"/>
          <w:sz w:val="28"/>
          <w:szCs w:val="28"/>
        </w:rPr>
        <w:t>Стропы одно</w:t>
      </w:r>
      <w:r w:rsidR="00B975CD">
        <w:rPr>
          <w:color w:val="000000"/>
          <w:sz w:val="28"/>
          <w:szCs w:val="28"/>
        </w:rPr>
        <w:t>–</w:t>
      </w:r>
      <w:r w:rsidRPr="00D77EE3">
        <w:rPr>
          <w:color w:val="000000"/>
          <w:sz w:val="28"/>
          <w:szCs w:val="28"/>
        </w:rPr>
        <w:t>, двух</w:t>
      </w:r>
      <w:r w:rsidR="00B975CD">
        <w:rPr>
          <w:color w:val="000000"/>
          <w:sz w:val="28"/>
          <w:szCs w:val="28"/>
        </w:rPr>
        <w:t>–</w:t>
      </w:r>
      <w:r w:rsidRPr="00D77EE3">
        <w:rPr>
          <w:color w:val="000000"/>
          <w:sz w:val="28"/>
          <w:szCs w:val="28"/>
        </w:rPr>
        <w:t>, трех</w:t>
      </w:r>
      <w:r w:rsidR="00B975CD">
        <w:rPr>
          <w:color w:val="000000"/>
          <w:sz w:val="28"/>
          <w:szCs w:val="28"/>
        </w:rPr>
        <w:t>–</w:t>
      </w:r>
      <w:r w:rsidRPr="00D77EE3">
        <w:rPr>
          <w:color w:val="000000"/>
          <w:sz w:val="28"/>
          <w:szCs w:val="28"/>
        </w:rPr>
        <w:t xml:space="preserve"> и </w:t>
      </w:r>
      <w:proofErr w:type="spellStart"/>
      <w:r w:rsidRPr="00D77EE3">
        <w:rPr>
          <w:color w:val="000000"/>
          <w:sz w:val="28"/>
          <w:szCs w:val="28"/>
        </w:rPr>
        <w:t>четырехветвевой</w:t>
      </w:r>
      <w:proofErr w:type="spellEnd"/>
      <w:r w:rsidRPr="00D77EE3">
        <w:rPr>
          <w:color w:val="000000"/>
          <w:sz w:val="28"/>
          <w:szCs w:val="28"/>
        </w:rPr>
        <w:t xml:space="preserve"> предназначены для навешивания грузов, имеющих приспособления в виде рым</w:t>
      </w:r>
      <w:r w:rsidR="00B975CD">
        <w:rPr>
          <w:color w:val="000000"/>
          <w:sz w:val="28"/>
          <w:szCs w:val="28"/>
        </w:rPr>
        <w:t>–</w:t>
      </w:r>
      <w:r w:rsidRPr="00D77EE3">
        <w:rPr>
          <w:color w:val="000000"/>
          <w:sz w:val="28"/>
          <w:szCs w:val="28"/>
        </w:rPr>
        <w:t>болтов, крюков, скоб и проушин. Эти стропы состо</w:t>
      </w:r>
      <w:r w:rsidR="003F1929" w:rsidRPr="00D77EE3">
        <w:rPr>
          <w:color w:val="000000"/>
          <w:sz w:val="28"/>
          <w:szCs w:val="28"/>
        </w:rPr>
        <w:t>ят из отрезка стального кана</w:t>
      </w:r>
      <w:r w:rsidRPr="00D77EE3">
        <w:rPr>
          <w:color w:val="000000"/>
          <w:sz w:val="28"/>
          <w:szCs w:val="28"/>
        </w:rPr>
        <w:t xml:space="preserve">та </w:t>
      </w:r>
      <w:r w:rsidRPr="00D77EE3">
        <w:rPr>
          <w:i/>
          <w:iCs/>
          <w:color w:val="000000"/>
          <w:sz w:val="28"/>
          <w:szCs w:val="28"/>
        </w:rPr>
        <w:t xml:space="preserve">3 </w:t>
      </w:r>
      <w:r w:rsidRPr="00D77EE3">
        <w:rPr>
          <w:color w:val="000000"/>
          <w:sz w:val="28"/>
          <w:szCs w:val="28"/>
        </w:rPr>
        <w:t xml:space="preserve">с вплетенными по концам коушами </w:t>
      </w:r>
      <w:r w:rsidRPr="00D77EE3">
        <w:rPr>
          <w:i/>
          <w:iCs/>
          <w:color w:val="000000"/>
          <w:sz w:val="28"/>
          <w:szCs w:val="28"/>
        </w:rPr>
        <w:t xml:space="preserve">4 </w:t>
      </w:r>
      <w:r w:rsidRPr="00D77EE3">
        <w:rPr>
          <w:color w:val="000000"/>
          <w:sz w:val="28"/>
          <w:szCs w:val="28"/>
        </w:rPr>
        <w:t xml:space="preserve">(петлями </w:t>
      </w:r>
      <w:r w:rsidRPr="00D77EE3">
        <w:rPr>
          <w:i/>
          <w:iCs/>
          <w:color w:val="000000"/>
          <w:sz w:val="28"/>
          <w:szCs w:val="28"/>
        </w:rPr>
        <w:t>1</w:t>
      </w:r>
      <w:r w:rsidRPr="00D77EE3">
        <w:rPr>
          <w:iCs/>
          <w:color w:val="000000"/>
          <w:sz w:val="28"/>
          <w:szCs w:val="28"/>
        </w:rPr>
        <w:t>)</w:t>
      </w:r>
      <w:r w:rsidRPr="00D77EE3">
        <w:rPr>
          <w:i/>
          <w:iCs/>
          <w:color w:val="000000"/>
          <w:sz w:val="28"/>
          <w:szCs w:val="28"/>
        </w:rPr>
        <w:t xml:space="preserve"> </w:t>
      </w:r>
      <w:r w:rsidRPr="00D77EE3">
        <w:rPr>
          <w:color w:val="000000"/>
          <w:sz w:val="28"/>
          <w:szCs w:val="28"/>
        </w:rPr>
        <w:t xml:space="preserve">или крюками </w:t>
      </w:r>
      <w:r w:rsidRPr="00D77EE3">
        <w:rPr>
          <w:i/>
          <w:color w:val="000000"/>
          <w:sz w:val="28"/>
          <w:szCs w:val="28"/>
        </w:rPr>
        <w:t>5</w:t>
      </w:r>
      <w:r w:rsidRPr="00D77EE3">
        <w:rPr>
          <w:color w:val="000000"/>
          <w:sz w:val="28"/>
          <w:szCs w:val="28"/>
        </w:rPr>
        <w:t>. Это упрощает вязку стропа на поднимаемом грузе. Коуши изготовляют из чугунного литья или штампуют из листовой стали. Они предохраняют канат при перегибах.</w:t>
      </w:r>
    </w:p>
    <w:p w:rsidR="00C95090" w:rsidRPr="00D77EE3" w:rsidRDefault="00C95090" w:rsidP="00C95090">
      <w:pPr>
        <w:shd w:val="clear" w:color="auto" w:fill="FFFFFF"/>
        <w:autoSpaceDE w:val="0"/>
        <w:autoSpaceDN w:val="0"/>
        <w:adjustRightInd w:val="0"/>
        <w:ind w:firstLine="709"/>
        <w:jc w:val="both"/>
        <w:rPr>
          <w:sz w:val="28"/>
          <w:szCs w:val="28"/>
        </w:rPr>
      </w:pPr>
      <w:r w:rsidRPr="00D77EE3">
        <w:rPr>
          <w:color w:val="000000"/>
          <w:sz w:val="28"/>
          <w:szCs w:val="28"/>
        </w:rPr>
        <w:lastRenderedPageBreak/>
        <w:t xml:space="preserve">Универсальные стропы предназначены для </w:t>
      </w:r>
      <w:proofErr w:type="spellStart"/>
      <w:r w:rsidRPr="00D77EE3">
        <w:rPr>
          <w:color w:val="000000"/>
          <w:sz w:val="28"/>
          <w:szCs w:val="28"/>
        </w:rPr>
        <w:t>стр</w:t>
      </w:r>
      <w:r w:rsidR="003F1929" w:rsidRPr="00D77EE3">
        <w:rPr>
          <w:color w:val="000000"/>
          <w:sz w:val="28"/>
          <w:szCs w:val="28"/>
        </w:rPr>
        <w:t>оповки</w:t>
      </w:r>
      <w:proofErr w:type="spellEnd"/>
      <w:r w:rsidR="003F1929" w:rsidRPr="00D77EE3">
        <w:rPr>
          <w:color w:val="000000"/>
          <w:sz w:val="28"/>
          <w:szCs w:val="28"/>
        </w:rPr>
        <w:t xml:space="preserve"> грузов обвяз</w:t>
      </w:r>
      <w:r w:rsidRPr="00D77EE3">
        <w:rPr>
          <w:color w:val="000000"/>
          <w:sz w:val="28"/>
          <w:szCs w:val="28"/>
        </w:rPr>
        <w:t>кой (например, для подъема длинных грузов). Эти стропы имеют форму замкнутой петли из отрезка стального</w:t>
      </w:r>
      <w:r w:rsidR="003F1929" w:rsidRPr="00D77EE3">
        <w:rPr>
          <w:color w:val="000000"/>
          <w:sz w:val="28"/>
          <w:szCs w:val="28"/>
        </w:rPr>
        <w:t xml:space="preserve"> каната, концы которого соедине</w:t>
      </w:r>
      <w:r w:rsidRPr="00D77EE3">
        <w:rPr>
          <w:color w:val="000000"/>
          <w:sz w:val="28"/>
          <w:szCs w:val="28"/>
        </w:rPr>
        <w:t xml:space="preserve">ны </w:t>
      </w:r>
      <w:proofErr w:type="spellStart"/>
      <w:r w:rsidRPr="00D77EE3">
        <w:rPr>
          <w:color w:val="000000"/>
          <w:sz w:val="28"/>
          <w:szCs w:val="28"/>
        </w:rPr>
        <w:t>заплеткой</w:t>
      </w:r>
      <w:proofErr w:type="spellEnd"/>
      <w:r w:rsidRPr="00D77EE3">
        <w:rPr>
          <w:color w:val="000000"/>
          <w:sz w:val="28"/>
          <w:szCs w:val="28"/>
        </w:rPr>
        <w:t xml:space="preserve"> (с по</w:t>
      </w:r>
      <w:r w:rsidRPr="00D77EE3">
        <w:rPr>
          <w:color w:val="000000"/>
          <w:spacing w:val="-4"/>
          <w:sz w:val="28"/>
          <w:szCs w:val="28"/>
        </w:rPr>
        <w:t>следующей изоляцией концов проволок прядей каната) или прессованы гильзой</w:t>
      </w:r>
      <w:r w:rsidRPr="00D77EE3">
        <w:rPr>
          <w:color w:val="000000"/>
          <w:sz w:val="28"/>
          <w:szCs w:val="28"/>
        </w:rPr>
        <w:t xml:space="preserve"> </w:t>
      </w:r>
      <w:r w:rsidRPr="00D77EE3">
        <w:rPr>
          <w:i/>
          <w:iCs/>
          <w:color w:val="000000"/>
          <w:sz w:val="28"/>
          <w:szCs w:val="28"/>
        </w:rPr>
        <w:t>2.</w:t>
      </w:r>
    </w:p>
    <w:p w:rsidR="00C95090" w:rsidRPr="00D77EE3" w:rsidRDefault="00C95090" w:rsidP="00C95090">
      <w:pPr>
        <w:tabs>
          <w:tab w:val="left" w:pos="720"/>
        </w:tabs>
        <w:ind w:firstLine="709"/>
        <w:jc w:val="both"/>
        <w:rPr>
          <w:i/>
          <w:iCs/>
          <w:color w:val="000000"/>
          <w:sz w:val="28"/>
          <w:szCs w:val="28"/>
        </w:rPr>
      </w:pPr>
      <w:r w:rsidRPr="00D77EE3">
        <w:rPr>
          <w:color w:val="000000"/>
          <w:sz w:val="28"/>
          <w:szCs w:val="28"/>
        </w:rPr>
        <w:t>Полуа</w:t>
      </w:r>
      <w:r w:rsidR="003F1929" w:rsidRPr="00D77EE3">
        <w:rPr>
          <w:color w:val="000000"/>
          <w:sz w:val="28"/>
          <w:szCs w:val="28"/>
        </w:rPr>
        <w:t>втоматический строп (рисунок 1.</w:t>
      </w:r>
      <w:r w:rsidRPr="00D77EE3">
        <w:rPr>
          <w:color w:val="000000"/>
          <w:sz w:val="28"/>
          <w:szCs w:val="28"/>
        </w:rPr>
        <w:t xml:space="preserve">4, </w:t>
      </w:r>
      <w:r w:rsidRPr="00D77EE3">
        <w:rPr>
          <w:iCs/>
          <w:color w:val="000000"/>
          <w:sz w:val="28"/>
          <w:szCs w:val="28"/>
        </w:rPr>
        <w:t>е)</w:t>
      </w:r>
      <w:r w:rsidRPr="00D77EE3">
        <w:rPr>
          <w:i/>
          <w:iCs/>
          <w:color w:val="000000"/>
          <w:sz w:val="28"/>
          <w:szCs w:val="28"/>
        </w:rPr>
        <w:t xml:space="preserve"> </w:t>
      </w:r>
      <w:r w:rsidRPr="00D77EE3">
        <w:rPr>
          <w:color w:val="000000"/>
          <w:sz w:val="28"/>
          <w:szCs w:val="28"/>
        </w:rPr>
        <w:t>позволяет быст</w:t>
      </w:r>
      <w:r w:rsidR="003F1929" w:rsidRPr="00D77EE3">
        <w:rPr>
          <w:color w:val="000000"/>
          <w:sz w:val="28"/>
          <w:szCs w:val="28"/>
        </w:rPr>
        <w:t>ро и безопас</w:t>
      </w:r>
      <w:r w:rsidRPr="00D77EE3">
        <w:rPr>
          <w:color w:val="000000"/>
          <w:sz w:val="28"/>
          <w:szCs w:val="28"/>
        </w:rPr>
        <w:t xml:space="preserve">но отцеплять грузы, не поднимаясь к ним. Строп снабжен штыревым замком </w:t>
      </w:r>
      <w:r w:rsidRPr="00D77EE3">
        <w:rPr>
          <w:i/>
          <w:iCs/>
          <w:color w:val="000000"/>
          <w:sz w:val="28"/>
          <w:szCs w:val="28"/>
        </w:rPr>
        <w:t xml:space="preserve">9 </w:t>
      </w:r>
      <w:r w:rsidRPr="00D77EE3">
        <w:rPr>
          <w:color w:val="000000"/>
          <w:sz w:val="28"/>
          <w:szCs w:val="28"/>
        </w:rPr>
        <w:t xml:space="preserve">для дистанционной </w:t>
      </w:r>
      <w:proofErr w:type="spellStart"/>
      <w:r w:rsidRPr="00D77EE3">
        <w:rPr>
          <w:color w:val="000000"/>
          <w:sz w:val="28"/>
          <w:szCs w:val="28"/>
        </w:rPr>
        <w:t>расстроповки</w:t>
      </w:r>
      <w:proofErr w:type="spellEnd"/>
      <w:r w:rsidRPr="00D77EE3">
        <w:rPr>
          <w:color w:val="000000"/>
          <w:sz w:val="28"/>
          <w:szCs w:val="28"/>
        </w:rPr>
        <w:t xml:space="preserve"> груза. Замок состоит из двух щек, к одной из которых приварена обойма с пружиной, удерживающей запорный штырь </w:t>
      </w:r>
      <w:r w:rsidRPr="00D77EE3">
        <w:rPr>
          <w:i/>
          <w:iCs/>
          <w:color w:val="000000"/>
          <w:sz w:val="28"/>
          <w:szCs w:val="28"/>
        </w:rPr>
        <w:t xml:space="preserve">8 </w:t>
      </w:r>
      <w:r w:rsidRPr="00D77EE3">
        <w:rPr>
          <w:color w:val="000000"/>
          <w:sz w:val="28"/>
          <w:szCs w:val="28"/>
        </w:rPr>
        <w:t xml:space="preserve">в щеках замка при подъеме груза. Строп раскрывают, натягивая оттяжку 7, прикрепленную к штырю </w:t>
      </w:r>
      <w:r w:rsidRPr="00D77EE3">
        <w:rPr>
          <w:i/>
          <w:iCs/>
          <w:color w:val="000000"/>
          <w:sz w:val="28"/>
          <w:szCs w:val="28"/>
        </w:rPr>
        <w:t>8.</w:t>
      </w:r>
    </w:p>
    <w:p w:rsidR="003F1929" w:rsidRPr="00D77EE3" w:rsidRDefault="00236F89" w:rsidP="003F1929">
      <w:pPr>
        <w:jc w:val="center"/>
        <w:rPr>
          <w:sz w:val="28"/>
          <w:szCs w:val="28"/>
        </w:rPr>
      </w:pPr>
      <w:r w:rsidRPr="00D77EE3">
        <w:rPr>
          <w:noProof/>
          <w:sz w:val="28"/>
          <w:szCs w:val="28"/>
        </w:rPr>
        <w:drawing>
          <wp:inline distT="0" distB="0" distL="0" distR="0">
            <wp:extent cx="3213100" cy="28448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r="43040" b="49866"/>
                    <a:stretch>
                      <a:fillRect/>
                    </a:stretch>
                  </pic:blipFill>
                  <pic:spPr bwMode="auto">
                    <a:xfrm>
                      <a:off x="0" y="0"/>
                      <a:ext cx="3213100" cy="2844800"/>
                    </a:xfrm>
                    <a:prstGeom prst="rect">
                      <a:avLst/>
                    </a:prstGeom>
                    <a:noFill/>
                    <a:ln w="9525">
                      <a:noFill/>
                      <a:miter lim="800000"/>
                      <a:headEnd/>
                      <a:tailEnd/>
                    </a:ln>
                  </pic:spPr>
                </pic:pic>
              </a:graphicData>
            </a:graphic>
          </wp:inline>
        </w:drawing>
      </w:r>
    </w:p>
    <w:p w:rsidR="00D77EE3" w:rsidRPr="00D77EE3" w:rsidRDefault="00D77EE3" w:rsidP="00D77EE3">
      <w:pPr>
        <w:jc w:val="center"/>
        <w:rPr>
          <w:i/>
          <w:szCs w:val="28"/>
        </w:rPr>
      </w:pPr>
      <w:r w:rsidRPr="00D77EE3">
        <w:rPr>
          <w:i/>
          <w:szCs w:val="28"/>
        </w:rPr>
        <w:t xml:space="preserve">а – с двумя петлями, б – с двумя коушами, в – универсальный, г – с двумя крюками, д – </w:t>
      </w:r>
      <w:proofErr w:type="spellStart"/>
      <w:r w:rsidRPr="00D77EE3">
        <w:rPr>
          <w:i/>
          <w:szCs w:val="28"/>
        </w:rPr>
        <w:t>двухветвевой</w:t>
      </w:r>
      <w:proofErr w:type="spellEnd"/>
      <w:r w:rsidRPr="00D77EE3">
        <w:rPr>
          <w:i/>
          <w:szCs w:val="28"/>
        </w:rPr>
        <w:t xml:space="preserve">, е – полуавтоматический; 1 – петля, 2 </w:t>
      </w:r>
      <w:r w:rsidR="00B975CD">
        <w:rPr>
          <w:i/>
          <w:szCs w:val="28"/>
        </w:rPr>
        <w:t>–</w:t>
      </w:r>
      <w:r w:rsidRPr="00D77EE3">
        <w:rPr>
          <w:i/>
          <w:szCs w:val="28"/>
        </w:rPr>
        <w:t xml:space="preserve"> гильза, 3 – канат, 4 – коуш, 5 – крюк, 6 – строповое кольцо, 7 – оттяжка, </w:t>
      </w:r>
    </w:p>
    <w:p w:rsidR="00D77EE3" w:rsidRPr="00D77EE3" w:rsidRDefault="00D77EE3" w:rsidP="00D77EE3">
      <w:pPr>
        <w:jc w:val="center"/>
        <w:rPr>
          <w:i/>
          <w:szCs w:val="28"/>
        </w:rPr>
      </w:pPr>
      <w:r w:rsidRPr="00D77EE3">
        <w:rPr>
          <w:i/>
          <w:szCs w:val="28"/>
        </w:rPr>
        <w:t>8 – запорный штырь, 9 – замок</w:t>
      </w:r>
    </w:p>
    <w:p w:rsidR="003F1929" w:rsidRPr="00D77EE3" w:rsidRDefault="00D77EE3" w:rsidP="00D77EE3">
      <w:pPr>
        <w:spacing w:before="120" w:after="120"/>
        <w:jc w:val="center"/>
        <w:rPr>
          <w:sz w:val="28"/>
          <w:szCs w:val="28"/>
        </w:rPr>
      </w:pPr>
      <w:r>
        <w:rPr>
          <w:sz w:val="28"/>
          <w:szCs w:val="28"/>
        </w:rPr>
        <w:t>Рисунок 1.4 – Стропы</w:t>
      </w:r>
    </w:p>
    <w:p w:rsidR="00C95090" w:rsidRPr="00D77EE3" w:rsidRDefault="00C95090" w:rsidP="00D31286">
      <w:pPr>
        <w:shd w:val="clear" w:color="auto" w:fill="FFFFFF"/>
        <w:autoSpaceDE w:val="0"/>
        <w:autoSpaceDN w:val="0"/>
        <w:adjustRightInd w:val="0"/>
        <w:spacing w:line="235" w:lineRule="auto"/>
        <w:ind w:firstLine="709"/>
        <w:jc w:val="both"/>
        <w:rPr>
          <w:sz w:val="28"/>
          <w:szCs w:val="28"/>
        </w:rPr>
      </w:pPr>
      <w:r w:rsidRPr="00D77EE3">
        <w:rPr>
          <w:color w:val="000000"/>
          <w:sz w:val="28"/>
          <w:szCs w:val="28"/>
        </w:rPr>
        <w:t>Для того чтобы стропы служили дольше и не перетирались об углы и кромки груза, в местах изгиба устанавливают подкладки.</w:t>
      </w:r>
    </w:p>
    <w:p w:rsidR="00C95090" w:rsidRPr="00D77EE3" w:rsidRDefault="00C95090" w:rsidP="00D31286">
      <w:pPr>
        <w:shd w:val="clear" w:color="auto" w:fill="FFFFFF"/>
        <w:autoSpaceDE w:val="0"/>
        <w:autoSpaceDN w:val="0"/>
        <w:adjustRightInd w:val="0"/>
        <w:spacing w:line="235" w:lineRule="auto"/>
        <w:ind w:firstLine="709"/>
        <w:jc w:val="both"/>
        <w:rPr>
          <w:sz w:val="28"/>
          <w:szCs w:val="28"/>
        </w:rPr>
      </w:pPr>
      <w:r w:rsidRPr="00D77EE3">
        <w:rPr>
          <w:color w:val="000000"/>
          <w:sz w:val="28"/>
          <w:szCs w:val="28"/>
        </w:rPr>
        <w:t>Каждый строп должен иметь м</w:t>
      </w:r>
      <w:r w:rsidR="003F1929" w:rsidRPr="00D77EE3">
        <w:rPr>
          <w:color w:val="000000"/>
          <w:sz w:val="28"/>
          <w:szCs w:val="28"/>
        </w:rPr>
        <w:t>аркировку (клеймо, бирку) с ука</w:t>
      </w:r>
      <w:r w:rsidRPr="00D77EE3">
        <w:rPr>
          <w:color w:val="000000"/>
          <w:sz w:val="28"/>
          <w:szCs w:val="28"/>
        </w:rPr>
        <w:t>занием номера, грузоподъемности и даты испытания. Запрещается применять строп без маркировки, даже</w:t>
      </w:r>
      <w:r w:rsidR="003F1929" w:rsidRPr="00D77EE3">
        <w:rPr>
          <w:color w:val="000000"/>
          <w:sz w:val="28"/>
          <w:szCs w:val="28"/>
        </w:rPr>
        <w:t xml:space="preserve"> если он не имеет видимых дефек</w:t>
      </w:r>
      <w:r w:rsidRPr="00D77EE3">
        <w:rPr>
          <w:color w:val="000000"/>
          <w:sz w:val="28"/>
          <w:szCs w:val="28"/>
        </w:rPr>
        <w:t>тов.</w:t>
      </w:r>
    </w:p>
    <w:p w:rsidR="00C95090" w:rsidRPr="00D77EE3" w:rsidRDefault="00C95090" w:rsidP="00D31286">
      <w:pPr>
        <w:shd w:val="clear" w:color="auto" w:fill="FFFFFF"/>
        <w:autoSpaceDE w:val="0"/>
        <w:autoSpaceDN w:val="0"/>
        <w:adjustRightInd w:val="0"/>
        <w:spacing w:line="235" w:lineRule="auto"/>
        <w:ind w:firstLine="709"/>
        <w:jc w:val="both"/>
        <w:rPr>
          <w:sz w:val="28"/>
          <w:szCs w:val="28"/>
        </w:rPr>
      </w:pPr>
      <w:r w:rsidRPr="00D77EE3">
        <w:rPr>
          <w:color w:val="000000"/>
          <w:sz w:val="28"/>
          <w:szCs w:val="28"/>
        </w:rPr>
        <w:t>После изготовления стропы, к</w:t>
      </w:r>
      <w:r w:rsidR="003F1929" w:rsidRPr="00D77EE3">
        <w:rPr>
          <w:color w:val="000000"/>
          <w:sz w:val="28"/>
          <w:szCs w:val="28"/>
        </w:rPr>
        <w:t>ак и другие грузозахватные прис</w:t>
      </w:r>
      <w:r w:rsidRPr="00D77EE3">
        <w:rPr>
          <w:color w:val="000000"/>
          <w:sz w:val="28"/>
          <w:szCs w:val="28"/>
        </w:rPr>
        <w:t>пособления, подвергают техническому осмотру и испыта</w:t>
      </w:r>
      <w:r w:rsidR="003F1929" w:rsidRPr="00D77EE3">
        <w:rPr>
          <w:color w:val="000000"/>
          <w:sz w:val="28"/>
          <w:szCs w:val="28"/>
        </w:rPr>
        <w:t>нию с перегруз</w:t>
      </w:r>
      <w:r w:rsidRPr="00D77EE3">
        <w:rPr>
          <w:color w:val="000000"/>
          <w:sz w:val="28"/>
          <w:szCs w:val="28"/>
        </w:rPr>
        <w:t>кой на 25%.</w:t>
      </w:r>
    </w:p>
    <w:p w:rsidR="00C95090" w:rsidRPr="00D77EE3" w:rsidRDefault="00C95090" w:rsidP="00D31286">
      <w:pPr>
        <w:shd w:val="clear" w:color="auto" w:fill="FFFFFF"/>
        <w:autoSpaceDE w:val="0"/>
        <w:autoSpaceDN w:val="0"/>
        <w:adjustRightInd w:val="0"/>
        <w:spacing w:line="235" w:lineRule="auto"/>
        <w:ind w:firstLine="709"/>
        <w:jc w:val="both"/>
        <w:rPr>
          <w:sz w:val="28"/>
          <w:szCs w:val="28"/>
        </w:rPr>
      </w:pPr>
      <w:r w:rsidRPr="00D77EE3">
        <w:rPr>
          <w:color w:val="000000"/>
          <w:sz w:val="28"/>
          <w:szCs w:val="28"/>
        </w:rPr>
        <w:t>В процессе эксплуатации все стропы периодически, не реже чем через каждые 10 дней, осматривают лица, ответственные за безопасное производство работ по перемещению грузов кранами (мастер, прораб). Редко используемые стропы осматривают перед выдачей их в работу.</w:t>
      </w:r>
    </w:p>
    <w:p w:rsidR="00C95090" w:rsidRPr="00D77EE3" w:rsidRDefault="00C95090" w:rsidP="00D31286">
      <w:pPr>
        <w:shd w:val="clear" w:color="auto" w:fill="FFFFFF"/>
        <w:autoSpaceDE w:val="0"/>
        <w:autoSpaceDN w:val="0"/>
        <w:adjustRightInd w:val="0"/>
        <w:spacing w:line="233" w:lineRule="auto"/>
        <w:ind w:firstLine="709"/>
        <w:jc w:val="both"/>
        <w:rPr>
          <w:sz w:val="28"/>
          <w:szCs w:val="28"/>
        </w:rPr>
      </w:pPr>
      <w:r w:rsidRPr="00D77EE3">
        <w:rPr>
          <w:color w:val="000000"/>
          <w:sz w:val="28"/>
          <w:szCs w:val="28"/>
        </w:rPr>
        <w:t>Строп не допускается к эксплуатации, если на канате есть местное скопление оборванных проволок и точечная коррозия, которая резко повышает хрупкость проволок и снижает надежность каната. Строп не допускается к эксплуатации также при деформации каната; обрыве проволок запрессованного каната во</w:t>
      </w:r>
      <w:r w:rsidR="003F1929" w:rsidRPr="00D77EE3">
        <w:rPr>
          <w:color w:val="000000"/>
          <w:sz w:val="28"/>
          <w:szCs w:val="28"/>
        </w:rPr>
        <w:t xml:space="preserve">зле гильзы; пережимах </w:t>
      </w:r>
      <w:r w:rsidR="00B975CD">
        <w:rPr>
          <w:color w:val="000000"/>
          <w:sz w:val="28"/>
          <w:szCs w:val="28"/>
        </w:rPr>
        <w:t>–</w:t>
      </w:r>
      <w:r w:rsidR="003F1929" w:rsidRPr="00D77EE3">
        <w:rPr>
          <w:color w:val="000000"/>
          <w:sz w:val="28"/>
          <w:szCs w:val="28"/>
        </w:rPr>
        <w:t xml:space="preserve"> уменьше</w:t>
      </w:r>
      <w:r w:rsidRPr="00D77EE3">
        <w:rPr>
          <w:color w:val="000000"/>
          <w:sz w:val="28"/>
          <w:szCs w:val="28"/>
        </w:rPr>
        <w:t>нии диаметра каната н</w:t>
      </w:r>
      <w:r w:rsidR="003F1929" w:rsidRPr="00D77EE3">
        <w:rPr>
          <w:color w:val="000000"/>
          <w:sz w:val="28"/>
          <w:szCs w:val="28"/>
        </w:rPr>
        <w:t xml:space="preserve">а небольшой длине; сплющивании </w:t>
      </w:r>
      <w:r w:rsidR="00B975CD">
        <w:rPr>
          <w:color w:val="000000"/>
          <w:sz w:val="28"/>
          <w:szCs w:val="28"/>
        </w:rPr>
        <w:t>–</w:t>
      </w:r>
      <w:r w:rsidRPr="00D77EE3">
        <w:rPr>
          <w:color w:val="000000"/>
          <w:sz w:val="28"/>
          <w:szCs w:val="28"/>
        </w:rPr>
        <w:t xml:space="preserve"> деформации каната в результате заклинивания его; вы</w:t>
      </w:r>
      <w:r w:rsidRPr="00D77EE3">
        <w:rPr>
          <w:color w:val="000000"/>
          <w:sz w:val="28"/>
          <w:szCs w:val="28"/>
        </w:rPr>
        <w:lastRenderedPageBreak/>
        <w:t>падении коуша из петель или подвижке гильзы по запрессованному к</w:t>
      </w:r>
      <w:r w:rsidR="003F1929" w:rsidRPr="00D77EE3">
        <w:rPr>
          <w:color w:val="000000"/>
          <w:sz w:val="28"/>
          <w:szCs w:val="28"/>
        </w:rPr>
        <w:t>анату; слабине пряди или отдель</w:t>
      </w:r>
      <w:r w:rsidRPr="00D77EE3">
        <w:rPr>
          <w:color w:val="000000"/>
          <w:sz w:val="28"/>
          <w:szCs w:val="28"/>
        </w:rPr>
        <w:t>ных проволок вследствие неравно</w:t>
      </w:r>
      <w:r w:rsidR="003F1929" w:rsidRPr="00D77EE3">
        <w:rPr>
          <w:color w:val="000000"/>
          <w:sz w:val="28"/>
          <w:szCs w:val="28"/>
        </w:rPr>
        <w:t>мерной вытяжки каната; корыто</w:t>
      </w:r>
      <w:r w:rsidRPr="00D77EE3">
        <w:rPr>
          <w:color w:val="000000"/>
          <w:sz w:val="28"/>
          <w:szCs w:val="28"/>
        </w:rPr>
        <w:t xml:space="preserve">образных деформациях (фонари) в </w:t>
      </w:r>
      <w:r w:rsidR="003F1929" w:rsidRPr="00D77EE3">
        <w:rPr>
          <w:color w:val="000000"/>
          <w:sz w:val="28"/>
          <w:szCs w:val="28"/>
        </w:rPr>
        <w:t>виде выпирающих прядей; деформа</w:t>
      </w:r>
      <w:r w:rsidRPr="00D77EE3">
        <w:rPr>
          <w:color w:val="000000"/>
          <w:sz w:val="28"/>
          <w:szCs w:val="28"/>
        </w:rPr>
        <w:t>ции в виде петель, жучков, не поддающихся выпрямлению, и других видимых деформациях каната, нарушающих равномерность распреде</w:t>
      </w:r>
      <w:r w:rsidR="003F1929" w:rsidRPr="00D77EE3">
        <w:rPr>
          <w:color w:val="000000"/>
          <w:sz w:val="28"/>
          <w:szCs w:val="28"/>
        </w:rPr>
        <w:t>ле</w:t>
      </w:r>
      <w:r w:rsidRPr="00D77EE3">
        <w:rPr>
          <w:color w:val="000000"/>
          <w:sz w:val="28"/>
          <w:szCs w:val="28"/>
        </w:rPr>
        <w:t>ния нагрузок на все проволоки; если на канате есть следы отжига, цвета побежалости, окалина.</w:t>
      </w:r>
    </w:p>
    <w:p w:rsidR="00C95090" w:rsidRPr="00D77EE3" w:rsidRDefault="00C95090" w:rsidP="00D31286">
      <w:pPr>
        <w:shd w:val="clear" w:color="auto" w:fill="FFFFFF"/>
        <w:autoSpaceDE w:val="0"/>
        <w:autoSpaceDN w:val="0"/>
        <w:adjustRightInd w:val="0"/>
        <w:spacing w:line="233" w:lineRule="auto"/>
        <w:ind w:firstLine="709"/>
        <w:jc w:val="both"/>
        <w:rPr>
          <w:sz w:val="28"/>
          <w:szCs w:val="28"/>
        </w:rPr>
      </w:pPr>
      <w:r w:rsidRPr="00D77EE3">
        <w:rPr>
          <w:color w:val="000000"/>
          <w:sz w:val="28"/>
          <w:szCs w:val="28"/>
        </w:rPr>
        <w:t>Стропы хранят в закрытых сухих помещениях или под навесами на полках или вешалках и периодически смазывают. Пеньковые канаты и стропы из них при перерыве рабо</w:t>
      </w:r>
      <w:r w:rsidR="00ED1287" w:rsidRPr="00D77EE3">
        <w:rPr>
          <w:color w:val="000000"/>
          <w:sz w:val="28"/>
          <w:szCs w:val="28"/>
        </w:rPr>
        <w:t>ты на срок более недели просуши</w:t>
      </w:r>
      <w:r w:rsidRPr="00D77EE3">
        <w:rPr>
          <w:color w:val="000000"/>
          <w:sz w:val="28"/>
          <w:szCs w:val="28"/>
        </w:rPr>
        <w:t>вают.</w:t>
      </w:r>
    </w:p>
    <w:p w:rsidR="00C95090" w:rsidRDefault="00ED1287" w:rsidP="00D31286">
      <w:pPr>
        <w:shd w:val="clear" w:color="auto" w:fill="FFFFFF"/>
        <w:autoSpaceDE w:val="0"/>
        <w:autoSpaceDN w:val="0"/>
        <w:adjustRightInd w:val="0"/>
        <w:spacing w:line="233" w:lineRule="auto"/>
        <w:ind w:firstLine="709"/>
        <w:jc w:val="both"/>
        <w:rPr>
          <w:color w:val="000000"/>
          <w:sz w:val="28"/>
          <w:szCs w:val="28"/>
        </w:rPr>
      </w:pPr>
      <w:r w:rsidRPr="00D77EE3">
        <w:rPr>
          <w:color w:val="000000"/>
          <w:sz w:val="28"/>
          <w:szCs w:val="28"/>
        </w:rPr>
        <w:t xml:space="preserve">Траверсы </w:t>
      </w:r>
      <w:r w:rsidR="00B975CD">
        <w:rPr>
          <w:color w:val="000000"/>
          <w:sz w:val="28"/>
          <w:szCs w:val="28"/>
        </w:rPr>
        <w:t>–</w:t>
      </w:r>
      <w:r w:rsidR="00C95090" w:rsidRPr="00D77EE3">
        <w:rPr>
          <w:color w:val="000000"/>
          <w:sz w:val="28"/>
          <w:szCs w:val="28"/>
        </w:rPr>
        <w:t xml:space="preserve"> приспособления для восприятия изгибающих, сжимающих или растягивающих усилий, применяемые при подъеме грузов большой длины, сложной формы или объ</w:t>
      </w:r>
      <w:r w:rsidR="00CB42D9" w:rsidRPr="00D77EE3">
        <w:rPr>
          <w:color w:val="000000"/>
          <w:sz w:val="28"/>
          <w:szCs w:val="28"/>
        </w:rPr>
        <w:t>емных узлов трубопро</w:t>
      </w:r>
      <w:r w:rsidR="00C95090" w:rsidRPr="00D77EE3">
        <w:rPr>
          <w:color w:val="000000"/>
          <w:sz w:val="28"/>
          <w:szCs w:val="28"/>
        </w:rPr>
        <w:t>вод</w:t>
      </w:r>
      <w:r w:rsidRPr="00D77EE3">
        <w:rPr>
          <w:color w:val="000000"/>
          <w:sz w:val="28"/>
          <w:szCs w:val="28"/>
        </w:rPr>
        <w:t>ов и конструкций. Траверса (рисунок 1.</w:t>
      </w:r>
      <w:r w:rsidR="00C95090" w:rsidRPr="00D77EE3">
        <w:rPr>
          <w:i/>
          <w:iCs/>
          <w:color w:val="000000"/>
          <w:sz w:val="28"/>
          <w:szCs w:val="28"/>
        </w:rPr>
        <w:t xml:space="preserve">5) </w:t>
      </w:r>
      <w:r w:rsidR="00C95090" w:rsidRPr="00D77EE3">
        <w:rPr>
          <w:color w:val="000000"/>
          <w:sz w:val="28"/>
          <w:szCs w:val="28"/>
        </w:rPr>
        <w:t xml:space="preserve">представляет собой мощный каркас </w:t>
      </w:r>
      <w:r w:rsidR="00C95090" w:rsidRPr="00D77EE3">
        <w:rPr>
          <w:i/>
          <w:iCs/>
          <w:color w:val="000000"/>
          <w:sz w:val="28"/>
          <w:szCs w:val="28"/>
        </w:rPr>
        <w:t xml:space="preserve">3, </w:t>
      </w:r>
      <w:r w:rsidR="00C95090" w:rsidRPr="00D77EE3">
        <w:rPr>
          <w:color w:val="000000"/>
          <w:sz w:val="28"/>
          <w:szCs w:val="28"/>
        </w:rPr>
        <w:t>несущий на, себе грузозахватные приспособления. Н</w:t>
      </w:r>
      <w:r w:rsidR="00CB42D9" w:rsidRPr="00D77EE3">
        <w:rPr>
          <w:color w:val="000000"/>
          <w:sz w:val="28"/>
          <w:szCs w:val="28"/>
        </w:rPr>
        <w:t>а коль</w:t>
      </w:r>
      <w:r w:rsidR="00C95090" w:rsidRPr="00D77EE3">
        <w:rPr>
          <w:color w:val="000000"/>
          <w:sz w:val="28"/>
          <w:szCs w:val="28"/>
        </w:rPr>
        <w:t xml:space="preserve">цах траверс выбивается маркировка, как </w:t>
      </w:r>
      <w:proofErr w:type="spellStart"/>
      <w:r w:rsidR="00C95090" w:rsidRPr="00D77EE3">
        <w:rPr>
          <w:color w:val="000000"/>
          <w:sz w:val="28"/>
          <w:szCs w:val="28"/>
        </w:rPr>
        <w:t>и.на</w:t>
      </w:r>
      <w:proofErr w:type="spellEnd"/>
      <w:r w:rsidR="00C95090" w:rsidRPr="00D77EE3">
        <w:rPr>
          <w:color w:val="000000"/>
          <w:sz w:val="28"/>
          <w:szCs w:val="28"/>
        </w:rPr>
        <w:t xml:space="preserve"> кольцах стропов.</w:t>
      </w:r>
    </w:p>
    <w:p w:rsidR="00B975CD" w:rsidRPr="00D77EE3" w:rsidRDefault="00B975CD" w:rsidP="00B975CD">
      <w:pPr>
        <w:tabs>
          <w:tab w:val="left" w:pos="5895"/>
        </w:tabs>
        <w:spacing w:line="233" w:lineRule="auto"/>
        <w:ind w:firstLine="709"/>
        <w:jc w:val="both"/>
        <w:rPr>
          <w:i/>
          <w:iCs/>
          <w:color w:val="000000"/>
          <w:sz w:val="28"/>
          <w:szCs w:val="28"/>
        </w:rPr>
      </w:pPr>
      <w:r w:rsidRPr="00D77EE3">
        <w:rPr>
          <w:color w:val="000000"/>
          <w:sz w:val="28"/>
          <w:szCs w:val="28"/>
        </w:rPr>
        <w:t xml:space="preserve">Периодичность осмотра траверс </w:t>
      </w:r>
      <w:r>
        <w:rPr>
          <w:color w:val="000000"/>
          <w:sz w:val="28"/>
          <w:szCs w:val="28"/>
        </w:rPr>
        <w:t>–</w:t>
      </w:r>
      <w:r w:rsidRPr="00D77EE3">
        <w:rPr>
          <w:color w:val="000000"/>
          <w:sz w:val="28"/>
          <w:szCs w:val="28"/>
        </w:rPr>
        <w:t xml:space="preserve"> шесть месяцев.</w:t>
      </w:r>
    </w:p>
    <w:p w:rsidR="00503D03" w:rsidRPr="00D77EE3" w:rsidRDefault="00D31286" w:rsidP="00D31286">
      <w:pPr>
        <w:shd w:val="clear" w:color="auto" w:fill="FFFFFF"/>
        <w:autoSpaceDE w:val="0"/>
        <w:autoSpaceDN w:val="0"/>
        <w:adjustRightInd w:val="0"/>
        <w:spacing w:line="233" w:lineRule="auto"/>
        <w:jc w:val="cente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3577590</wp:posOffset>
            </wp:positionH>
            <wp:positionV relativeFrom="paragraph">
              <wp:posOffset>180975</wp:posOffset>
            </wp:positionV>
            <wp:extent cx="2025015" cy="1743075"/>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57658" t="61012"/>
                    <a:stretch>
                      <a:fillRect/>
                    </a:stretch>
                  </pic:blipFill>
                  <pic:spPr bwMode="auto">
                    <a:xfrm>
                      <a:off x="0" y="0"/>
                      <a:ext cx="2025015" cy="1743075"/>
                    </a:xfrm>
                    <a:prstGeom prst="rect">
                      <a:avLst/>
                    </a:prstGeom>
                    <a:noFill/>
                    <a:ln w="9525">
                      <a:noFill/>
                      <a:miter lim="800000"/>
                      <a:headEnd/>
                      <a:tailEnd/>
                    </a:ln>
                  </pic:spPr>
                </pic:pic>
              </a:graphicData>
            </a:graphic>
          </wp:anchor>
        </w:drawing>
      </w:r>
      <w:r w:rsidR="00B62966">
        <w:rPr>
          <w:noProof/>
          <w:sz w:val="28"/>
          <w:szCs w:val="28"/>
        </w:rPr>
        <w:drawing>
          <wp:anchor distT="0" distB="0" distL="114300" distR="114300" simplePos="0" relativeHeight="251659264" behindDoc="0" locked="0" layoutInCell="1" allowOverlap="1">
            <wp:simplePos x="0" y="0"/>
            <wp:positionH relativeFrom="column">
              <wp:posOffset>110490</wp:posOffset>
            </wp:positionH>
            <wp:positionV relativeFrom="paragraph">
              <wp:posOffset>76200</wp:posOffset>
            </wp:positionV>
            <wp:extent cx="2897717" cy="2114550"/>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t="50294" r="41631"/>
                    <a:stretch>
                      <a:fillRect/>
                    </a:stretch>
                  </pic:blipFill>
                  <pic:spPr bwMode="auto">
                    <a:xfrm>
                      <a:off x="0" y="0"/>
                      <a:ext cx="2897717" cy="2114550"/>
                    </a:xfrm>
                    <a:prstGeom prst="rect">
                      <a:avLst/>
                    </a:prstGeom>
                    <a:noFill/>
                    <a:ln w="9525">
                      <a:noFill/>
                      <a:miter lim="800000"/>
                      <a:headEnd/>
                      <a:tailEnd/>
                    </a:ln>
                  </pic:spPr>
                </pic:pic>
              </a:graphicData>
            </a:graphic>
          </wp:anchor>
        </w:drawing>
      </w:r>
    </w:p>
    <w:p w:rsidR="00503D03" w:rsidRPr="00D77EE3" w:rsidRDefault="00503D03" w:rsidP="00D31286">
      <w:pPr>
        <w:shd w:val="clear" w:color="auto" w:fill="FFFFFF"/>
        <w:autoSpaceDE w:val="0"/>
        <w:autoSpaceDN w:val="0"/>
        <w:adjustRightInd w:val="0"/>
        <w:spacing w:line="233" w:lineRule="auto"/>
        <w:ind w:firstLine="709"/>
        <w:jc w:val="both"/>
        <w:rPr>
          <w:sz w:val="28"/>
          <w:szCs w:val="28"/>
        </w:rPr>
      </w:pPr>
    </w:p>
    <w:p w:rsidR="00503D03" w:rsidRPr="00D77EE3" w:rsidRDefault="00503D03" w:rsidP="00D31286">
      <w:pPr>
        <w:shd w:val="clear" w:color="auto" w:fill="FFFFFF"/>
        <w:autoSpaceDE w:val="0"/>
        <w:autoSpaceDN w:val="0"/>
        <w:adjustRightInd w:val="0"/>
        <w:spacing w:line="233" w:lineRule="auto"/>
        <w:ind w:firstLine="709"/>
        <w:jc w:val="both"/>
        <w:rPr>
          <w:sz w:val="28"/>
          <w:szCs w:val="28"/>
        </w:rPr>
      </w:pPr>
    </w:p>
    <w:p w:rsidR="00503D03" w:rsidRPr="00D77EE3" w:rsidRDefault="00503D03" w:rsidP="00D31286">
      <w:pPr>
        <w:shd w:val="clear" w:color="auto" w:fill="FFFFFF"/>
        <w:autoSpaceDE w:val="0"/>
        <w:autoSpaceDN w:val="0"/>
        <w:adjustRightInd w:val="0"/>
        <w:spacing w:line="233" w:lineRule="auto"/>
        <w:ind w:firstLine="709"/>
        <w:jc w:val="both"/>
        <w:rPr>
          <w:sz w:val="28"/>
          <w:szCs w:val="28"/>
        </w:rPr>
      </w:pPr>
    </w:p>
    <w:p w:rsidR="00503D03" w:rsidRPr="00D77EE3" w:rsidRDefault="00503D03" w:rsidP="00D31286">
      <w:pPr>
        <w:shd w:val="clear" w:color="auto" w:fill="FFFFFF"/>
        <w:autoSpaceDE w:val="0"/>
        <w:autoSpaceDN w:val="0"/>
        <w:adjustRightInd w:val="0"/>
        <w:spacing w:line="233" w:lineRule="auto"/>
        <w:ind w:firstLine="709"/>
        <w:jc w:val="both"/>
        <w:rPr>
          <w:sz w:val="28"/>
          <w:szCs w:val="28"/>
        </w:rPr>
      </w:pPr>
    </w:p>
    <w:p w:rsidR="00503D03" w:rsidRPr="00D77EE3" w:rsidRDefault="00503D03" w:rsidP="00D31286">
      <w:pPr>
        <w:shd w:val="clear" w:color="auto" w:fill="FFFFFF"/>
        <w:autoSpaceDE w:val="0"/>
        <w:autoSpaceDN w:val="0"/>
        <w:adjustRightInd w:val="0"/>
        <w:spacing w:line="233" w:lineRule="auto"/>
        <w:ind w:firstLine="709"/>
        <w:jc w:val="both"/>
        <w:rPr>
          <w:sz w:val="28"/>
          <w:szCs w:val="28"/>
        </w:rPr>
      </w:pPr>
    </w:p>
    <w:p w:rsidR="00503D03" w:rsidRPr="00D77EE3" w:rsidRDefault="00503D03" w:rsidP="00D31286">
      <w:pPr>
        <w:shd w:val="clear" w:color="auto" w:fill="FFFFFF"/>
        <w:autoSpaceDE w:val="0"/>
        <w:autoSpaceDN w:val="0"/>
        <w:adjustRightInd w:val="0"/>
        <w:spacing w:line="233" w:lineRule="auto"/>
        <w:ind w:firstLine="709"/>
        <w:jc w:val="both"/>
        <w:rPr>
          <w:sz w:val="28"/>
          <w:szCs w:val="28"/>
        </w:rPr>
      </w:pPr>
    </w:p>
    <w:p w:rsidR="00503D03" w:rsidRPr="00D77EE3" w:rsidRDefault="00503D03" w:rsidP="00D31286">
      <w:pPr>
        <w:shd w:val="clear" w:color="auto" w:fill="FFFFFF"/>
        <w:autoSpaceDE w:val="0"/>
        <w:autoSpaceDN w:val="0"/>
        <w:adjustRightInd w:val="0"/>
        <w:spacing w:line="233" w:lineRule="auto"/>
        <w:ind w:firstLine="709"/>
        <w:jc w:val="both"/>
        <w:rPr>
          <w:sz w:val="28"/>
          <w:szCs w:val="28"/>
        </w:rPr>
      </w:pPr>
    </w:p>
    <w:p w:rsidR="00503D03" w:rsidRPr="00D77EE3" w:rsidRDefault="00503D03" w:rsidP="00D31286">
      <w:pPr>
        <w:shd w:val="clear" w:color="auto" w:fill="FFFFFF"/>
        <w:autoSpaceDE w:val="0"/>
        <w:autoSpaceDN w:val="0"/>
        <w:adjustRightInd w:val="0"/>
        <w:spacing w:line="233" w:lineRule="auto"/>
        <w:ind w:firstLine="709"/>
        <w:jc w:val="both"/>
        <w:rPr>
          <w:sz w:val="28"/>
          <w:szCs w:val="28"/>
        </w:rPr>
      </w:pPr>
    </w:p>
    <w:p w:rsidR="00503D03" w:rsidRPr="00D77EE3" w:rsidRDefault="00503D03" w:rsidP="00D31286">
      <w:pPr>
        <w:shd w:val="clear" w:color="auto" w:fill="FFFFFF"/>
        <w:autoSpaceDE w:val="0"/>
        <w:autoSpaceDN w:val="0"/>
        <w:adjustRightInd w:val="0"/>
        <w:spacing w:line="233" w:lineRule="auto"/>
        <w:ind w:firstLine="709"/>
        <w:jc w:val="both"/>
        <w:rPr>
          <w:sz w:val="28"/>
          <w:szCs w:val="28"/>
        </w:rPr>
      </w:pPr>
    </w:p>
    <w:p w:rsidR="00503D03" w:rsidRPr="00D77EE3" w:rsidRDefault="00503D03" w:rsidP="00D31286">
      <w:pPr>
        <w:shd w:val="clear" w:color="auto" w:fill="FFFFFF"/>
        <w:autoSpaceDE w:val="0"/>
        <w:autoSpaceDN w:val="0"/>
        <w:adjustRightInd w:val="0"/>
        <w:spacing w:line="233" w:lineRule="auto"/>
        <w:ind w:firstLine="709"/>
        <w:jc w:val="both"/>
        <w:rPr>
          <w:sz w:val="28"/>
          <w:szCs w:val="28"/>
        </w:rPr>
      </w:pPr>
    </w:p>
    <w:p w:rsidR="00503D03" w:rsidRPr="00D77EE3" w:rsidRDefault="00D77EE3" w:rsidP="00D31286">
      <w:pPr>
        <w:shd w:val="clear" w:color="auto" w:fill="FFFFFF"/>
        <w:autoSpaceDE w:val="0"/>
        <w:autoSpaceDN w:val="0"/>
        <w:adjustRightInd w:val="0"/>
        <w:spacing w:line="233" w:lineRule="auto"/>
        <w:ind w:firstLine="709"/>
        <w:jc w:val="center"/>
        <w:rPr>
          <w:sz w:val="28"/>
          <w:szCs w:val="28"/>
        </w:rPr>
      </w:pPr>
      <w:r w:rsidRPr="00D77EE3">
        <w:rPr>
          <w:i/>
          <w:szCs w:val="28"/>
        </w:rPr>
        <w:t xml:space="preserve">1 – кольцо, 2 – канат, 3 – каркас, 4 </w:t>
      </w:r>
      <w:r w:rsidR="00B975CD">
        <w:rPr>
          <w:i/>
          <w:szCs w:val="28"/>
        </w:rPr>
        <w:t>–</w:t>
      </w:r>
      <w:r w:rsidRPr="00D77EE3">
        <w:rPr>
          <w:i/>
          <w:szCs w:val="28"/>
        </w:rPr>
        <w:t xml:space="preserve"> крюк</w:t>
      </w:r>
    </w:p>
    <w:p w:rsidR="00503D03" w:rsidRPr="00D77EE3" w:rsidRDefault="00503D03" w:rsidP="00B975CD">
      <w:pPr>
        <w:shd w:val="clear" w:color="auto" w:fill="FFFFFF"/>
        <w:autoSpaceDE w:val="0"/>
        <w:autoSpaceDN w:val="0"/>
        <w:adjustRightInd w:val="0"/>
        <w:spacing w:before="120" w:line="233" w:lineRule="auto"/>
        <w:jc w:val="center"/>
        <w:rPr>
          <w:i/>
          <w:sz w:val="28"/>
          <w:szCs w:val="28"/>
        </w:rPr>
      </w:pPr>
      <w:r w:rsidRPr="00D77EE3">
        <w:rPr>
          <w:sz w:val="28"/>
          <w:szCs w:val="28"/>
        </w:rPr>
        <w:t>Рисунок 1.5 – Плоская траверса</w:t>
      </w:r>
    </w:p>
    <w:p w:rsidR="00C95090" w:rsidRPr="00D77EE3" w:rsidRDefault="00C95090" w:rsidP="00D31286">
      <w:pPr>
        <w:tabs>
          <w:tab w:val="left" w:pos="5895"/>
        </w:tabs>
        <w:spacing w:line="233" w:lineRule="auto"/>
        <w:ind w:firstLine="709"/>
        <w:jc w:val="both"/>
        <w:rPr>
          <w:i/>
          <w:iCs/>
          <w:color w:val="000000"/>
          <w:sz w:val="28"/>
          <w:szCs w:val="28"/>
        </w:rPr>
      </w:pPr>
    </w:p>
    <w:p w:rsidR="00C95090" w:rsidRPr="00D77EE3" w:rsidRDefault="004278CF" w:rsidP="00B975CD">
      <w:pPr>
        <w:tabs>
          <w:tab w:val="left" w:pos="5895"/>
        </w:tabs>
        <w:spacing w:line="233" w:lineRule="auto"/>
        <w:ind w:firstLine="709"/>
        <w:jc w:val="both"/>
        <w:rPr>
          <w:b/>
          <w:i/>
          <w:iCs/>
          <w:color w:val="000000"/>
          <w:sz w:val="28"/>
          <w:szCs w:val="28"/>
        </w:rPr>
      </w:pPr>
      <w:r w:rsidRPr="00D77EE3">
        <w:rPr>
          <w:b/>
          <w:i/>
          <w:iCs/>
          <w:color w:val="000000"/>
          <w:sz w:val="28"/>
          <w:szCs w:val="28"/>
        </w:rPr>
        <w:t>Порядок выполнения работы</w:t>
      </w:r>
    </w:p>
    <w:p w:rsidR="00C95090" w:rsidRPr="00D77EE3" w:rsidRDefault="00C95090" w:rsidP="00B975CD">
      <w:pPr>
        <w:spacing w:line="233" w:lineRule="auto"/>
        <w:ind w:firstLine="709"/>
        <w:jc w:val="both"/>
        <w:rPr>
          <w:iCs/>
          <w:color w:val="000000"/>
          <w:sz w:val="28"/>
          <w:szCs w:val="28"/>
        </w:rPr>
      </w:pPr>
      <w:r w:rsidRPr="00D77EE3">
        <w:rPr>
          <w:iCs/>
          <w:color w:val="000000"/>
          <w:sz w:val="28"/>
          <w:szCs w:val="28"/>
        </w:rPr>
        <w:t xml:space="preserve">После изучения теоретических основ выполнения работы студенты в лабораторных условиях по образцам изучают канаты и грузозахватные приспособления для </w:t>
      </w:r>
      <w:proofErr w:type="spellStart"/>
      <w:r w:rsidRPr="00D77EE3">
        <w:rPr>
          <w:iCs/>
          <w:color w:val="000000"/>
          <w:sz w:val="28"/>
          <w:szCs w:val="28"/>
        </w:rPr>
        <w:t>строповки</w:t>
      </w:r>
      <w:proofErr w:type="spellEnd"/>
      <w:r w:rsidRPr="00D77EE3">
        <w:rPr>
          <w:iCs/>
          <w:color w:val="000000"/>
          <w:sz w:val="28"/>
          <w:szCs w:val="28"/>
        </w:rPr>
        <w:t>. После этого оформляют письменный отчёт по ответам на контрольные вопросы.</w:t>
      </w:r>
    </w:p>
    <w:p w:rsidR="00C95090" w:rsidRPr="00D77EE3" w:rsidRDefault="00C95090" w:rsidP="00B975CD">
      <w:pPr>
        <w:tabs>
          <w:tab w:val="left" w:pos="5895"/>
        </w:tabs>
        <w:spacing w:line="233" w:lineRule="auto"/>
        <w:ind w:firstLine="709"/>
        <w:jc w:val="both"/>
        <w:rPr>
          <w:i/>
          <w:iCs/>
          <w:color w:val="000000"/>
          <w:sz w:val="28"/>
          <w:szCs w:val="28"/>
        </w:rPr>
      </w:pPr>
    </w:p>
    <w:p w:rsidR="00C95090" w:rsidRPr="00D77EE3" w:rsidRDefault="004278CF" w:rsidP="00B975CD">
      <w:pPr>
        <w:tabs>
          <w:tab w:val="left" w:pos="5895"/>
        </w:tabs>
        <w:spacing w:line="233" w:lineRule="auto"/>
        <w:ind w:firstLine="709"/>
        <w:jc w:val="both"/>
        <w:rPr>
          <w:b/>
          <w:i/>
          <w:iCs/>
          <w:color w:val="000000"/>
          <w:sz w:val="28"/>
          <w:szCs w:val="28"/>
        </w:rPr>
      </w:pPr>
      <w:r w:rsidRPr="00D77EE3">
        <w:rPr>
          <w:b/>
          <w:i/>
          <w:iCs/>
          <w:color w:val="000000"/>
          <w:sz w:val="28"/>
          <w:szCs w:val="28"/>
        </w:rPr>
        <w:t>Контрольные вопросы</w:t>
      </w:r>
    </w:p>
    <w:p w:rsidR="00C95090" w:rsidRPr="00D77EE3" w:rsidRDefault="00C95090" w:rsidP="00B975CD">
      <w:pPr>
        <w:numPr>
          <w:ilvl w:val="0"/>
          <w:numId w:val="15"/>
        </w:numPr>
        <w:tabs>
          <w:tab w:val="clear" w:pos="510"/>
          <w:tab w:val="num" w:pos="1134"/>
          <w:tab w:val="left" w:pos="5895"/>
        </w:tabs>
        <w:spacing w:line="233" w:lineRule="auto"/>
        <w:ind w:left="0" w:firstLine="709"/>
        <w:jc w:val="both"/>
        <w:rPr>
          <w:iCs/>
          <w:color w:val="000000"/>
          <w:sz w:val="28"/>
          <w:szCs w:val="28"/>
        </w:rPr>
      </w:pPr>
      <w:r w:rsidRPr="00D77EE3">
        <w:rPr>
          <w:iCs/>
          <w:color w:val="000000"/>
          <w:sz w:val="28"/>
          <w:szCs w:val="28"/>
        </w:rPr>
        <w:t>Какие работы называются такелажными?</w:t>
      </w:r>
    </w:p>
    <w:p w:rsidR="00C95090" w:rsidRPr="00D77EE3" w:rsidRDefault="00C95090" w:rsidP="00B975CD">
      <w:pPr>
        <w:numPr>
          <w:ilvl w:val="0"/>
          <w:numId w:val="15"/>
        </w:numPr>
        <w:tabs>
          <w:tab w:val="clear" w:pos="510"/>
          <w:tab w:val="num" w:pos="1134"/>
          <w:tab w:val="left" w:pos="5895"/>
        </w:tabs>
        <w:spacing w:line="233" w:lineRule="auto"/>
        <w:ind w:left="0" w:firstLine="709"/>
        <w:jc w:val="both"/>
        <w:rPr>
          <w:iCs/>
          <w:color w:val="000000"/>
          <w:sz w:val="28"/>
          <w:szCs w:val="28"/>
        </w:rPr>
      </w:pPr>
      <w:r w:rsidRPr="00D77EE3">
        <w:rPr>
          <w:iCs/>
          <w:color w:val="000000"/>
          <w:sz w:val="28"/>
          <w:szCs w:val="28"/>
        </w:rPr>
        <w:t xml:space="preserve">Что такое </w:t>
      </w:r>
      <w:proofErr w:type="spellStart"/>
      <w:r w:rsidRPr="00D77EE3">
        <w:rPr>
          <w:iCs/>
          <w:color w:val="000000"/>
          <w:sz w:val="28"/>
          <w:szCs w:val="28"/>
        </w:rPr>
        <w:t>строповка</w:t>
      </w:r>
      <w:proofErr w:type="spellEnd"/>
      <w:r w:rsidRPr="00D77EE3">
        <w:rPr>
          <w:iCs/>
          <w:color w:val="000000"/>
          <w:sz w:val="28"/>
          <w:szCs w:val="28"/>
        </w:rPr>
        <w:t>?</w:t>
      </w:r>
    </w:p>
    <w:p w:rsidR="00C95090" w:rsidRPr="00D77EE3" w:rsidRDefault="00C95090" w:rsidP="00B975CD">
      <w:pPr>
        <w:numPr>
          <w:ilvl w:val="0"/>
          <w:numId w:val="15"/>
        </w:numPr>
        <w:tabs>
          <w:tab w:val="clear" w:pos="510"/>
          <w:tab w:val="num" w:pos="1134"/>
          <w:tab w:val="left" w:pos="5895"/>
        </w:tabs>
        <w:spacing w:line="233" w:lineRule="auto"/>
        <w:ind w:left="0" w:firstLine="709"/>
        <w:jc w:val="both"/>
        <w:rPr>
          <w:iCs/>
          <w:color w:val="000000"/>
          <w:sz w:val="28"/>
          <w:szCs w:val="28"/>
        </w:rPr>
      </w:pPr>
      <w:r w:rsidRPr="00D77EE3">
        <w:rPr>
          <w:iCs/>
          <w:color w:val="000000"/>
          <w:sz w:val="28"/>
          <w:szCs w:val="28"/>
        </w:rPr>
        <w:t xml:space="preserve">Какие приспособления применяются при </w:t>
      </w:r>
      <w:proofErr w:type="spellStart"/>
      <w:r w:rsidRPr="00D77EE3">
        <w:rPr>
          <w:iCs/>
          <w:color w:val="000000"/>
          <w:sz w:val="28"/>
          <w:szCs w:val="28"/>
        </w:rPr>
        <w:t>строповке</w:t>
      </w:r>
      <w:proofErr w:type="spellEnd"/>
      <w:r w:rsidRPr="00D77EE3">
        <w:rPr>
          <w:iCs/>
          <w:color w:val="000000"/>
          <w:sz w:val="28"/>
          <w:szCs w:val="28"/>
        </w:rPr>
        <w:t>?</w:t>
      </w:r>
    </w:p>
    <w:p w:rsidR="00C95090" w:rsidRPr="00D77EE3" w:rsidRDefault="00C95090" w:rsidP="00B975CD">
      <w:pPr>
        <w:numPr>
          <w:ilvl w:val="0"/>
          <w:numId w:val="15"/>
        </w:numPr>
        <w:tabs>
          <w:tab w:val="clear" w:pos="510"/>
          <w:tab w:val="num" w:pos="1134"/>
          <w:tab w:val="left" w:pos="5895"/>
        </w:tabs>
        <w:spacing w:line="233" w:lineRule="auto"/>
        <w:ind w:left="0" w:firstLine="709"/>
        <w:jc w:val="both"/>
        <w:rPr>
          <w:iCs/>
          <w:color w:val="000000"/>
          <w:sz w:val="28"/>
          <w:szCs w:val="28"/>
        </w:rPr>
      </w:pPr>
      <w:r w:rsidRPr="00D77EE3">
        <w:rPr>
          <w:iCs/>
          <w:color w:val="000000"/>
          <w:sz w:val="28"/>
          <w:szCs w:val="28"/>
        </w:rPr>
        <w:t xml:space="preserve">Какие канаты применяются при </w:t>
      </w:r>
      <w:proofErr w:type="spellStart"/>
      <w:r w:rsidRPr="00D77EE3">
        <w:rPr>
          <w:iCs/>
          <w:color w:val="000000"/>
          <w:sz w:val="28"/>
          <w:szCs w:val="28"/>
        </w:rPr>
        <w:t>стропов</w:t>
      </w:r>
      <w:r w:rsidR="001C3B53" w:rsidRPr="00D77EE3">
        <w:rPr>
          <w:iCs/>
          <w:color w:val="000000"/>
          <w:sz w:val="28"/>
          <w:szCs w:val="28"/>
        </w:rPr>
        <w:t>к</w:t>
      </w:r>
      <w:r w:rsidRPr="00D77EE3">
        <w:rPr>
          <w:iCs/>
          <w:color w:val="000000"/>
          <w:sz w:val="28"/>
          <w:szCs w:val="28"/>
        </w:rPr>
        <w:t>е</w:t>
      </w:r>
      <w:proofErr w:type="spellEnd"/>
      <w:r w:rsidRPr="00D77EE3">
        <w:rPr>
          <w:iCs/>
          <w:color w:val="000000"/>
          <w:sz w:val="28"/>
          <w:szCs w:val="28"/>
        </w:rPr>
        <w:t>?</w:t>
      </w:r>
    </w:p>
    <w:p w:rsidR="00C95090" w:rsidRPr="00D77EE3" w:rsidRDefault="00C95090" w:rsidP="00B975CD">
      <w:pPr>
        <w:numPr>
          <w:ilvl w:val="0"/>
          <w:numId w:val="15"/>
        </w:numPr>
        <w:tabs>
          <w:tab w:val="clear" w:pos="510"/>
          <w:tab w:val="num" w:pos="1134"/>
          <w:tab w:val="left" w:pos="5895"/>
        </w:tabs>
        <w:spacing w:line="233" w:lineRule="auto"/>
        <w:ind w:left="0" w:firstLine="709"/>
        <w:jc w:val="both"/>
        <w:rPr>
          <w:iCs/>
          <w:color w:val="000000"/>
          <w:sz w:val="28"/>
          <w:szCs w:val="28"/>
        </w:rPr>
      </w:pPr>
      <w:r w:rsidRPr="00D77EE3">
        <w:rPr>
          <w:iCs/>
          <w:color w:val="000000"/>
          <w:sz w:val="28"/>
          <w:szCs w:val="28"/>
        </w:rPr>
        <w:t>Как обозначается канат?</w:t>
      </w:r>
    </w:p>
    <w:p w:rsidR="00C95090" w:rsidRPr="00D77EE3" w:rsidRDefault="00C95090" w:rsidP="00B975CD">
      <w:pPr>
        <w:numPr>
          <w:ilvl w:val="0"/>
          <w:numId w:val="15"/>
        </w:numPr>
        <w:tabs>
          <w:tab w:val="clear" w:pos="510"/>
          <w:tab w:val="num" w:pos="1134"/>
          <w:tab w:val="left" w:pos="5895"/>
        </w:tabs>
        <w:spacing w:line="233" w:lineRule="auto"/>
        <w:ind w:left="0" w:firstLine="709"/>
        <w:jc w:val="both"/>
        <w:rPr>
          <w:iCs/>
          <w:color w:val="000000"/>
          <w:sz w:val="28"/>
          <w:szCs w:val="28"/>
        </w:rPr>
      </w:pPr>
      <w:r w:rsidRPr="00D77EE3">
        <w:rPr>
          <w:iCs/>
          <w:color w:val="000000"/>
          <w:sz w:val="28"/>
          <w:szCs w:val="28"/>
        </w:rPr>
        <w:t>Виды стропов.</w:t>
      </w:r>
    </w:p>
    <w:p w:rsidR="00B903A4" w:rsidRPr="00D77EE3" w:rsidRDefault="00C95090" w:rsidP="00B975CD">
      <w:pPr>
        <w:numPr>
          <w:ilvl w:val="0"/>
          <w:numId w:val="15"/>
        </w:numPr>
        <w:tabs>
          <w:tab w:val="clear" w:pos="510"/>
          <w:tab w:val="num" w:pos="1134"/>
          <w:tab w:val="left" w:pos="5895"/>
        </w:tabs>
        <w:spacing w:line="233" w:lineRule="auto"/>
        <w:ind w:left="0" w:firstLine="709"/>
        <w:jc w:val="both"/>
        <w:rPr>
          <w:iCs/>
          <w:color w:val="000000"/>
          <w:sz w:val="28"/>
          <w:szCs w:val="28"/>
        </w:rPr>
      </w:pPr>
      <w:r w:rsidRPr="00D77EE3">
        <w:rPr>
          <w:iCs/>
          <w:color w:val="000000"/>
          <w:sz w:val="28"/>
          <w:szCs w:val="28"/>
        </w:rPr>
        <w:t>Что такое траверсы?</w:t>
      </w:r>
    </w:p>
    <w:p w:rsidR="0057743E" w:rsidRPr="00D77EE3" w:rsidRDefault="0057743E" w:rsidP="00B975CD">
      <w:pPr>
        <w:tabs>
          <w:tab w:val="left" w:pos="5895"/>
        </w:tabs>
        <w:ind w:firstLine="709"/>
        <w:jc w:val="both"/>
        <w:rPr>
          <w:iCs/>
          <w:color w:val="000000"/>
          <w:sz w:val="28"/>
          <w:szCs w:val="28"/>
        </w:rPr>
      </w:pPr>
    </w:p>
    <w:p w:rsidR="0057743E" w:rsidRPr="00D77EE3" w:rsidRDefault="0057743E" w:rsidP="00B975CD">
      <w:pPr>
        <w:tabs>
          <w:tab w:val="left" w:pos="5895"/>
        </w:tabs>
        <w:ind w:firstLine="709"/>
        <w:jc w:val="both"/>
        <w:rPr>
          <w:iCs/>
          <w:color w:val="000000"/>
          <w:sz w:val="28"/>
          <w:szCs w:val="28"/>
          <w:lang w:val="en-US"/>
        </w:rPr>
      </w:pPr>
      <w:r w:rsidRPr="00D77EE3">
        <w:rPr>
          <w:b/>
          <w:iCs/>
          <w:color w:val="000000"/>
          <w:sz w:val="28"/>
          <w:szCs w:val="28"/>
        </w:rPr>
        <w:t>Литература</w:t>
      </w:r>
      <w:r w:rsidRPr="00D77EE3">
        <w:rPr>
          <w:iCs/>
          <w:color w:val="000000"/>
          <w:sz w:val="28"/>
          <w:szCs w:val="28"/>
        </w:rPr>
        <w:t xml:space="preserve">: </w:t>
      </w:r>
      <w:r w:rsidRPr="00D77EE3">
        <w:rPr>
          <w:iCs/>
          <w:color w:val="000000"/>
          <w:sz w:val="28"/>
          <w:szCs w:val="28"/>
          <w:lang w:val="en-US"/>
        </w:rPr>
        <w:t>[1, c. 150]</w:t>
      </w:r>
    </w:p>
    <w:p w:rsidR="00B903A4" w:rsidRPr="00D77EE3" w:rsidRDefault="00440317" w:rsidP="00B975CD">
      <w:pPr>
        <w:pStyle w:val="11"/>
        <w:ind w:firstLine="709"/>
        <w:jc w:val="both"/>
      </w:pPr>
      <w:bookmarkStart w:id="2" w:name="_Toc436145725"/>
      <w:r w:rsidRPr="00D77EE3">
        <w:lastRenderedPageBreak/>
        <w:t>Практическая работа №2</w:t>
      </w:r>
      <w:bookmarkEnd w:id="2"/>
    </w:p>
    <w:p w:rsidR="001C3B53" w:rsidRPr="00D77EE3" w:rsidRDefault="001C3B53" w:rsidP="00B975CD">
      <w:pPr>
        <w:shd w:val="clear" w:color="auto" w:fill="FFFFFF"/>
        <w:autoSpaceDE w:val="0"/>
        <w:autoSpaceDN w:val="0"/>
        <w:adjustRightInd w:val="0"/>
        <w:ind w:firstLine="709"/>
        <w:jc w:val="both"/>
        <w:rPr>
          <w:b/>
          <w:color w:val="000000"/>
          <w:sz w:val="28"/>
          <w:szCs w:val="28"/>
        </w:rPr>
      </w:pPr>
    </w:p>
    <w:p w:rsidR="00B903A4" w:rsidRPr="00D77EE3" w:rsidRDefault="00B903A4" w:rsidP="00B975CD">
      <w:pPr>
        <w:shd w:val="clear" w:color="auto" w:fill="FFFFFF"/>
        <w:autoSpaceDE w:val="0"/>
        <w:autoSpaceDN w:val="0"/>
        <w:adjustRightInd w:val="0"/>
        <w:ind w:firstLine="709"/>
        <w:jc w:val="both"/>
        <w:rPr>
          <w:b/>
          <w:color w:val="000000"/>
          <w:sz w:val="28"/>
          <w:szCs w:val="28"/>
        </w:rPr>
      </w:pPr>
      <w:r w:rsidRPr="00D77EE3">
        <w:rPr>
          <w:b/>
          <w:color w:val="000000"/>
          <w:sz w:val="28"/>
          <w:szCs w:val="28"/>
        </w:rPr>
        <w:t>Расчёт потребного количества смазочных материа</w:t>
      </w:r>
      <w:r w:rsidR="001C3B53" w:rsidRPr="00D77EE3">
        <w:rPr>
          <w:b/>
          <w:color w:val="000000"/>
          <w:sz w:val="28"/>
          <w:szCs w:val="28"/>
        </w:rPr>
        <w:t>лов</w:t>
      </w:r>
    </w:p>
    <w:p w:rsidR="00B903A4" w:rsidRPr="00D77EE3" w:rsidRDefault="00B903A4" w:rsidP="00B975CD">
      <w:pPr>
        <w:shd w:val="clear" w:color="auto" w:fill="FFFFFF"/>
        <w:autoSpaceDE w:val="0"/>
        <w:autoSpaceDN w:val="0"/>
        <w:adjustRightInd w:val="0"/>
        <w:ind w:firstLine="709"/>
        <w:jc w:val="both"/>
        <w:rPr>
          <w:color w:val="000000"/>
          <w:sz w:val="28"/>
          <w:szCs w:val="28"/>
        </w:rPr>
      </w:pPr>
    </w:p>
    <w:p w:rsidR="00B903A4" w:rsidRPr="00D77EE3" w:rsidRDefault="00B903A4" w:rsidP="00B975CD">
      <w:pPr>
        <w:shd w:val="clear" w:color="auto" w:fill="FFFFFF"/>
        <w:autoSpaceDE w:val="0"/>
        <w:autoSpaceDN w:val="0"/>
        <w:adjustRightInd w:val="0"/>
        <w:ind w:firstLine="709"/>
        <w:jc w:val="both"/>
        <w:rPr>
          <w:color w:val="000000"/>
          <w:sz w:val="28"/>
          <w:szCs w:val="28"/>
        </w:rPr>
      </w:pPr>
      <w:r w:rsidRPr="00D77EE3">
        <w:rPr>
          <w:i/>
          <w:color w:val="000000"/>
          <w:sz w:val="28"/>
          <w:szCs w:val="28"/>
        </w:rPr>
        <w:t>Цель работы</w:t>
      </w:r>
      <w:r w:rsidRPr="00D77EE3">
        <w:rPr>
          <w:color w:val="000000"/>
          <w:sz w:val="28"/>
          <w:szCs w:val="28"/>
        </w:rPr>
        <w:t xml:space="preserve">: </w:t>
      </w:r>
      <w:r w:rsidR="001C3B53" w:rsidRPr="00D77EE3">
        <w:rPr>
          <w:color w:val="000000"/>
          <w:sz w:val="28"/>
          <w:szCs w:val="28"/>
        </w:rPr>
        <w:t xml:space="preserve">научить </w:t>
      </w:r>
      <w:r w:rsidRPr="00D77EE3">
        <w:rPr>
          <w:color w:val="000000"/>
          <w:sz w:val="28"/>
          <w:szCs w:val="28"/>
        </w:rPr>
        <w:t>студентов производить расчёт по выбору и количеству смазочных материалов для определённого типа оборудования.</w:t>
      </w:r>
    </w:p>
    <w:p w:rsidR="00B903A4" w:rsidRPr="00D77EE3" w:rsidRDefault="00B903A4" w:rsidP="00B975CD">
      <w:pPr>
        <w:shd w:val="clear" w:color="auto" w:fill="FFFFFF"/>
        <w:autoSpaceDE w:val="0"/>
        <w:autoSpaceDN w:val="0"/>
        <w:adjustRightInd w:val="0"/>
        <w:ind w:firstLine="709"/>
        <w:jc w:val="both"/>
        <w:rPr>
          <w:color w:val="000000"/>
          <w:sz w:val="28"/>
          <w:szCs w:val="28"/>
        </w:rPr>
      </w:pPr>
    </w:p>
    <w:p w:rsidR="00B903A4" w:rsidRPr="00D77EE3" w:rsidRDefault="001C3B53" w:rsidP="00B975CD">
      <w:pPr>
        <w:shd w:val="clear" w:color="auto" w:fill="FFFFFF"/>
        <w:autoSpaceDE w:val="0"/>
        <w:autoSpaceDN w:val="0"/>
        <w:adjustRightInd w:val="0"/>
        <w:ind w:firstLine="709"/>
        <w:jc w:val="both"/>
        <w:rPr>
          <w:b/>
          <w:i/>
          <w:color w:val="000000"/>
          <w:sz w:val="28"/>
          <w:szCs w:val="28"/>
        </w:rPr>
      </w:pPr>
      <w:r w:rsidRPr="00D77EE3">
        <w:rPr>
          <w:b/>
          <w:i/>
          <w:color w:val="000000"/>
          <w:sz w:val="28"/>
          <w:szCs w:val="28"/>
        </w:rPr>
        <w:t>Исходные данные для расчёта</w:t>
      </w:r>
    </w:p>
    <w:p w:rsidR="00B903A4" w:rsidRPr="00D77EE3" w:rsidRDefault="00B903A4" w:rsidP="00B975CD">
      <w:pPr>
        <w:shd w:val="clear" w:color="auto" w:fill="FFFFFF"/>
        <w:autoSpaceDE w:val="0"/>
        <w:autoSpaceDN w:val="0"/>
        <w:adjustRightInd w:val="0"/>
        <w:ind w:firstLine="709"/>
        <w:jc w:val="both"/>
        <w:rPr>
          <w:color w:val="000000"/>
          <w:sz w:val="28"/>
          <w:szCs w:val="28"/>
        </w:rPr>
      </w:pPr>
      <w:r w:rsidRPr="00D77EE3">
        <w:rPr>
          <w:color w:val="000000"/>
          <w:sz w:val="28"/>
          <w:szCs w:val="28"/>
        </w:rPr>
        <w:t>Потребное количество определённого сорта масла в год на группу однотипных машин</w:t>
      </w:r>
      <w:r w:rsidR="00B975CD">
        <w:rPr>
          <w:color w:val="000000"/>
          <w:sz w:val="28"/>
          <w:szCs w:val="28"/>
        </w:rPr>
        <w:t>, вычисляют по формуле:</w:t>
      </w:r>
    </w:p>
    <w:p w:rsidR="00B903A4" w:rsidRPr="00D77EE3" w:rsidRDefault="00C56F55" w:rsidP="00C56F55">
      <w:pPr>
        <w:shd w:val="clear" w:color="auto" w:fill="FFFFFF"/>
        <w:tabs>
          <w:tab w:val="center" w:pos="4500"/>
          <w:tab w:val="right" w:pos="9000"/>
        </w:tabs>
        <w:autoSpaceDE w:val="0"/>
        <w:autoSpaceDN w:val="0"/>
        <w:adjustRightInd w:val="0"/>
        <w:jc w:val="both"/>
        <w:rPr>
          <w:color w:val="000000"/>
          <w:sz w:val="28"/>
          <w:szCs w:val="28"/>
        </w:rPr>
      </w:pPr>
      <w:r w:rsidRPr="00D77EE3">
        <w:rPr>
          <w:color w:val="000000"/>
          <w:sz w:val="28"/>
          <w:szCs w:val="28"/>
        </w:rPr>
        <w:tab/>
      </w:r>
      <w:r w:rsidR="00B975CD" w:rsidRPr="00B975CD">
        <w:rPr>
          <w:color w:val="000000"/>
          <w:position w:val="-10"/>
          <w:sz w:val="28"/>
          <w:szCs w:val="28"/>
        </w:rPr>
        <w:object w:dxaOrig="2079" w:dyaOrig="340">
          <v:shape id="_x0000_i1026" type="#_x0000_t75" style="width:109.95pt;height:17.5pt" o:ole="">
            <v:imagedata r:id="rId12" o:title=""/>
          </v:shape>
          <o:OLEObject Type="Embed" ProgID="Equation.3" ShapeID="_x0000_i1026" DrawAspect="Content" ObjectID="_1756795411" r:id="rId13"/>
        </w:object>
      </w:r>
      <w:r w:rsidR="009662C6">
        <w:rPr>
          <w:color w:val="000000"/>
          <w:sz w:val="28"/>
          <w:szCs w:val="28"/>
        </w:rPr>
        <w:t>,</w:t>
      </w:r>
      <w:r w:rsidR="00B903A4" w:rsidRPr="00D77EE3">
        <w:rPr>
          <w:color w:val="000000"/>
          <w:sz w:val="28"/>
          <w:szCs w:val="28"/>
        </w:rPr>
        <w:t xml:space="preserve"> </w:t>
      </w:r>
      <w:r w:rsidRPr="00D77EE3">
        <w:rPr>
          <w:color w:val="000000"/>
          <w:sz w:val="28"/>
          <w:szCs w:val="28"/>
        </w:rPr>
        <w:tab/>
        <w:t>(</w:t>
      </w:r>
      <w:r w:rsidR="00B903A4" w:rsidRPr="00D77EE3">
        <w:rPr>
          <w:color w:val="000000"/>
          <w:sz w:val="28"/>
          <w:szCs w:val="28"/>
        </w:rPr>
        <w:t>2.1</w:t>
      </w:r>
      <w:r w:rsidRPr="00D77EE3">
        <w:rPr>
          <w:color w:val="000000"/>
          <w:sz w:val="28"/>
          <w:szCs w:val="28"/>
        </w:rPr>
        <w:t>)</w:t>
      </w:r>
    </w:p>
    <w:p w:rsidR="00C56F55" w:rsidRPr="00D77EE3" w:rsidRDefault="00B903A4" w:rsidP="00C56F55">
      <w:pPr>
        <w:shd w:val="clear" w:color="auto" w:fill="FFFFFF"/>
        <w:autoSpaceDE w:val="0"/>
        <w:autoSpaceDN w:val="0"/>
        <w:adjustRightInd w:val="0"/>
        <w:jc w:val="both"/>
        <w:rPr>
          <w:sz w:val="28"/>
          <w:szCs w:val="28"/>
        </w:rPr>
      </w:pPr>
      <w:r w:rsidRPr="00D77EE3">
        <w:rPr>
          <w:color w:val="000000"/>
          <w:sz w:val="28"/>
          <w:szCs w:val="28"/>
        </w:rPr>
        <w:t xml:space="preserve">где </w:t>
      </w:r>
      <w:r w:rsidR="00D31286">
        <w:rPr>
          <w:color w:val="000000"/>
          <w:sz w:val="28"/>
          <w:szCs w:val="28"/>
        </w:rPr>
        <w:tab/>
      </w:r>
      <w:r w:rsidRPr="00D77EE3">
        <w:rPr>
          <w:i/>
          <w:iCs/>
          <w:color w:val="000000"/>
          <w:sz w:val="28"/>
          <w:szCs w:val="28"/>
        </w:rPr>
        <w:t xml:space="preserve">а </w:t>
      </w:r>
      <w:r w:rsidR="00D31286">
        <w:rPr>
          <w:color w:val="000000"/>
          <w:sz w:val="28"/>
          <w:szCs w:val="28"/>
        </w:rPr>
        <w:t xml:space="preserve">– </w:t>
      </w:r>
      <w:r w:rsidRPr="00D77EE3">
        <w:rPr>
          <w:color w:val="000000"/>
          <w:sz w:val="28"/>
          <w:szCs w:val="28"/>
        </w:rPr>
        <w:t>число однотипных машин;</w:t>
      </w:r>
    </w:p>
    <w:p w:rsidR="00B903A4" w:rsidRPr="00D77EE3" w:rsidRDefault="00B903A4" w:rsidP="00D31286">
      <w:pPr>
        <w:shd w:val="clear" w:color="auto" w:fill="FFFFFF"/>
        <w:autoSpaceDE w:val="0"/>
        <w:autoSpaceDN w:val="0"/>
        <w:adjustRightInd w:val="0"/>
        <w:ind w:firstLine="708"/>
        <w:jc w:val="both"/>
        <w:rPr>
          <w:sz w:val="28"/>
          <w:szCs w:val="28"/>
        </w:rPr>
      </w:pPr>
      <w:proofErr w:type="spellStart"/>
      <w:r w:rsidRPr="00D77EE3">
        <w:rPr>
          <w:i/>
          <w:iCs/>
          <w:color w:val="000000"/>
          <w:sz w:val="28"/>
          <w:szCs w:val="28"/>
        </w:rPr>
        <w:t>п</w:t>
      </w:r>
      <w:r w:rsidRPr="00D77EE3">
        <w:rPr>
          <w:i/>
          <w:iCs/>
          <w:color w:val="000000"/>
          <w:sz w:val="28"/>
          <w:szCs w:val="28"/>
          <w:vertAlign w:val="subscript"/>
        </w:rPr>
        <w:t>г</w:t>
      </w:r>
      <w:proofErr w:type="spellEnd"/>
      <w:r w:rsidRPr="00D77EE3">
        <w:rPr>
          <w:i/>
          <w:iCs/>
          <w:color w:val="000000"/>
          <w:sz w:val="28"/>
          <w:szCs w:val="28"/>
        </w:rPr>
        <w:t xml:space="preserve"> </w:t>
      </w:r>
      <w:r w:rsidR="00D31286">
        <w:rPr>
          <w:color w:val="000000"/>
          <w:sz w:val="28"/>
          <w:szCs w:val="28"/>
        </w:rPr>
        <w:t>–</w:t>
      </w:r>
      <w:r w:rsidRPr="00D77EE3">
        <w:rPr>
          <w:color w:val="000000"/>
          <w:sz w:val="28"/>
          <w:szCs w:val="28"/>
        </w:rPr>
        <w:t xml:space="preserve"> сменная норма расхода данного сорта масла на одну ма</w:t>
      </w:r>
      <w:r w:rsidRPr="00D77EE3">
        <w:rPr>
          <w:color w:val="000000"/>
          <w:sz w:val="28"/>
          <w:szCs w:val="28"/>
        </w:rPr>
        <w:softHyphen/>
        <w:t>шину</w:t>
      </w:r>
      <w:r w:rsidR="00B975CD">
        <w:rPr>
          <w:color w:val="000000"/>
          <w:sz w:val="28"/>
          <w:szCs w:val="28"/>
        </w:rPr>
        <w:t>,</w:t>
      </w:r>
      <w:r w:rsidRPr="00D77EE3">
        <w:rPr>
          <w:color w:val="000000"/>
          <w:sz w:val="28"/>
          <w:szCs w:val="28"/>
        </w:rPr>
        <w:t xml:space="preserve"> </w:t>
      </w:r>
      <w:proofErr w:type="spellStart"/>
      <w:r w:rsidRPr="00D77EE3">
        <w:rPr>
          <w:iCs/>
          <w:color w:val="000000"/>
          <w:sz w:val="28"/>
          <w:szCs w:val="28"/>
        </w:rPr>
        <w:t>кГ</w:t>
      </w:r>
      <w:proofErr w:type="spellEnd"/>
      <w:r w:rsidR="00B975CD">
        <w:rPr>
          <w:iCs/>
          <w:color w:val="000000"/>
          <w:sz w:val="28"/>
          <w:szCs w:val="28"/>
        </w:rPr>
        <w:t>;</w:t>
      </w:r>
    </w:p>
    <w:p w:rsidR="00C56F55" w:rsidRPr="00D77EE3" w:rsidRDefault="00B903A4" w:rsidP="00D31286">
      <w:pPr>
        <w:shd w:val="clear" w:color="auto" w:fill="FFFFFF"/>
        <w:autoSpaceDE w:val="0"/>
        <w:autoSpaceDN w:val="0"/>
        <w:adjustRightInd w:val="0"/>
        <w:ind w:firstLine="708"/>
        <w:jc w:val="both"/>
        <w:rPr>
          <w:color w:val="000000"/>
          <w:sz w:val="28"/>
          <w:szCs w:val="28"/>
        </w:rPr>
      </w:pPr>
      <w:r w:rsidRPr="00D77EE3">
        <w:rPr>
          <w:i/>
          <w:iCs/>
          <w:color w:val="000000"/>
          <w:sz w:val="28"/>
          <w:szCs w:val="28"/>
        </w:rPr>
        <w:t xml:space="preserve">с </w:t>
      </w:r>
      <w:r w:rsidR="00D31286">
        <w:rPr>
          <w:color w:val="000000"/>
          <w:sz w:val="28"/>
          <w:szCs w:val="28"/>
        </w:rPr>
        <w:t>–</w:t>
      </w:r>
      <w:r w:rsidRPr="00D77EE3">
        <w:rPr>
          <w:color w:val="000000"/>
          <w:sz w:val="28"/>
          <w:szCs w:val="28"/>
        </w:rPr>
        <w:t xml:space="preserve"> число рабочих смен в сутки; </w:t>
      </w:r>
    </w:p>
    <w:p w:rsidR="00B903A4" w:rsidRPr="00D77EE3" w:rsidRDefault="00B903A4" w:rsidP="00D31286">
      <w:pPr>
        <w:shd w:val="clear" w:color="auto" w:fill="FFFFFF"/>
        <w:autoSpaceDE w:val="0"/>
        <w:autoSpaceDN w:val="0"/>
        <w:adjustRightInd w:val="0"/>
        <w:ind w:firstLine="708"/>
        <w:jc w:val="both"/>
        <w:rPr>
          <w:color w:val="000000"/>
          <w:sz w:val="28"/>
          <w:szCs w:val="28"/>
        </w:rPr>
      </w:pPr>
      <w:r w:rsidRPr="00D77EE3">
        <w:rPr>
          <w:i/>
          <w:iCs/>
          <w:color w:val="000000"/>
          <w:sz w:val="28"/>
          <w:szCs w:val="28"/>
        </w:rPr>
        <w:t xml:space="preserve">х </w:t>
      </w:r>
      <w:r w:rsidR="00D31286">
        <w:rPr>
          <w:color w:val="000000"/>
          <w:sz w:val="28"/>
          <w:szCs w:val="28"/>
        </w:rPr>
        <w:t xml:space="preserve">– </w:t>
      </w:r>
      <w:r w:rsidRPr="00D77EE3">
        <w:rPr>
          <w:color w:val="000000"/>
          <w:sz w:val="28"/>
          <w:szCs w:val="28"/>
        </w:rPr>
        <w:t xml:space="preserve">число рабочих дней машины в году; </w:t>
      </w:r>
    </w:p>
    <w:p w:rsidR="00B903A4" w:rsidRPr="00D77EE3" w:rsidRDefault="00B903A4" w:rsidP="00D31286">
      <w:pPr>
        <w:shd w:val="clear" w:color="auto" w:fill="FFFFFF"/>
        <w:autoSpaceDE w:val="0"/>
        <w:autoSpaceDN w:val="0"/>
        <w:adjustRightInd w:val="0"/>
        <w:ind w:firstLine="708"/>
        <w:jc w:val="both"/>
        <w:rPr>
          <w:iCs/>
          <w:color w:val="000000"/>
          <w:sz w:val="28"/>
          <w:szCs w:val="28"/>
        </w:rPr>
      </w:pPr>
      <w:r w:rsidRPr="00D77EE3">
        <w:rPr>
          <w:i/>
          <w:iCs/>
          <w:color w:val="000000"/>
          <w:sz w:val="28"/>
          <w:szCs w:val="28"/>
        </w:rPr>
        <w:t>п</w:t>
      </w:r>
      <w:r w:rsidRPr="00D77EE3">
        <w:rPr>
          <w:i/>
          <w:iCs/>
          <w:color w:val="000000"/>
          <w:sz w:val="28"/>
          <w:szCs w:val="28"/>
          <w:vertAlign w:val="subscript"/>
        </w:rPr>
        <w:t>2</w:t>
      </w:r>
      <w:r w:rsidRPr="00D77EE3">
        <w:rPr>
          <w:i/>
          <w:iCs/>
          <w:color w:val="000000"/>
          <w:sz w:val="28"/>
          <w:szCs w:val="28"/>
        </w:rPr>
        <w:t xml:space="preserve"> </w:t>
      </w:r>
      <w:r w:rsidR="00D31286">
        <w:rPr>
          <w:color w:val="000000"/>
          <w:sz w:val="28"/>
          <w:szCs w:val="28"/>
        </w:rPr>
        <w:t>–</w:t>
      </w:r>
      <w:r w:rsidRPr="00D77EE3">
        <w:rPr>
          <w:color w:val="000000"/>
          <w:sz w:val="28"/>
          <w:szCs w:val="28"/>
        </w:rPr>
        <w:t xml:space="preserve"> разовый расход масла при его замене, </w:t>
      </w:r>
      <w:proofErr w:type="spellStart"/>
      <w:r w:rsidRPr="00D77EE3">
        <w:rPr>
          <w:iCs/>
          <w:color w:val="000000"/>
          <w:sz w:val="28"/>
          <w:szCs w:val="28"/>
        </w:rPr>
        <w:t>кГ</w:t>
      </w:r>
      <w:proofErr w:type="spellEnd"/>
      <w:r w:rsidRPr="00D77EE3">
        <w:rPr>
          <w:iCs/>
          <w:color w:val="000000"/>
          <w:sz w:val="28"/>
          <w:szCs w:val="28"/>
        </w:rPr>
        <w:t xml:space="preserve">; </w:t>
      </w:r>
    </w:p>
    <w:p w:rsidR="00B903A4" w:rsidRPr="00D77EE3" w:rsidRDefault="00B903A4" w:rsidP="00D31286">
      <w:pPr>
        <w:shd w:val="clear" w:color="auto" w:fill="FFFFFF"/>
        <w:autoSpaceDE w:val="0"/>
        <w:autoSpaceDN w:val="0"/>
        <w:adjustRightInd w:val="0"/>
        <w:ind w:firstLine="708"/>
        <w:jc w:val="both"/>
        <w:rPr>
          <w:sz w:val="28"/>
          <w:szCs w:val="28"/>
        </w:rPr>
      </w:pPr>
      <w:r w:rsidRPr="00D77EE3">
        <w:rPr>
          <w:i/>
          <w:iCs/>
          <w:color w:val="000000"/>
          <w:sz w:val="28"/>
          <w:szCs w:val="28"/>
        </w:rPr>
        <w:t xml:space="preserve">у </w:t>
      </w:r>
      <w:r w:rsidR="00D31286">
        <w:rPr>
          <w:color w:val="000000"/>
          <w:sz w:val="28"/>
          <w:szCs w:val="28"/>
        </w:rPr>
        <w:t>–</w:t>
      </w:r>
      <w:r w:rsidRPr="00D77EE3">
        <w:rPr>
          <w:color w:val="000000"/>
          <w:sz w:val="28"/>
          <w:szCs w:val="28"/>
        </w:rPr>
        <w:t xml:space="preserve"> число замен масла в течение года.</w:t>
      </w:r>
    </w:p>
    <w:p w:rsidR="00C56F55" w:rsidRPr="00D77EE3" w:rsidRDefault="00C56F55" w:rsidP="00B903A4">
      <w:pPr>
        <w:shd w:val="clear" w:color="auto" w:fill="FFFFFF"/>
        <w:autoSpaceDE w:val="0"/>
        <w:autoSpaceDN w:val="0"/>
        <w:adjustRightInd w:val="0"/>
        <w:ind w:firstLine="709"/>
        <w:jc w:val="both"/>
        <w:rPr>
          <w:color w:val="000000"/>
          <w:sz w:val="28"/>
          <w:szCs w:val="28"/>
        </w:rPr>
      </w:pPr>
    </w:p>
    <w:p w:rsidR="00B903A4" w:rsidRPr="00D77EE3" w:rsidRDefault="00B903A4" w:rsidP="00B903A4">
      <w:pPr>
        <w:shd w:val="clear" w:color="auto" w:fill="FFFFFF"/>
        <w:autoSpaceDE w:val="0"/>
        <w:autoSpaceDN w:val="0"/>
        <w:adjustRightInd w:val="0"/>
        <w:ind w:firstLine="709"/>
        <w:jc w:val="both"/>
        <w:rPr>
          <w:color w:val="000000"/>
          <w:sz w:val="28"/>
          <w:szCs w:val="28"/>
        </w:rPr>
      </w:pPr>
      <w:r w:rsidRPr="00D77EE3">
        <w:rPr>
          <w:color w:val="000000"/>
          <w:sz w:val="28"/>
          <w:szCs w:val="28"/>
        </w:rPr>
        <w:t xml:space="preserve">Суммированием определяют </w:t>
      </w:r>
      <w:r w:rsidR="00C56F55" w:rsidRPr="00D77EE3">
        <w:rPr>
          <w:color w:val="000000"/>
          <w:sz w:val="28"/>
          <w:szCs w:val="28"/>
        </w:rPr>
        <w:t>общую годовую потребность в дан</w:t>
      </w:r>
      <w:r w:rsidRPr="00D77EE3">
        <w:rPr>
          <w:color w:val="000000"/>
          <w:sz w:val="28"/>
          <w:szCs w:val="28"/>
        </w:rPr>
        <w:t>ном сорте масла на все типы машин</w:t>
      </w:r>
    </w:p>
    <w:p w:rsidR="00B903A4" w:rsidRPr="00D77EE3" w:rsidRDefault="00EA778B" w:rsidP="00EA778B">
      <w:pPr>
        <w:shd w:val="clear" w:color="auto" w:fill="FFFFFF"/>
        <w:tabs>
          <w:tab w:val="center" w:pos="4500"/>
          <w:tab w:val="right" w:pos="9000"/>
        </w:tabs>
        <w:autoSpaceDE w:val="0"/>
        <w:autoSpaceDN w:val="0"/>
        <w:adjustRightInd w:val="0"/>
        <w:jc w:val="both"/>
        <w:rPr>
          <w:sz w:val="28"/>
          <w:szCs w:val="28"/>
        </w:rPr>
      </w:pPr>
      <w:r w:rsidRPr="00D77EE3">
        <w:rPr>
          <w:color w:val="000000"/>
          <w:sz w:val="28"/>
          <w:szCs w:val="28"/>
        </w:rPr>
        <w:tab/>
      </w:r>
      <w:r w:rsidR="00B975CD" w:rsidRPr="00B975CD">
        <w:rPr>
          <w:color w:val="000000"/>
          <w:position w:val="-14"/>
          <w:sz w:val="28"/>
          <w:szCs w:val="28"/>
        </w:rPr>
        <w:object w:dxaOrig="1320" w:dyaOrig="400">
          <v:shape id="_x0000_i1027" type="#_x0000_t75" style="width:70.05pt;height:20.45pt" o:ole="">
            <v:imagedata r:id="rId14" o:title=""/>
          </v:shape>
          <o:OLEObject Type="Embed" ProgID="Equation.3" ShapeID="_x0000_i1027" DrawAspect="Content" ObjectID="_1756795412" r:id="rId15"/>
        </w:object>
      </w:r>
      <w:r w:rsidR="009662C6">
        <w:rPr>
          <w:color w:val="000000"/>
          <w:sz w:val="28"/>
          <w:szCs w:val="28"/>
        </w:rPr>
        <w:t>.</w:t>
      </w:r>
      <w:r w:rsidRPr="00D77EE3">
        <w:rPr>
          <w:color w:val="000000"/>
          <w:sz w:val="28"/>
          <w:szCs w:val="28"/>
        </w:rPr>
        <w:tab/>
        <w:t>(</w:t>
      </w:r>
      <w:r w:rsidR="00B903A4" w:rsidRPr="00D77EE3">
        <w:rPr>
          <w:color w:val="000000"/>
          <w:sz w:val="28"/>
          <w:szCs w:val="28"/>
        </w:rPr>
        <w:t>2.2</w:t>
      </w:r>
      <w:r w:rsidRPr="00D77EE3">
        <w:rPr>
          <w:color w:val="000000"/>
          <w:sz w:val="28"/>
          <w:szCs w:val="28"/>
        </w:rPr>
        <w:t>)</w:t>
      </w:r>
    </w:p>
    <w:p w:rsidR="00B903A4" w:rsidRPr="00D77EE3" w:rsidRDefault="00B903A4" w:rsidP="00B903A4">
      <w:pPr>
        <w:shd w:val="clear" w:color="auto" w:fill="FFFFFF"/>
        <w:autoSpaceDE w:val="0"/>
        <w:autoSpaceDN w:val="0"/>
        <w:adjustRightInd w:val="0"/>
        <w:ind w:firstLine="709"/>
        <w:jc w:val="both"/>
        <w:rPr>
          <w:color w:val="000000"/>
          <w:sz w:val="28"/>
          <w:szCs w:val="28"/>
        </w:rPr>
      </w:pPr>
      <w:r w:rsidRPr="00D77EE3">
        <w:rPr>
          <w:color w:val="000000"/>
          <w:sz w:val="28"/>
          <w:szCs w:val="28"/>
        </w:rPr>
        <w:t>Приняв определенный процент от годовой потребности данного сорта масла в виде постоянно поп</w:t>
      </w:r>
      <w:r w:rsidR="003C3F73" w:rsidRPr="00D77EE3">
        <w:rPr>
          <w:color w:val="000000"/>
          <w:sz w:val="28"/>
          <w:szCs w:val="28"/>
        </w:rPr>
        <w:t>олняемого резерва, получим необ</w:t>
      </w:r>
      <w:r w:rsidRPr="00D77EE3">
        <w:rPr>
          <w:color w:val="000000"/>
          <w:sz w:val="28"/>
          <w:szCs w:val="28"/>
        </w:rPr>
        <w:t xml:space="preserve">ходимую емкость бака </w:t>
      </w:r>
    </w:p>
    <w:p w:rsidR="00B903A4" w:rsidRPr="00D77EE3" w:rsidRDefault="003C3F73" w:rsidP="003C3F73">
      <w:pPr>
        <w:shd w:val="clear" w:color="auto" w:fill="FFFFFF"/>
        <w:tabs>
          <w:tab w:val="center" w:pos="4500"/>
          <w:tab w:val="right" w:pos="9000"/>
        </w:tabs>
        <w:autoSpaceDE w:val="0"/>
        <w:autoSpaceDN w:val="0"/>
        <w:adjustRightInd w:val="0"/>
        <w:jc w:val="both"/>
        <w:rPr>
          <w:sz w:val="28"/>
          <w:szCs w:val="28"/>
        </w:rPr>
      </w:pPr>
      <w:r w:rsidRPr="00D77EE3">
        <w:rPr>
          <w:color w:val="000000"/>
          <w:sz w:val="28"/>
          <w:szCs w:val="28"/>
        </w:rPr>
        <w:tab/>
      </w:r>
      <w:r w:rsidR="00B975CD" w:rsidRPr="00B975CD">
        <w:rPr>
          <w:color w:val="000000"/>
          <w:position w:val="-10"/>
          <w:sz w:val="28"/>
          <w:szCs w:val="28"/>
        </w:rPr>
        <w:object w:dxaOrig="1380" w:dyaOrig="320">
          <v:shape id="_x0000_i1028" type="#_x0000_t75" style="width:73.95pt;height:17.5pt" o:ole="">
            <v:imagedata r:id="rId16" o:title=""/>
          </v:shape>
          <o:OLEObject Type="Embed" ProgID="Equation.3" ShapeID="_x0000_i1028" DrawAspect="Content" ObjectID="_1756795413" r:id="rId17"/>
        </w:object>
      </w:r>
      <w:r w:rsidR="009662C6">
        <w:rPr>
          <w:color w:val="000000"/>
          <w:sz w:val="28"/>
          <w:szCs w:val="28"/>
        </w:rPr>
        <w:t>,</w:t>
      </w:r>
      <w:r w:rsidRPr="00D77EE3">
        <w:rPr>
          <w:color w:val="000000"/>
          <w:sz w:val="28"/>
          <w:szCs w:val="28"/>
        </w:rPr>
        <w:tab/>
        <w:t>(</w:t>
      </w:r>
      <w:r w:rsidR="00B903A4" w:rsidRPr="00D77EE3">
        <w:rPr>
          <w:color w:val="000000"/>
          <w:sz w:val="28"/>
          <w:szCs w:val="28"/>
        </w:rPr>
        <w:t>2.3</w:t>
      </w:r>
      <w:r w:rsidRPr="00D77EE3">
        <w:rPr>
          <w:color w:val="000000"/>
          <w:sz w:val="28"/>
          <w:szCs w:val="28"/>
        </w:rPr>
        <w:t>)</w:t>
      </w:r>
    </w:p>
    <w:p w:rsidR="00B903A4" w:rsidRPr="00D77EE3" w:rsidRDefault="00B903A4" w:rsidP="003C3F73">
      <w:pPr>
        <w:shd w:val="clear" w:color="auto" w:fill="FFFFFF"/>
        <w:autoSpaceDE w:val="0"/>
        <w:autoSpaceDN w:val="0"/>
        <w:adjustRightInd w:val="0"/>
        <w:jc w:val="both"/>
        <w:rPr>
          <w:sz w:val="28"/>
          <w:szCs w:val="28"/>
        </w:rPr>
      </w:pPr>
      <w:r w:rsidRPr="00D77EE3">
        <w:rPr>
          <w:color w:val="000000"/>
          <w:sz w:val="28"/>
          <w:szCs w:val="28"/>
        </w:rPr>
        <w:t xml:space="preserve">где </w:t>
      </w:r>
      <w:r w:rsidR="00D31286" w:rsidRPr="00D31286">
        <w:rPr>
          <w:i/>
          <w:iCs/>
          <w:color w:val="000000"/>
          <w:sz w:val="28"/>
          <w:szCs w:val="28"/>
        </w:rPr>
        <w:tab/>
      </w:r>
      <w:r w:rsidR="003C3F73" w:rsidRPr="00D77EE3">
        <w:rPr>
          <w:i/>
          <w:iCs/>
          <w:color w:val="000000"/>
          <w:sz w:val="28"/>
          <w:szCs w:val="28"/>
          <w:lang w:val="en-US"/>
        </w:rPr>
        <w:t>k</w:t>
      </w:r>
      <w:r w:rsidRPr="00D77EE3">
        <w:rPr>
          <w:i/>
          <w:iCs/>
          <w:color w:val="000000"/>
          <w:sz w:val="28"/>
          <w:szCs w:val="28"/>
        </w:rPr>
        <w:t xml:space="preserve"> </w:t>
      </w:r>
      <w:r w:rsidR="00D31286">
        <w:rPr>
          <w:color w:val="000000"/>
          <w:sz w:val="28"/>
          <w:szCs w:val="28"/>
        </w:rPr>
        <w:t>–</w:t>
      </w:r>
      <w:r w:rsidRPr="00D77EE3">
        <w:rPr>
          <w:color w:val="000000"/>
          <w:sz w:val="28"/>
          <w:szCs w:val="28"/>
        </w:rPr>
        <w:t xml:space="preserve"> коэффициент, равный при двухнедельном запасе 0,</w:t>
      </w:r>
      <w:r w:rsidR="003C3F73" w:rsidRPr="00D77EE3">
        <w:rPr>
          <w:color w:val="000000"/>
          <w:sz w:val="28"/>
          <w:szCs w:val="28"/>
        </w:rPr>
        <w:t>04, при месячном</w:t>
      </w:r>
      <w:r w:rsidR="00B975CD">
        <w:rPr>
          <w:color w:val="000000"/>
          <w:sz w:val="28"/>
          <w:szCs w:val="28"/>
        </w:rPr>
        <w:t>–</w:t>
      </w:r>
      <w:r w:rsidR="003C3F73" w:rsidRPr="00D77EE3">
        <w:rPr>
          <w:color w:val="000000"/>
          <w:sz w:val="28"/>
          <w:szCs w:val="28"/>
        </w:rPr>
        <w:t xml:space="preserve"> 0,08, при </w:t>
      </w:r>
      <w:proofErr w:type="spellStart"/>
      <w:r w:rsidR="003C3F73" w:rsidRPr="00D77EE3">
        <w:rPr>
          <w:color w:val="000000"/>
          <w:sz w:val="28"/>
          <w:szCs w:val="28"/>
        </w:rPr>
        <w:t>сорокапятидневном</w:t>
      </w:r>
      <w:proofErr w:type="spellEnd"/>
      <w:r w:rsidR="003C3F73" w:rsidRPr="00D77EE3">
        <w:rPr>
          <w:color w:val="000000"/>
          <w:sz w:val="28"/>
          <w:szCs w:val="28"/>
        </w:rPr>
        <w:t xml:space="preserve"> </w:t>
      </w:r>
      <w:r w:rsidR="00B975CD">
        <w:rPr>
          <w:color w:val="000000"/>
          <w:sz w:val="28"/>
          <w:szCs w:val="28"/>
        </w:rPr>
        <w:t>–</w:t>
      </w:r>
      <w:r w:rsidRPr="00D77EE3">
        <w:rPr>
          <w:color w:val="000000"/>
          <w:sz w:val="28"/>
          <w:szCs w:val="28"/>
        </w:rPr>
        <w:t xml:space="preserve"> 0,125.</w:t>
      </w:r>
    </w:p>
    <w:p w:rsidR="00B903A4" w:rsidRPr="00D77EE3" w:rsidRDefault="00B903A4" w:rsidP="00B903A4">
      <w:pPr>
        <w:shd w:val="clear" w:color="auto" w:fill="FFFFFF"/>
        <w:autoSpaceDE w:val="0"/>
        <w:autoSpaceDN w:val="0"/>
        <w:adjustRightInd w:val="0"/>
        <w:ind w:firstLine="709"/>
        <w:jc w:val="both"/>
        <w:rPr>
          <w:sz w:val="28"/>
          <w:szCs w:val="28"/>
        </w:rPr>
      </w:pPr>
      <w:r w:rsidRPr="00D77EE3">
        <w:rPr>
          <w:color w:val="000000"/>
          <w:sz w:val="28"/>
          <w:szCs w:val="28"/>
        </w:rPr>
        <w:t xml:space="preserve">Время работы масла в циркуляционных системах (картерах) при работе машины в </w:t>
      </w:r>
      <w:r w:rsidR="003C3F73" w:rsidRPr="00D77EE3">
        <w:rPr>
          <w:color w:val="000000"/>
          <w:sz w:val="28"/>
          <w:szCs w:val="28"/>
        </w:rPr>
        <w:t>одну смену принимается равным 4</w:t>
      </w:r>
      <w:r w:rsidR="00B975CD">
        <w:rPr>
          <w:color w:val="000000"/>
          <w:sz w:val="28"/>
          <w:szCs w:val="28"/>
        </w:rPr>
        <w:t>–</w:t>
      </w:r>
      <w:r w:rsidRPr="00D77EE3">
        <w:rPr>
          <w:color w:val="000000"/>
          <w:sz w:val="28"/>
          <w:szCs w:val="28"/>
        </w:rPr>
        <w:t>6 мес</w:t>
      </w:r>
      <w:r w:rsidR="003C3F73" w:rsidRPr="00D77EE3">
        <w:rPr>
          <w:color w:val="000000"/>
          <w:sz w:val="28"/>
          <w:szCs w:val="28"/>
        </w:rPr>
        <w:t>яцам для нормальных условий и 3</w:t>
      </w:r>
      <w:r w:rsidR="00B975CD">
        <w:rPr>
          <w:color w:val="000000"/>
          <w:sz w:val="28"/>
          <w:szCs w:val="28"/>
        </w:rPr>
        <w:t>–</w:t>
      </w:r>
      <w:r w:rsidRPr="00D77EE3">
        <w:rPr>
          <w:color w:val="000000"/>
          <w:sz w:val="28"/>
          <w:szCs w:val="28"/>
        </w:rPr>
        <w:t xml:space="preserve">4 месяцам в условиях загрязненной </w:t>
      </w:r>
      <w:r w:rsidR="003C3F73" w:rsidRPr="00D77EE3">
        <w:rPr>
          <w:color w:val="000000"/>
          <w:sz w:val="28"/>
          <w:szCs w:val="28"/>
        </w:rPr>
        <w:t xml:space="preserve">среды, для подшипников качения </w:t>
      </w:r>
      <w:r w:rsidR="00B975CD">
        <w:rPr>
          <w:color w:val="000000"/>
          <w:sz w:val="28"/>
          <w:szCs w:val="28"/>
        </w:rPr>
        <w:t>–</w:t>
      </w:r>
      <w:r w:rsidRPr="00D77EE3">
        <w:rPr>
          <w:color w:val="000000"/>
          <w:sz w:val="28"/>
          <w:szCs w:val="28"/>
        </w:rPr>
        <w:t xml:space="preserve"> соответст</w:t>
      </w:r>
      <w:r w:rsidR="003C3F73" w:rsidRPr="00D77EE3">
        <w:rPr>
          <w:color w:val="000000"/>
          <w:sz w:val="28"/>
          <w:szCs w:val="28"/>
        </w:rPr>
        <w:t>венно 6</w:t>
      </w:r>
      <w:r w:rsidR="00B975CD">
        <w:rPr>
          <w:color w:val="000000"/>
          <w:sz w:val="28"/>
          <w:szCs w:val="28"/>
        </w:rPr>
        <w:t>–</w:t>
      </w:r>
      <w:r w:rsidR="003C3F73" w:rsidRPr="00D77EE3">
        <w:rPr>
          <w:color w:val="000000"/>
          <w:sz w:val="28"/>
          <w:szCs w:val="28"/>
        </w:rPr>
        <w:t>6,5 месяца и 4</w:t>
      </w:r>
      <w:r w:rsidR="00B975CD">
        <w:rPr>
          <w:color w:val="000000"/>
          <w:sz w:val="28"/>
          <w:szCs w:val="28"/>
        </w:rPr>
        <w:t>–</w:t>
      </w:r>
      <w:r w:rsidRPr="00D77EE3">
        <w:rPr>
          <w:color w:val="000000"/>
          <w:sz w:val="28"/>
          <w:szCs w:val="28"/>
        </w:rPr>
        <w:t>4,5 месяца.</w:t>
      </w:r>
    </w:p>
    <w:p w:rsidR="00B903A4" w:rsidRPr="00D77EE3" w:rsidRDefault="00B903A4" w:rsidP="00B903A4">
      <w:pPr>
        <w:shd w:val="clear" w:color="auto" w:fill="FFFFFF"/>
        <w:autoSpaceDE w:val="0"/>
        <w:autoSpaceDN w:val="0"/>
        <w:adjustRightInd w:val="0"/>
        <w:ind w:firstLine="709"/>
        <w:jc w:val="both"/>
        <w:rPr>
          <w:color w:val="000000"/>
          <w:sz w:val="28"/>
          <w:szCs w:val="28"/>
        </w:rPr>
      </w:pPr>
      <w:r w:rsidRPr="00D77EE3">
        <w:rPr>
          <w:color w:val="000000"/>
          <w:sz w:val="28"/>
          <w:szCs w:val="28"/>
        </w:rPr>
        <w:t xml:space="preserve">Расход масла для зубчатых передач закрытого типа зависит от емкости масляной ванны </w:t>
      </w:r>
      <w:r w:rsidRPr="00D77EE3">
        <w:rPr>
          <w:i/>
          <w:iCs/>
          <w:color w:val="000000"/>
          <w:sz w:val="28"/>
          <w:szCs w:val="28"/>
          <w:lang w:val="en-US"/>
        </w:rPr>
        <w:t>Q</w:t>
      </w:r>
      <w:r w:rsidRPr="00D77EE3">
        <w:rPr>
          <w:i/>
          <w:iCs/>
          <w:color w:val="000000"/>
          <w:sz w:val="28"/>
          <w:szCs w:val="28"/>
          <w:vertAlign w:val="subscript"/>
          <w:lang w:val="en-US"/>
        </w:rPr>
        <w:t>B</w:t>
      </w:r>
      <w:r w:rsidRPr="00D77EE3">
        <w:rPr>
          <w:i/>
          <w:iCs/>
          <w:color w:val="000000"/>
          <w:sz w:val="28"/>
          <w:szCs w:val="28"/>
        </w:rPr>
        <w:t xml:space="preserve"> </w:t>
      </w:r>
      <w:proofErr w:type="spellStart"/>
      <w:r w:rsidRPr="00D77EE3">
        <w:rPr>
          <w:i/>
          <w:iCs/>
          <w:color w:val="000000"/>
          <w:sz w:val="28"/>
          <w:szCs w:val="28"/>
        </w:rPr>
        <w:t>кГ</w:t>
      </w:r>
      <w:proofErr w:type="spellEnd"/>
      <w:r w:rsidRPr="00D77EE3">
        <w:rPr>
          <w:i/>
          <w:iCs/>
          <w:color w:val="000000"/>
          <w:sz w:val="28"/>
          <w:szCs w:val="28"/>
        </w:rPr>
        <w:t xml:space="preserve">. </w:t>
      </w:r>
      <w:r w:rsidRPr="00D77EE3">
        <w:rPr>
          <w:color w:val="000000"/>
          <w:sz w:val="28"/>
          <w:szCs w:val="28"/>
        </w:rPr>
        <w:t>Для редукторов, имеющих хорошо уплотненный корпус, суточный расход масла на долив</w:t>
      </w:r>
    </w:p>
    <w:p w:rsidR="00B903A4" w:rsidRPr="00D77EE3" w:rsidRDefault="003C3F73" w:rsidP="003C3F73">
      <w:pPr>
        <w:shd w:val="clear" w:color="auto" w:fill="FFFFFF"/>
        <w:tabs>
          <w:tab w:val="center" w:pos="4500"/>
          <w:tab w:val="right" w:pos="9000"/>
        </w:tabs>
        <w:autoSpaceDE w:val="0"/>
        <w:autoSpaceDN w:val="0"/>
        <w:adjustRightInd w:val="0"/>
        <w:jc w:val="both"/>
        <w:rPr>
          <w:sz w:val="28"/>
          <w:szCs w:val="28"/>
        </w:rPr>
      </w:pPr>
      <w:r w:rsidRPr="00D77EE3">
        <w:rPr>
          <w:color w:val="000000"/>
          <w:sz w:val="28"/>
          <w:szCs w:val="28"/>
        </w:rPr>
        <w:tab/>
      </w:r>
      <w:r w:rsidR="00B975CD" w:rsidRPr="00B975CD">
        <w:rPr>
          <w:color w:val="000000"/>
          <w:position w:val="-12"/>
          <w:sz w:val="28"/>
          <w:szCs w:val="28"/>
        </w:rPr>
        <w:object w:dxaOrig="2100" w:dyaOrig="360">
          <v:shape id="_x0000_i1029" type="#_x0000_t75" style="width:114.8pt;height:19.45pt" o:ole="">
            <v:imagedata r:id="rId18" o:title=""/>
          </v:shape>
          <o:OLEObject Type="Embed" ProgID="Equation.3" ShapeID="_x0000_i1029" DrawAspect="Content" ObjectID="_1756795414" r:id="rId19"/>
        </w:object>
      </w:r>
      <w:r w:rsidR="009662C6">
        <w:rPr>
          <w:color w:val="000000"/>
          <w:sz w:val="28"/>
          <w:szCs w:val="28"/>
        </w:rPr>
        <w:t>.</w:t>
      </w:r>
      <w:r w:rsidRPr="00D77EE3">
        <w:rPr>
          <w:color w:val="000000"/>
          <w:sz w:val="28"/>
          <w:szCs w:val="28"/>
        </w:rPr>
        <w:tab/>
        <w:t>(</w:t>
      </w:r>
      <w:r w:rsidR="00B903A4" w:rsidRPr="00D77EE3">
        <w:rPr>
          <w:color w:val="000000"/>
          <w:sz w:val="28"/>
          <w:szCs w:val="28"/>
        </w:rPr>
        <w:t>2.4</w:t>
      </w:r>
      <w:r w:rsidRPr="00D77EE3">
        <w:rPr>
          <w:color w:val="000000"/>
          <w:sz w:val="28"/>
          <w:szCs w:val="28"/>
        </w:rPr>
        <w:t>)</w:t>
      </w:r>
    </w:p>
    <w:p w:rsidR="00B903A4" w:rsidRPr="00D77EE3" w:rsidRDefault="00B903A4" w:rsidP="003C3F73">
      <w:pPr>
        <w:shd w:val="clear" w:color="auto" w:fill="FFFFFF"/>
        <w:autoSpaceDE w:val="0"/>
        <w:autoSpaceDN w:val="0"/>
        <w:adjustRightInd w:val="0"/>
        <w:jc w:val="both"/>
        <w:rPr>
          <w:sz w:val="28"/>
          <w:szCs w:val="28"/>
        </w:rPr>
      </w:pPr>
      <w:r w:rsidRPr="00D77EE3">
        <w:rPr>
          <w:color w:val="000000"/>
          <w:sz w:val="28"/>
          <w:szCs w:val="28"/>
        </w:rPr>
        <w:t xml:space="preserve">где </w:t>
      </w:r>
      <w:r w:rsidR="00D31286">
        <w:rPr>
          <w:i/>
          <w:color w:val="000000"/>
          <w:sz w:val="28"/>
          <w:szCs w:val="28"/>
        </w:rPr>
        <w:tab/>
      </w:r>
      <w:r w:rsidRPr="00D77EE3">
        <w:rPr>
          <w:i/>
          <w:color w:val="000000"/>
          <w:sz w:val="28"/>
          <w:szCs w:val="28"/>
        </w:rPr>
        <w:t>А</w:t>
      </w:r>
      <w:r w:rsidRPr="00D77EE3">
        <w:rPr>
          <w:i/>
          <w:color w:val="000000"/>
          <w:sz w:val="28"/>
          <w:szCs w:val="28"/>
          <w:vertAlign w:val="subscript"/>
        </w:rPr>
        <w:t>р</w:t>
      </w:r>
      <w:r w:rsidRPr="00D77EE3">
        <w:rPr>
          <w:color w:val="000000"/>
          <w:sz w:val="28"/>
          <w:szCs w:val="28"/>
        </w:rPr>
        <w:t xml:space="preserve"> = 1,8 </w:t>
      </w:r>
      <w:r w:rsidR="00B975CD">
        <w:rPr>
          <w:color w:val="000000"/>
          <w:sz w:val="28"/>
          <w:szCs w:val="28"/>
        </w:rPr>
        <w:t>–</w:t>
      </w:r>
      <w:r w:rsidRPr="00D77EE3">
        <w:rPr>
          <w:color w:val="000000"/>
          <w:sz w:val="28"/>
          <w:szCs w:val="28"/>
        </w:rPr>
        <w:t>г</w:t>
      </w:r>
      <w:r w:rsidR="00B975CD">
        <w:rPr>
          <w:color w:val="000000"/>
          <w:sz w:val="28"/>
          <w:szCs w:val="28"/>
        </w:rPr>
        <w:t>–</w:t>
      </w:r>
      <w:r w:rsidRPr="00D77EE3">
        <w:rPr>
          <w:color w:val="000000"/>
          <w:sz w:val="28"/>
          <w:szCs w:val="28"/>
        </w:rPr>
        <w:t xml:space="preserve"> 0,6 </w:t>
      </w:r>
      <w:r w:rsidRPr="00D77EE3">
        <w:rPr>
          <w:i/>
          <w:iCs/>
          <w:color w:val="000000"/>
          <w:sz w:val="28"/>
          <w:szCs w:val="28"/>
        </w:rPr>
        <w:t>Г/</w:t>
      </w:r>
      <w:proofErr w:type="spellStart"/>
      <w:r w:rsidRPr="00D77EE3">
        <w:rPr>
          <w:i/>
          <w:iCs/>
          <w:color w:val="000000"/>
          <w:sz w:val="28"/>
          <w:szCs w:val="28"/>
        </w:rPr>
        <w:t>кГ</w:t>
      </w:r>
      <w:proofErr w:type="spellEnd"/>
      <w:r w:rsidRPr="00D77EE3">
        <w:rPr>
          <w:i/>
          <w:iCs/>
          <w:color w:val="000000"/>
          <w:sz w:val="28"/>
          <w:szCs w:val="28"/>
        </w:rPr>
        <w:t xml:space="preserve"> </w:t>
      </w:r>
      <w:r w:rsidRPr="00D77EE3">
        <w:rPr>
          <w:color w:val="000000"/>
          <w:sz w:val="28"/>
          <w:szCs w:val="28"/>
        </w:rPr>
        <w:t xml:space="preserve">(для ванны емкостью </w:t>
      </w:r>
      <w:r w:rsidRPr="00D77EE3">
        <w:rPr>
          <w:i/>
          <w:iCs/>
          <w:color w:val="000000"/>
          <w:sz w:val="28"/>
          <w:szCs w:val="28"/>
          <w:lang w:val="en-US"/>
        </w:rPr>
        <w:t>Q</w:t>
      </w:r>
      <w:r w:rsidRPr="00D77EE3">
        <w:rPr>
          <w:i/>
          <w:iCs/>
          <w:color w:val="000000"/>
          <w:sz w:val="28"/>
          <w:szCs w:val="28"/>
          <w:vertAlign w:val="subscript"/>
          <w:lang w:val="en-US"/>
        </w:rPr>
        <w:t>B</w:t>
      </w:r>
      <w:r w:rsidRPr="00D77EE3">
        <w:rPr>
          <w:i/>
          <w:iCs/>
          <w:color w:val="000000"/>
          <w:sz w:val="28"/>
          <w:szCs w:val="28"/>
        </w:rPr>
        <w:t xml:space="preserve"> </w:t>
      </w:r>
      <w:r w:rsidRPr="00D77EE3">
        <w:rPr>
          <w:color w:val="000000"/>
          <w:sz w:val="28"/>
          <w:szCs w:val="28"/>
        </w:rPr>
        <w:t xml:space="preserve">не свыше </w:t>
      </w:r>
      <w:smartTag w:uri="urn:schemas-microsoft-com:office:smarttags" w:element="metricconverter">
        <w:smartTagPr>
          <w:attr w:name="ProductID" w:val="20 кГ"/>
        </w:smartTagPr>
        <w:r w:rsidRPr="00D77EE3">
          <w:rPr>
            <w:color w:val="000000"/>
            <w:sz w:val="28"/>
            <w:szCs w:val="28"/>
          </w:rPr>
          <w:t xml:space="preserve">20 </w:t>
        </w:r>
        <w:proofErr w:type="spellStart"/>
        <w:r w:rsidRPr="00D77EE3">
          <w:rPr>
            <w:i/>
            <w:iCs/>
            <w:color w:val="000000"/>
            <w:sz w:val="28"/>
            <w:szCs w:val="28"/>
          </w:rPr>
          <w:t>кГ</w:t>
        </w:r>
      </w:smartTag>
      <w:proofErr w:type="spellEnd"/>
      <w:r w:rsidRPr="00D77EE3">
        <w:rPr>
          <w:i/>
          <w:iCs/>
          <w:color w:val="000000"/>
          <w:sz w:val="28"/>
          <w:szCs w:val="28"/>
        </w:rPr>
        <w:t xml:space="preserve"> </w:t>
      </w:r>
      <w:r w:rsidRPr="00D77EE3">
        <w:rPr>
          <w:color w:val="000000"/>
          <w:sz w:val="28"/>
          <w:szCs w:val="28"/>
        </w:rPr>
        <w:t xml:space="preserve">принимают </w:t>
      </w:r>
      <w:r w:rsidR="00B62966" w:rsidRPr="00B62966">
        <w:rPr>
          <w:i/>
          <w:iCs/>
          <w:color w:val="000000"/>
          <w:sz w:val="28"/>
          <w:szCs w:val="28"/>
        </w:rPr>
        <w:t xml:space="preserve">    </w:t>
      </w:r>
      <w:r w:rsidR="00B62966">
        <w:rPr>
          <w:i/>
          <w:iCs/>
          <w:color w:val="000000"/>
          <w:sz w:val="28"/>
          <w:szCs w:val="28"/>
          <w:lang w:val="en-US"/>
        </w:rPr>
        <w:t>k</w:t>
      </w:r>
      <w:r w:rsidRPr="00D77EE3">
        <w:rPr>
          <w:i/>
          <w:iCs/>
          <w:color w:val="000000"/>
          <w:sz w:val="28"/>
          <w:szCs w:val="28"/>
          <w:vertAlign w:val="subscript"/>
        </w:rPr>
        <w:t>р</w:t>
      </w:r>
      <w:r w:rsidRPr="00D77EE3">
        <w:rPr>
          <w:i/>
          <w:iCs/>
          <w:color w:val="000000"/>
          <w:sz w:val="28"/>
          <w:szCs w:val="28"/>
        </w:rPr>
        <w:t xml:space="preserve"> </w:t>
      </w:r>
      <w:r w:rsidRPr="00D77EE3">
        <w:rPr>
          <w:color w:val="000000"/>
          <w:sz w:val="28"/>
          <w:szCs w:val="28"/>
        </w:rPr>
        <w:t xml:space="preserve">= 1,8 </w:t>
      </w:r>
      <w:r w:rsidRPr="00D77EE3">
        <w:rPr>
          <w:i/>
          <w:iCs/>
          <w:color w:val="000000"/>
          <w:sz w:val="28"/>
          <w:szCs w:val="28"/>
        </w:rPr>
        <w:t>Г/</w:t>
      </w:r>
      <w:proofErr w:type="spellStart"/>
      <w:r w:rsidRPr="00D77EE3">
        <w:rPr>
          <w:i/>
          <w:iCs/>
          <w:color w:val="000000"/>
          <w:sz w:val="28"/>
          <w:szCs w:val="28"/>
        </w:rPr>
        <w:t>кГ</w:t>
      </w:r>
      <w:proofErr w:type="spellEnd"/>
      <w:r w:rsidRPr="00D77EE3">
        <w:rPr>
          <w:i/>
          <w:iCs/>
          <w:color w:val="000000"/>
          <w:sz w:val="28"/>
          <w:szCs w:val="28"/>
        </w:rPr>
        <w:t xml:space="preserve">. </w:t>
      </w:r>
      <w:r w:rsidRPr="00D77EE3">
        <w:rPr>
          <w:color w:val="000000"/>
          <w:sz w:val="28"/>
          <w:szCs w:val="28"/>
        </w:rPr>
        <w:t xml:space="preserve">С увеличением емкости ванны коэффициент </w:t>
      </w:r>
      <w:r w:rsidR="00B62966">
        <w:rPr>
          <w:i/>
          <w:iCs/>
          <w:color w:val="000000"/>
          <w:sz w:val="28"/>
          <w:szCs w:val="28"/>
          <w:lang w:val="en-US"/>
        </w:rPr>
        <w:t>k</w:t>
      </w:r>
      <w:r w:rsidRPr="00B62966">
        <w:rPr>
          <w:i/>
          <w:iCs/>
          <w:color w:val="000000"/>
          <w:sz w:val="28"/>
          <w:szCs w:val="28"/>
          <w:vertAlign w:val="subscript"/>
        </w:rPr>
        <w:t>р</w:t>
      </w:r>
      <w:r w:rsidRPr="00D77EE3">
        <w:rPr>
          <w:i/>
          <w:iCs/>
          <w:color w:val="000000"/>
          <w:sz w:val="28"/>
          <w:szCs w:val="28"/>
        </w:rPr>
        <w:t xml:space="preserve"> </w:t>
      </w:r>
      <w:r w:rsidRPr="00D77EE3">
        <w:rPr>
          <w:color w:val="000000"/>
          <w:sz w:val="28"/>
          <w:szCs w:val="28"/>
        </w:rPr>
        <w:t xml:space="preserve">уменьшается и при </w:t>
      </w:r>
      <w:r w:rsidRPr="00D77EE3">
        <w:rPr>
          <w:i/>
          <w:iCs/>
          <w:color w:val="000000"/>
          <w:sz w:val="28"/>
          <w:szCs w:val="28"/>
          <w:lang w:val="en-US"/>
        </w:rPr>
        <w:t>Q</w:t>
      </w:r>
      <w:r w:rsidRPr="00D77EE3">
        <w:rPr>
          <w:i/>
          <w:iCs/>
          <w:color w:val="000000"/>
          <w:sz w:val="28"/>
          <w:szCs w:val="28"/>
          <w:vertAlign w:val="subscript"/>
          <w:lang w:val="en-US"/>
        </w:rPr>
        <w:t>B</w:t>
      </w:r>
      <w:r w:rsidR="00367951" w:rsidRPr="00D77EE3">
        <w:rPr>
          <w:i/>
          <w:iCs/>
          <w:color w:val="000000"/>
          <w:sz w:val="28"/>
          <w:szCs w:val="28"/>
        </w:rPr>
        <w:t xml:space="preserve"> </w:t>
      </w:r>
      <w:r w:rsidR="00B975CD">
        <w:rPr>
          <w:i/>
          <w:iCs/>
          <w:color w:val="000000"/>
          <w:sz w:val="28"/>
          <w:szCs w:val="28"/>
        </w:rPr>
        <w:t>–</w:t>
      </w:r>
      <w:r w:rsidRPr="00D77EE3">
        <w:rPr>
          <w:i/>
          <w:iCs/>
          <w:color w:val="000000"/>
          <w:sz w:val="28"/>
          <w:szCs w:val="28"/>
        </w:rPr>
        <w:t xml:space="preserve"> </w:t>
      </w:r>
      <w:smartTag w:uri="urn:schemas-microsoft-com:office:smarttags" w:element="metricconverter">
        <w:smartTagPr>
          <w:attr w:name="ProductID" w:val="900 кГ"/>
        </w:smartTagPr>
        <w:r w:rsidRPr="00D77EE3">
          <w:rPr>
            <w:color w:val="000000"/>
            <w:sz w:val="28"/>
            <w:szCs w:val="28"/>
          </w:rPr>
          <w:t xml:space="preserve">900 </w:t>
        </w:r>
        <w:proofErr w:type="spellStart"/>
        <w:r w:rsidRPr="00D77EE3">
          <w:rPr>
            <w:i/>
            <w:iCs/>
            <w:color w:val="000000"/>
            <w:sz w:val="28"/>
            <w:szCs w:val="28"/>
          </w:rPr>
          <w:t>кГ</w:t>
        </w:r>
      </w:smartTag>
      <w:proofErr w:type="spellEnd"/>
      <w:r w:rsidRPr="00D77EE3">
        <w:rPr>
          <w:i/>
          <w:iCs/>
          <w:color w:val="000000"/>
          <w:sz w:val="28"/>
          <w:szCs w:val="28"/>
        </w:rPr>
        <w:t xml:space="preserve"> </w:t>
      </w:r>
      <w:r w:rsidR="00367951" w:rsidRPr="00D77EE3">
        <w:rPr>
          <w:color w:val="000000"/>
          <w:sz w:val="28"/>
          <w:szCs w:val="28"/>
        </w:rPr>
        <w:t xml:space="preserve">и более </w:t>
      </w:r>
      <w:r w:rsidR="00367951" w:rsidRPr="00D77EE3">
        <w:rPr>
          <w:i/>
          <w:color w:val="000000"/>
          <w:sz w:val="28"/>
          <w:szCs w:val="28"/>
          <w:lang w:val="en-US"/>
        </w:rPr>
        <w:t>k</w:t>
      </w:r>
      <w:r w:rsidRPr="00D77EE3">
        <w:rPr>
          <w:i/>
          <w:color w:val="000000"/>
          <w:sz w:val="28"/>
          <w:szCs w:val="28"/>
          <w:vertAlign w:val="subscript"/>
        </w:rPr>
        <w:t>р</w:t>
      </w:r>
      <w:r w:rsidRPr="00D77EE3">
        <w:rPr>
          <w:color w:val="000000"/>
          <w:sz w:val="28"/>
          <w:szCs w:val="28"/>
        </w:rPr>
        <w:t xml:space="preserve"> = 0,6 </w:t>
      </w:r>
      <w:r w:rsidRPr="00D77EE3">
        <w:rPr>
          <w:i/>
          <w:iCs/>
          <w:color w:val="000000"/>
          <w:sz w:val="28"/>
          <w:szCs w:val="28"/>
        </w:rPr>
        <w:t>Г/</w:t>
      </w:r>
      <w:proofErr w:type="spellStart"/>
      <w:r w:rsidRPr="00D77EE3">
        <w:rPr>
          <w:i/>
          <w:iCs/>
          <w:color w:val="000000"/>
          <w:sz w:val="28"/>
          <w:szCs w:val="28"/>
        </w:rPr>
        <w:t>кГ</w:t>
      </w:r>
      <w:proofErr w:type="spellEnd"/>
      <w:r w:rsidRPr="00B62966">
        <w:rPr>
          <w:iCs/>
          <w:color w:val="000000"/>
          <w:sz w:val="28"/>
          <w:szCs w:val="28"/>
        </w:rPr>
        <w:t>)</w:t>
      </w:r>
      <w:r w:rsidRPr="00D77EE3">
        <w:rPr>
          <w:i/>
          <w:iCs/>
          <w:color w:val="000000"/>
          <w:sz w:val="28"/>
          <w:szCs w:val="28"/>
        </w:rPr>
        <w:t>.</w:t>
      </w:r>
    </w:p>
    <w:p w:rsidR="00B903A4" w:rsidRPr="00D77EE3" w:rsidRDefault="00B903A4" w:rsidP="00B903A4">
      <w:pPr>
        <w:shd w:val="clear" w:color="auto" w:fill="FFFFFF"/>
        <w:autoSpaceDE w:val="0"/>
        <w:autoSpaceDN w:val="0"/>
        <w:adjustRightInd w:val="0"/>
        <w:ind w:firstLine="709"/>
        <w:jc w:val="both"/>
        <w:rPr>
          <w:sz w:val="28"/>
          <w:szCs w:val="28"/>
        </w:rPr>
      </w:pPr>
      <w:r w:rsidRPr="00D77EE3">
        <w:rPr>
          <w:color w:val="000000"/>
          <w:sz w:val="28"/>
          <w:szCs w:val="28"/>
        </w:rPr>
        <w:t>Открытые зубчатые передачи смазываются либо консистентной смазкой, либо высоковязким маслом. Потребное количество кон</w:t>
      </w:r>
      <w:r w:rsidRPr="00D77EE3">
        <w:rPr>
          <w:color w:val="000000"/>
          <w:sz w:val="28"/>
          <w:szCs w:val="28"/>
        </w:rPr>
        <w:softHyphen/>
        <w:t xml:space="preserve">систентной смазки </w:t>
      </w:r>
      <w:proofErr w:type="spellStart"/>
      <w:r w:rsidRPr="00D77EE3">
        <w:rPr>
          <w:i/>
          <w:iCs/>
          <w:color w:val="000000"/>
          <w:sz w:val="28"/>
          <w:szCs w:val="28"/>
          <w:lang w:val="en-US"/>
        </w:rPr>
        <w:t>q</w:t>
      </w:r>
      <w:r w:rsidRPr="00D77EE3">
        <w:rPr>
          <w:i/>
          <w:iCs/>
          <w:color w:val="000000"/>
          <w:sz w:val="28"/>
          <w:szCs w:val="28"/>
          <w:vertAlign w:val="subscript"/>
          <w:lang w:val="en-US"/>
        </w:rPr>
        <w:t>x</w:t>
      </w:r>
      <w:proofErr w:type="spellEnd"/>
      <w:r w:rsidRPr="00D77EE3">
        <w:rPr>
          <w:i/>
          <w:iCs/>
          <w:color w:val="000000"/>
          <w:sz w:val="28"/>
          <w:szCs w:val="28"/>
        </w:rPr>
        <w:t xml:space="preserve"> </w:t>
      </w:r>
      <w:r w:rsidRPr="00D77EE3">
        <w:rPr>
          <w:color w:val="000000"/>
          <w:sz w:val="28"/>
          <w:szCs w:val="28"/>
        </w:rPr>
        <w:t>на одно смазывание зубчатого колеса можно ориентировочно определять по формуле</w:t>
      </w:r>
      <w:r w:rsidRPr="00D77EE3">
        <w:rPr>
          <w:i/>
          <w:iCs/>
          <w:color w:val="000000"/>
          <w:sz w:val="28"/>
          <w:szCs w:val="28"/>
        </w:rPr>
        <w:t xml:space="preserve"> </w:t>
      </w:r>
    </w:p>
    <w:p w:rsidR="00B903A4" w:rsidRPr="00D77EE3" w:rsidRDefault="00367951" w:rsidP="00367951">
      <w:pPr>
        <w:shd w:val="clear" w:color="auto" w:fill="FFFFFF"/>
        <w:tabs>
          <w:tab w:val="center" w:pos="4500"/>
          <w:tab w:val="right" w:pos="9000"/>
        </w:tabs>
        <w:autoSpaceDE w:val="0"/>
        <w:autoSpaceDN w:val="0"/>
        <w:adjustRightInd w:val="0"/>
        <w:jc w:val="both"/>
        <w:rPr>
          <w:color w:val="000000"/>
          <w:sz w:val="28"/>
          <w:szCs w:val="28"/>
        </w:rPr>
      </w:pPr>
      <w:r w:rsidRPr="00D77EE3">
        <w:rPr>
          <w:color w:val="000000"/>
          <w:sz w:val="28"/>
          <w:szCs w:val="28"/>
        </w:rPr>
        <w:tab/>
      </w:r>
      <w:r w:rsidR="00B975CD" w:rsidRPr="00B975CD">
        <w:rPr>
          <w:color w:val="000000"/>
          <w:position w:val="-10"/>
          <w:sz w:val="28"/>
          <w:szCs w:val="28"/>
          <w:lang w:val="en-US"/>
        </w:rPr>
        <w:object w:dxaOrig="1719" w:dyaOrig="360">
          <v:shape id="_x0000_i1030" type="#_x0000_t75" style="width:96.3pt;height:20.45pt" o:ole="">
            <v:imagedata r:id="rId20" o:title=""/>
          </v:shape>
          <o:OLEObject Type="Embed" ProgID="Equation.3" ShapeID="_x0000_i1030" DrawAspect="Content" ObjectID="_1756795415" r:id="rId21"/>
        </w:object>
      </w:r>
      <w:r w:rsidR="009662C6">
        <w:rPr>
          <w:color w:val="000000"/>
          <w:sz w:val="28"/>
          <w:szCs w:val="28"/>
        </w:rPr>
        <w:t>,</w:t>
      </w:r>
      <w:r w:rsidRPr="00D77EE3">
        <w:rPr>
          <w:color w:val="000000"/>
          <w:sz w:val="28"/>
          <w:szCs w:val="28"/>
        </w:rPr>
        <w:t xml:space="preserve"> </w:t>
      </w:r>
      <w:r w:rsidRPr="00D77EE3">
        <w:rPr>
          <w:color w:val="000000"/>
          <w:sz w:val="28"/>
          <w:szCs w:val="28"/>
        </w:rPr>
        <w:tab/>
        <w:t>(2.5)</w:t>
      </w:r>
    </w:p>
    <w:p w:rsidR="00B903A4" w:rsidRPr="00D77EE3" w:rsidRDefault="00B903A4" w:rsidP="00367951">
      <w:pPr>
        <w:shd w:val="clear" w:color="auto" w:fill="FFFFFF"/>
        <w:autoSpaceDE w:val="0"/>
        <w:autoSpaceDN w:val="0"/>
        <w:adjustRightInd w:val="0"/>
        <w:jc w:val="both"/>
        <w:rPr>
          <w:sz w:val="28"/>
          <w:szCs w:val="28"/>
        </w:rPr>
      </w:pPr>
      <w:r w:rsidRPr="00D77EE3">
        <w:rPr>
          <w:color w:val="000000"/>
          <w:sz w:val="28"/>
          <w:szCs w:val="28"/>
        </w:rPr>
        <w:t xml:space="preserve">где </w:t>
      </w:r>
      <w:r w:rsidR="00B62966" w:rsidRPr="00B62966">
        <w:rPr>
          <w:i/>
          <w:color w:val="000000"/>
          <w:sz w:val="28"/>
          <w:szCs w:val="28"/>
        </w:rPr>
        <w:tab/>
      </w:r>
      <w:r w:rsidRPr="00B62966">
        <w:rPr>
          <w:i/>
          <w:color w:val="000000"/>
          <w:sz w:val="28"/>
          <w:szCs w:val="28"/>
          <w:lang w:val="en-US"/>
        </w:rPr>
        <w:t>D</w:t>
      </w:r>
      <w:r w:rsidR="00367951" w:rsidRPr="00D77EE3">
        <w:rPr>
          <w:color w:val="000000"/>
          <w:sz w:val="28"/>
          <w:szCs w:val="28"/>
        </w:rPr>
        <w:t xml:space="preserve"> </w:t>
      </w:r>
      <w:r w:rsidR="00B62966">
        <w:rPr>
          <w:color w:val="000000"/>
          <w:sz w:val="28"/>
          <w:szCs w:val="28"/>
        </w:rPr>
        <w:t>–</w:t>
      </w:r>
      <w:r w:rsidR="00367951" w:rsidRPr="00D77EE3">
        <w:rPr>
          <w:color w:val="000000"/>
          <w:sz w:val="28"/>
          <w:szCs w:val="28"/>
        </w:rPr>
        <w:t xml:space="preserve"> </w:t>
      </w:r>
      <w:r w:rsidRPr="00D77EE3">
        <w:rPr>
          <w:color w:val="000000"/>
          <w:sz w:val="28"/>
          <w:szCs w:val="28"/>
        </w:rPr>
        <w:t xml:space="preserve">диаметр зубчатого колеса, </w:t>
      </w:r>
      <w:r w:rsidRPr="00D77EE3">
        <w:rPr>
          <w:i/>
          <w:iCs/>
          <w:color w:val="000000"/>
          <w:sz w:val="28"/>
          <w:szCs w:val="28"/>
        </w:rPr>
        <w:t>мм;</w:t>
      </w:r>
    </w:p>
    <w:p w:rsidR="00B903A4" w:rsidRPr="00D77EE3" w:rsidRDefault="00B903A4" w:rsidP="00B62966">
      <w:pPr>
        <w:shd w:val="clear" w:color="auto" w:fill="FFFFFF"/>
        <w:autoSpaceDE w:val="0"/>
        <w:autoSpaceDN w:val="0"/>
        <w:adjustRightInd w:val="0"/>
        <w:ind w:firstLine="708"/>
        <w:jc w:val="both"/>
        <w:rPr>
          <w:sz w:val="28"/>
          <w:szCs w:val="28"/>
        </w:rPr>
      </w:pPr>
      <w:r w:rsidRPr="00D77EE3">
        <w:rPr>
          <w:i/>
          <w:iCs/>
          <w:color w:val="000000"/>
          <w:sz w:val="28"/>
          <w:szCs w:val="28"/>
          <w:lang w:val="en-US"/>
        </w:rPr>
        <w:t>b</w:t>
      </w:r>
      <w:r w:rsidRPr="00D77EE3">
        <w:rPr>
          <w:i/>
          <w:iCs/>
          <w:color w:val="000000"/>
          <w:sz w:val="28"/>
          <w:szCs w:val="28"/>
        </w:rPr>
        <w:t xml:space="preserve"> </w:t>
      </w:r>
      <w:r w:rsidR="00B62966">
        <w:rPr>
          <w:color w:val="000000"/>
          <w:sz w:val="28"/>
          <w:szCs w:val="28"/>
        </w:rPr>
        <w:t>–</w:t>
      </w:r>
      <w:r w:rsidR="00367951" w:rsidRPr="00D77EE3">
        <w:rPr>
          <w:color w:val="000000"/>
          <w:sz w:val="28"/>
          <w:szCs w:val="28"/>
        </w:rPr>
        <w:t xml:space="preserve"> </w:t>
      </w:r>
      <w:r w:rsidRPr="00D77EE3">
        <w:rPr>
          <w:color w:val="000000"/>
          <w:sz w:val="28"/>
          <w:szCs w:val="28"/>
        </w:rPr>
        <w:t xml:space="preserve">длина зуба, </w:t>
      </w:r>
      <w:r w:rsidRPr="00D77EE3">
        <w:rPr>
          <w:i/>
          <w:iCs/>
          <w:color w:val="000000"/>
          <w:sz w:val="28"/>
          <w:szCs w:val="28"/>
        </w:rPr>
        <w:t>мм.</w:t>
      </w:r>
    </w:p>
    <w:p w:rsidR="00B903A4" w:rsidRPr="00D77EE3" w:rsidRDefault="00B903A4" w:rsidP="00B903A4">
      <w:pPr>
        <w:shd w:val="clear" w:color="auto" w:fill="FFFFFF"/>
        <w:autoSpaceDE w:val="0"/>
        <w:autoSpaceDN w:val="0"/>
        <w:adjustRightInd w:val="0"/>
        <w:ind w:firstLine="709"/>
        <w:jc w:val="both"/>
        <w:rPr>
          <w:sz w:val="28"/>
          <w:szCs w:val="28"/>
        </w:rPr>
      </w:pPr>
      <w:r w:rsidRPr="00D77EE3">
        <w:rPr>
          <w:color w:val="000000"/>
          <w:sz w:val="28"/>
          <w:szCs w:val="28"/>
        </w:rPr>
        <w:lastRenderedPageBreak/>
        <w:t>Расход смазочного масла можно определить по формуле, но результат необходимо увеличить в три раза.</w:t>
      </w:r>
    </w:p>
    <w:p w:rsidR="00B903A4" w:rsidRPr="00D77EE3" w:rsidRDefault="00B903A4" w:rsidP="00B903A4">
      <w:pPr>
        <w:shd w:val="clear" w:color="auto" w:fill="FFFFFF"/>
        <w:autoSpaceDE w:val="0"/>
        <w:autoSpaceDN w:val="0"/>
        <w:adjustRightInd w:val="0"/>
        <w:ind w:firstLine="709"/>
        <w:jc w:val="both"/>
        <w:rPr>
          <w:sz w:val="28"/>
          <w:szCs w:val="28"/>
        </w:rPr>
      </w:pPr>
      <w:r w:rsidRPr="00D77EE3">
        <w:rPr>
          <w:color w:val="000000"/>
          <w:sz w:val="28"/>
          <w:szCs w:val="28"/>
        </w:rPr>
        <w:t>Для подшипников скольжен</w:t>
      </w:r>
      <w:r w:rsidR="00A775CE" w:rsidRPr="00D77EE3">
        <w:rPr>
          <w:color w:val="000000"/>
          <w:sz w:val="28"/>
          <w:szCs w:val="28"/>
        </w:rPr>
        <w:t>ия, работающих в условиях жидко</w:t>
      </w:r>
      <w:r w:rsidRPr="00D77EE3">
        <w:rPr>
          <w:color w:val="000000"/>
          <w:sz w:val="28"/>
          <w:szCs w:val="28"/>
        </w:rPr>
        <w:t>стного трения, расход масла</w:t>
      </w:r>
    </w:p>
    <w:p w:rsidR="00B903A4" w:rsidRPr="00D77EE3" w:rsidRDefault="00A775CE" w:rsidP="00A775CE">
      <w:pPr>
        <w:shd w:val="clear" w:color="auto" w:fill="FFFFFF"/>
        <w:tabs>
          <w:tab w:val="center" w:pos="4500"/>
          <w:tab w:val="right" w:pos="9000"/>
        </w:tabs>
        <w:autoSpaceDE w:val="0"/>
        <w:autoSpaceDN w:val="0"/>
        <w:adjustRightInd w:val="0"/>
        <w:jc w:val="both"/>
        <w:rPr>
          <w:smallCaps/>
          <w:color w:val="000000"/>
          <w:sz w:val="28"/>
          <w:szCs w:val="28"/>
        </w:rPr>
      </w:pPr>
      <w:r w:rsidRPr="00D77EE3">
        <w:rPr>
          <w:smallCaps/>
          <w:color w:val="000000"/>
          <w:sz w:val="28"/>
          <w:szCs w:val="28"/>
        </w:rPr>
        <w:tab/>
      </w:r>
      <w:r w:rsidR="00B975CD" w:rsidRPr="00B62966">
        <w:rPr>
          <w:smallCaps/>
          <w:color w:val="000000"/>
          <w:position w:val="-28"/>
          <w:sz w:val="28"/>
          <w:szCs w:val="28"/>
        </w:rPr>
        <w:object w:dxaOrig="1800" w:dyaOrig="700">
          <v:shape id="_x0000_i1031" type="#_x0000_t75" style="width:99.25pt;height:37.95pt" o:ole="">
            <v:imagedata r:id="rId22" o:title=""/>
          </v:shape>
          <o:OLEObject Type="Embed" ProgID="Equation.3" ShapeID="_x0000_i1031" DrawAspect="Content" ObjectID="_1756795416" r:id="rId23"/>
        </w:object>
      </w:r>
      <w:r w:rsidR="009662C6">
        <w:rPr>
          <w:smallCaps/>
          <w:color w:val="000000"/>
          <w:sz w:val="28"/>
          <w:szCs w:val="28"/>
        </w:rPr>
        <w:t>,</w:t>
      </w:r>
      <w:r w:rsidRPr="00D77EE3">
        <w:rPr>
          <w:smallCaps/>
          <w:color w:val="000000"/>
          <w:sz w:val="28"/>
          <w:szCs w:val="28"/>
        </w:rPr>
        <w:tab/>
        <w:t>(</w:t>
      </w:r>
      <w:r w:rsidR="00B903A4" w:rsidRPr="00D77EE3">
        <w:rPr>
          <w:smallCaps/>
          <w:color w:val="000000"/>
          <w:sz w:val="28"/>
          <w:szCs w:val="28"/>
        </w:rPr>
        <w:t>2.6</w:t>
      </w:r>
      <w:r w:rsidRPr="00D77EE3">
        <w:rPr>
          <w:smallCaps/>
          <w:color w:val="000000"/>
          <w:sz w:val="28"/>
          <w:szCs w:val="28"/>
        </w:rPr>
        <w:t>)</w:t>
      </w:r>
    </w:p>
    <w:p w:rsidR="00B903A4" w:rsidRPr="00D77EE3" w:rsidRDefault="00B903A4" w:rsidP="00A775CE">
      <w:pPr>
        <w:shd w:val="clear" w:color="auto" w:fill="FFFFFF"/>
        <w:autoSpaceDE w:val="0"/>
        <w:autoSpaceDN w:val="0"/>
        <w:adjustRightInd w:val="0"/>
        <w:jc w:val="both"/>
        <w:rPr>
          <w:sz w:val="28"/>
          <w:szCs w:val="28"/>
        </w:rPr>
      </w:pPr>
      <w:r w:rsidRPr="00D77EE3">
        <w:rPr>
          <w:color w:val="000000"/>
          <w:sz w:val="28"/>
          <w:szCs w:val="28"/>
        </w:rPr>
        <w:t xml:space="preserve">где </w:t>
      </w:r>
      <w:r w:rsidR="00B62966">
        <w:rPr>
          <w:color w:val="000000"/>
          <w:sz w:val="28"/>
          <w:szCs w:val="28"/>
        </w:rPr>
        <w:tab/>
      </w:r>
      <w:r w:rsidRPr="00D77EE3">
        <w:rPr>
          <w:i/>
          <w:iCs/>
          <w:color w:val="000000"/>
          <w:sz w:val="28"/>
          <w:szCs w:val="28"/>
        </w:rPr>
        <w:t xml:space="preserve">р </w:t>
      </w:r>
      <w:r w:rsidR="00B62966">
        <w:rPr>
          <w:color w:val="000000"/>
          <w:sz w:val="28"/>
          <w:szCs w:val="28"/>
        </w:rPr>
        <w:t>–</w:t>
      </w:r>
      <w:r w:rsidRPr="00D77EE3">
        <w:rPr>
          <w:color w:val="000000"/>
          <w:sz w:val="28"/>
          <w:szCs w:val="28"/>
        </w:rPr>
        <w:t xml:space="preserve"> удельное давление шипа, </w:t>
      </w:r>
      <w:proofErr w:type="spellStart"/>
      <w:r w:rsidRPr="00D77EE3">
        <w:rPr>
          <w:i/>
          <w:iCs/>
          <w:color w:val="000000"/>
          <w:sz w:val="28"/>
          <w:szCs w:val="28"/>
        </w:rPr>
        <w:t>кГ</w:t>
      </w:r>
      <w:proofErr w:type="spellEnd"/>
      <w:r w:rsidRPr="00D77EE3">
        <w:rPr>
          <w:i/>
          <w:iCs/>
          <w:color w:val="000000"/>
          <w:sz w:val="28"/>
          <w:szCs w:val="28"/>
        </w:rPr>
        <w:t>/см</w:t>
      </w:r>
      <w:r w:rsidRPr="00D77EE3">
        <w:rPr>
          <w:i/>
          <w:iCs/>
          <w:color w:val="000000"/>
          <w:sz w:val="28"/>
          <w:szCs w:val="28"/>
          <w:vertAlign w:val="superscript"/>
        </w:rPr>
        <w:t>2</w:t>
      </w:r>
      <w:r w:rsidRPr="00D77EE3">
        <w:rPr>
          <w:i/>
          <w:iCs/>
          <w:color w:val="000000"/>
          <w:sz w:val="28"/>
          <w:szCs w:val="28"/>
        </w:rPr>
        <w:t>;</w:t>
      </w:r>
    </w:p>
    <w:p w:rsidR="00B903A4" w:rsidRPr="00D77EE3" w:rsidRDefault="00A775CE" w:rsidP="00B62966">
      <w:pPr>
        <w:shd w:val="clear" w:color="auto" w:fill="FFFFFF"/>
        <w:autoSpaceDE w:val="0"/>
        <w:autoSpaceDN w:val="0"/>
        <w:adjustRightInd w:val="0"/>
        <w:ind w:firstLine="708"/>
        <w:jc w:val="both"/>
        <w:rPr>
          <w:sz w:val="28"/>
          <w:szCs w:val="28"/>
        </w:rPr>
      </w:pPr>
      <w:r w:rsidRPr="00B62966">
        <w:rPr>
          <w:i/>
          <w:color w:val="000000"/>
          <w:sz w:val="28"/>
          <w:szCs w:val="28"/>
        </w:rPr>
        <w:t>∆</w:t>
      </w:r>
      <w:r w:rsidRPr="00D77EE3">
        <w:rPr>
          <w:color w:val="000000"/>
          <w:sz w:val="28"/>
          <w:szCs w:val="28"/>
        </w:rPr>
        <w:t xml:space="preserve"> </w:t>
      </w:r>
      <w:r w:rsidR="00B62966">
        <w:rPr>
          <w:color w:val="000000"/>
          <w:sz w:val="28"/>
          <w:szCs w:val="28"/>
        </w:rPr>
        <w:t>–</w:t>
      </w:r>
      <w:r w:rsidR="00B903A4" w:rsidRPr="00D77EE3">
        <w:rPr>
          <w:color w:val="000000"/>
          <w:sz w:val="28"/>
          <w:szCs w:val="28"/>
        </w:rPr>
        <w:t xml:space="preserve"> диаметральный зазор в подшипнике, </w:t>
      </w:r>
      <w:r w:rsidR="00B903A4" w:rsidRPr="00D77EE3">
        <w:rPr>
          <w:i/>
          <w:iCs/>
          <w:color w:val="000000"/>
          <w:sz w:val="28"/>
          <w:szCs w:val="28"/>
        </w:rPr>
        <w:t>мм;</w:t>
      </w:r>
    </w:p>
    <w:p w:rsidR="00B903A4" w:rsidRPr="00D77EE3" w:rsidRDefault="00B62966" w:rsidP="00B62966">
      <w:pPr>
        <w:shd w:val="clear" w:color="auto" w:fill="FFFFFF"/>
        <w:autoSpaceDE w:val="0"/>
        <w:autoSpaceDN w:val="0"/>
        <w:adjustRightInd w:val="0"/>
        <w:ind w:firstLine="708"/>
        <w:jc w:val="both"/>
        <w:rPr>
          <w:sz w:val="28"/>
          <w:szCs w:val="28"/>
        </w:rPr>
      </w:pPr>
      <w:r w:rsidRPr="00B62966">
        <w:rPr>
          <w:smallCaps/>
          <w:color w:val="000000"/>
          <w:position w:val="-24"/>
          <w:sz w:val="28"/>
          <w:szCs w:val="28"/>
        </w:rPr>
        <w:object w:dxaOrig="720" w:dyaOrig="620">
          <v:shape id="_x0000_i1032" type="#_x0000_t75" style="width:41.85pt;height:35.05pt" o:ole="">
            <v:imagedata r:id="rId24" o:title=""/>
          </v:shape>
          <o:OLEObject Type="Embed" ProgID="Equation.3" ShapeID="_x0000_i1032" DrawAspect="Content" ObjectID="_1756795417" r:id="rId25"/>
        </w:object>
      </w:r>
      <w:r w:rsidR="00B903A4" w:rsidRPr="00D77EE3">
        <w:rPr>
          <w:smallCaps/>
          <w:color w:val="000000"/>
          <w:sz w:val="28"/>
          <w:szCs w:val="28"/>
        </w:rPr>
        <w:t xml:space="preserve"> </w:t>
      </w:r>
      <w:r>
        <w:rPr>
          <w:smallCaps/>
          <w:color w:val="000000"/>
          <w:sz w:val="28"/>
          <w:szCs w:val="28"/>
        </w:rPr>
        <w:t>–</w:t>
      </w:r>
      <w:r w:rsidR="00B903A4" w:rsidRPr="00D77EE3">
        <w:rPr>
          <w:smallCaps/>
          <w:color w:val="000000"/>
          <w:sz w:val="28"/>
          <w:szCs w:val="28"/>
        </w:rPr>
        <w:t xml:space="preserve"> </w:t>
      </w:r>
      <w:r w:rsidR="00B903A4" w:rsidRPr="00D77EE3">
        <w:rPr>
          <w:color w:val="000000"/>
          <w:sz w:val="28"/>
          <w:szCs w:val="28"/>
        </w:rPr>
        <w:t>отношение длины цапфы к ее диаметру;</w:t>
      </w:r>
    </w:p>
    <w:p w:rsidR="00B903A4" w:rsidRPr="00D77EE3" w:rsidRDefault="00A775CE" w:rsidP="00B62966">
      <w:pPr>
        <w:shd w:val="clear" w:color="auto" w:fill="FFFFFF"/>
        <w:autoSpaceDE w:val="0"/>
        <w:autoSpaceDN w:val="0"/>
        <w:adjustRightInd w:val="0"/>
        <w:ind w:firstLine="708"/>
        <w:jc w:val="both"/>
        <w:rPr>
          <w:sz w:val="28"/>
          <w:szCs w:val="28"/>
        </w:rPr>
      </w:pPr>
      <w:r w:rsidRPr="00B62966">
        <w:rPr>
          <w:i/>
          <w:color w:val="000000"/>
          <w:sz w:val="28"/>
          <w:szCs w:val="28"/>
        </w:rPr>
        <w:t>µ</w:t>
      </w:r>
      <w:r w:rsidRPr="00D77EE3">
        <w:rPr>
          <w:color w:val="000000"/>
          <w:sz w:val="28"/>
          <w:szCs w:val="28"/>
        </w:rPr>
        <w:t xml:space="preserve"> </w:t>
      </w:r>
      <w:r w:rsidR="00B62966">
        <w:rPr>
          <w:color w:val="000000"/>
          <w:sz w:val="28"/>
          <w:szCs w:val="28"/>
        </w:rPr>
        <w:t>–</w:t>
      </w:r>
      <w:r w:rsidRPr="00D77EE3">
        <w:rPr>
          <w:color w:val="000000"/>
          <w:sz w:val="28"/>
          <w:szCs w:val="28"/>
        </w:rPr>
        <w:t xml:space="preserve"> абсолютная вязкость </w:t>
      </w:r>
      <w:r w:rsidR="00B903A4" w:rsidRPr="00D77EE3">
        <w:rPr>
          <w:color w:val="000000"/>
          <w:sz w:val="28"/>
          <w:szCs w:val="28"/>
        </w:rPr>
        <w:t>м</w:t>
      </w:r>
      <w:r w:rsidRPr="00D77EE3">
        <w:rPr>
          <w:color w:val="000000"/>
          <w:sz w:val="28"/>
          <w:szCs w:val="28"/>
        </w:rPr>
        <w:t xml:space="preserve">асла при рабочей </w:t>
      </w:r>
      <w:r w:rsidR="00B903A4" w:rsidRPr="00D77EE3">
        <w:rPr>
          <w:color w:val="000000"/>
          <w:sz w:val="28"/>
          <w:szCs w:val="28"/>
        </w:rPr>
        <w:t>тем</w:t>
      </w:r>
      <w:r w:rsidRPr="00D77EE3">
        <w:rPr>
          <w:color w:val="000000"/>
          <w:sz w:val="28"/>
          <w:szCs w:val="28"/>
        </w:rPr>
        <w:t>пера</w:t>
      </w:r>
      <w:r w:rsidR="00B903A4" w:rsidRPr="00D77EE3">
        <w:rPr>
          <w:color w:val="000000"/>
          <w:sz w:val="28"/>
          <w:szCs w:val="28"/>
        </w:rPr>
        <w:t xml:space="preserve">туре, </w:t>
      </w:r>
      <w:proofErr w:type="spellStart"/>
      <w:r w:rsidR="00B903A4" w:rsidRPr="00D77EE3">
        <w:rPr>
          <w:i/>
          <w:iCs/>
          <w:color w:val="000000"/>
          <w:sz w:val="28"/>
          <w:szCs w:val="28"/>
        </w:rPr>
        <w:t>кГ</w:t>
      </w:r>
      <w:proofErr w:type="spellEnd"/>
      <w:r w:rsidR="00B975CD">
        <w:rPr>
          <w:i/>
          <w:iCs/>
          <w:color w:val="000000"/>
          <w:sz w:val="28"/>
          <w:szCs w:val="28"/>
        </w:rPr>
        <w:t>–</w:t>
      </w:r>
      <w:r w:rsidR="00B903A4" w:rsidRPr="00D77EE3">
        <w:rPr>
          <w:i/>
          <w:iCs/>
          <w:color w:val="000000"/>
          <w:sz w:val="28"/>
          <w:szCs w:val="28"/>
        </w:rPr>
        <w:t>сек/м</w:t>
      </w:r>
      <w:r w:rsidR="00B903A4" w:rsidRPr="00D77EE3">
        <w:rPr>
          <w:i/>
          <w:iCs/>
          <w:color w:val="000000"/>
          <w:sz w:val="28"/>
          <w:szCs w:val="28"/>
          <w:vertAlign w:val="superscript"/>
        </w:rPr>
        <w:t>2</w:t>
      </w:r>
      <w:r w:rsidR="00B903A4" w:rsidRPr="00D77EE3">
        <w:rPr>
          <w:i/>
          <w:iCs/>
          <w:color w:val="000000"/>
          <w:sz w:val="28"/>
          <w:szCs w:val="28"/>
        </w:rPr>
        <w:t>.</w:t>
      </w:r>
    </w:p>
    <w:p w:rsidR="00B903A4" w:rsidRPr="00D77EE3" w:rsidRDefault="00B903A4" w:rsidP="00B903A4">
      <w:pPr>
        <w:shd w:val="clear" w:color="auto" w:fill="FFFFFF"/>
        <w:autoSpaceDE w:val="0"/>
        <w:autoSpaceDN w:val="0"/>
        <w:adjustRightInd w:val="0"/>
        <w:ind w:firstLine="709"/>
        <w:jc w:val="both"/>
        <w:rPr>
          <w:sz w:val="28"/>
          <w:szCs w:val="28"/>
        </w:rPr>
      </w:pPr>
      <w:r w:rsidRPr="00D77EE3">
        <w:rPr>
          <w:color w:val="000000"/>
          <w:sz w:val="28"/>
          <w:szCs w:val="28"/>
        </w:rPr>
        <w:t>Расход масла для исправных подшипников скольжения при фитильной, игольчатой и капельной системах смазки</w:t>
      </w:r>
    </w:p>
    <w:p w:rsidR="00B903A4" w:rsidRPr="00D77EE3" w:rsidRDefault="00A775CE" w:rsidP="00A775CE">
      <w:pPr>
        <w:shd w:val="clear" w:color="auto" w:fill="FFFFFF"/>
        <w:tabs>
          <w:tab w:val="center" w:pos="4500"/>
          <w:tab w:val="right" w:pos="9000"/>
        </w:tabs>
        <w:autoSpaceDE w:val="0"/>
        <w:autoSpaceDN w:val="0"/>
        <w:adjustRightInd w:val="0"/>
        <w:jc w:val="both"/>
        <w:rPr>
          <w:color w:val="000000"/>
          <w:sz w:val="28"/>
          <w:szCs w:val="28"/>
        </w:rPr>
      </w:pPr>
      <w:r w:rsidRPr="00D77EE3">
        <w:rPr>
          <w:color w:val="000000"/>
          <w:sz w:val="28"/>
          <w:szCs w:val="28"/>
        </w:rPr>
        <w:tab/>
      </w:r>
      <w:r w:rsidR="00B975CD" w:rsidRPr="00B975CD">
        <w:rPr>
          <w:color w:val="000000"/>
          <w:position w:val="-12"/>
          <w:sz w:val="28"/>
          <w:szCs w:val="28"/>
          <w:lang w:val="en-US"/>
        </w:rPr>
        <w:object w:dxaOrig="2020" w:dyaOrig="380">
          <v:shape id="_x0000_i1033" type="#_x0000_t75" style="width:116.75pt;height:20.45pt" o:ole="">
            <v:imagedata r:id="rId26" o:title=""/>
          </v:shape>
          <o:OLEObject Type="Embed" ProgID="Equation.3" ShapeID="_x0000_i1033" DrawAspect="Content" ObjectID="_1756795418" r:id="rId27"/>
        </w:object>
      </w:r>
      <w:r w:rsidR="009662C6">
        <w:rPr>
          <w:color w:val="000000"/>
          <w:sz w:val="28"/>
          <w:szCs w:val="28"/>
        </w:rPr>
        <w:t>,</w:t>
      </w:r>
      <w:r w:rsidRPr="00D77EE3">
        <w:rPr>
          <w:color w:val="000000"/>
          <w:sz w:val="28"/>
          <w:szCs w:val="28"/>
        </w:rPr>
        <w:tab/>
        <w:t>(</w:t>
      </w:r>
      <w:r w:rsidR="00B903A4" w:rsidRPr="00D77EE3">
        <w:rPr>
          <w:color w:val="000000"/>
          <w:sz w:val="28"/>
          <w:szCs w:val="28"/>
        </w:rPr>
        <w:t>2.7</w:t>
      </w:r>
      <w:r w:rsidRPr="00D77EE3">
        <w:rPr>
          <w:color w:val="000000"/>
          <w:sz w:val="28"/>
          <w:szCs w:val="28"/>
        </w:rPr>
        <w:t>)</w:t>
      </w:r>
    </w:p>
    <w:p w:rsidR="00B903A4" w:rsidRPr="00D77EE3" w:rsidRDefault="00B903A4" w:rsidP="00A775CE">
      <w:pPr>
        <w:shd w:val="clear" w:color="auto" w:fill="FFFFFF"/>
        <w:autoSpaceDE w:val="0"/>
        <w:autoSpaceDN w:val="0"/>
        <w:adjustRightInd w:val="0"/>
        <w:jc w:val="both"/>
        <w:rPr>
          <w:i/>
          <w:iCs/>
          <w:color w:val="000000"/>
          <w:sz w:val="28"/>
          <w:szCs w:val="28"/>
        </w:rPr>
      </w:pPr>
      <w:r w:rsidRPr="00D77EE3">
        <w:rPr>
          <w:color w:val="000000"/>
          <w:sz w:val="28"/>
          <w:szCs w:val="28"/>
        </w:rPr>
        <w:t xml:space="preserve">где </w:t>
      </w:r>
      <w:r w:rsidR="00B62966" w:rsidRPr="00B62966">
        <w:rPr>
          <w:i/>
          <w:iCs/>
          <w:color w:val="000000"/>
          <w:sz w:val="28"/>
          <w:szCs w:val="28"/>
        </w:rPr>
        <w:tab/>
      </w:r>
      <w:r w:rsidRPr="00D77EE3">
        <w:rPr>
          <w:i/>
          <w:iCs/>
          <w:color w:val="000000"/>
          <w:sz w:val="28"/>
          <w:szCs w:val="28"/>
          <w:lang w:val="en-US"/>
        </w:rPr>
        <w:t>d</w:t>
      </w:r>
      <w:r w:rsidRPr="00D77EE3">
        <w:rPr>
          <w:i/>
          <w:iCs/>
          <w:color w:val="000000"/>
          <w:sz w:val="28"/>
          <w:szCs w:val="28"/>
        </w:rPr>
        <w:t xml:space="preserve"> </w:t>
      </w:r>
      <w:r w:rsidR="00B62966">
        <w:rPr>
          <w:color w:val="000000"/>
          <w:sz w:val="28"/>
          <w:szCs w:val="28"/>
        </w:rPr>
        <w:t>–</w:t>
      </w:r>
      <w:r w:rsidRPr="00D77EE3">
        <w:rPr>
          <w:color w:val="000000"/>
          <w:sz w:val="28"/>
          <w:szCs w:val="28"/>
        </w:rPr>
        <w:t xml:space="preserve"> диаметр цапфы, </w:t>
      </w:r>
      <w:r w:rsidR="00A775CE" w:rsidRPr="00D77EE3">
        <w:rPr>
          <w:i/>
          <w:iCs/>
          <w:color w:val="000000"/>
          <w:sz w:val="28"/>
          <w:szCs w:val="28"/>
        </w:rPr>
        <w:t>мм;</w:t>
      </w:r>
    </w:p>
    <w:p w:rsidR="00B903A4" w:rsidRPr="00D77EE3" w:rsidRDefault="00B903A4" w:rsidP="00B62966">
      <w:pPr>
        <w:shd w:val="clear" w:color="auto" w:fill="FFFFFF"/>
        <w:autoSpaceDE w:val="0"/>
        <w:autoSpaceDN w:val="0"/>
        <w:adjustRightInd w:val="0"/>
        <w:ind w:firstLine="708"/>
        <w:jc w:val="both"/>
        <w:rPr>
          <w:sz w:val="28"/>
          <w:szCs w:val="28"/>
        </w:rPr>
      </w:pPr>
      <w:r w:rsidRPr="00D77EE3">
        <w:rPr>
          <w:i/>
          <w:iCs/>
          <w:color w:val="000000"/>
          <w:sz w:val="28"/>
          <w:szCs w:val="28"/>
          <w:lang w:val="en-US"/>
        </w:rPr>
        <w:t>l</w:t>
      </w:r>
      <w:r w:rsidRPr="00D77EE3">
        <w:rPr>
          <w:i/>
          <w:iCs/>
          <w:color w:val="000000"/>
          <w:sz w:val="28"/>
          <w:szCs w:val="28"/>
        </w:rPr>
        <w:t xml:space="preserve"> </w:t>
      </w:r>
      <w:r w:rsidR="00B62966">
        <w:rPr>
          <w:color w:val="000000"/>
          <w:sz w:val="28"/>
          <w:szCs w:val="28"/>
        </w:rPr>
        <w:t>–</w:t>
      </w:r>
      <w:r w:rsidRPr="00D77EE3">
        <w:rPr>
          <w:color w:val="000000"/>
          <w:sz w:val="28"/>
          <w:szCs w:val="28"/>
        </w:rPr>
        <w:t xml:space="preserve"> длина цапфы, </w:t>
      </w:r>
      <w:r w:rsidRPr="00D77EE3">
        <w:rPr>
          <w:i/>
          <w:iCs/>
          <w:color w:val="000000"/>
          <w:sz w:val="28"/>
          <w:szCs w:val="28"/>
        </w:rPr>
        <w:t>мм;</w:t>
      </w:r>
    </w:p>
    <w:p w:rsidR="00B903A4" w:rsidRPr="00D77EE3" w:rsidRDefault="00B903A4" w:rsidP="00B62966">
      <w:pPr>
        <w:shd w:val="clear" w:color="auto" w:fill="FFFFFF"/>
        <w:autoSpaceDE w:val="0"/>
        <w:autoSpaceDN w:val="0"/>
        <w:adjustRightInd w:val="0"/>
        <w:ind w:firstLine="708"/>
        <w:jc w:val="both"/>
        <w:rPr>
          <w:sz w:val="28"/>
          <w:szCs w:val="28"/>
        </w:rPr>
      </w:pPr>
      <w:r w:rsidRPr="00D77EE3">
        <w:rPr>
          <w:i/>
          <w:iCs/>
          <w:color w:val="000000"/>
          <w:sz w:val="28"/>
          <w:szCs w:val="28"/>
        </w:rPr>
        <w:t xml:space="preserve">п </w:t>
      </w:r>
      <w:r w:rsidR="00B62966">
        <w:rPr>
          <w:color w:val="000000"/>
          <w:sz w:val="28"/>
          <w:szCs w:val="28"/>
        </w:rPr>
        <w:t>–</w:t>
      </w:r>
      <w:r w:rsidRPr="00D77EE3">
        <w:rPr>
          <w:color w:val="000000"/>
          <w:sz w:val="28"/>
          <w:szCs w:val="28"/>
        </w:rPr>
        <w:t xml:space="preserve"> скорость вращения вала, </w:t>
      </w:r>
      <w:r w:rsidRPr="00D77EE3">
        <w:rPr>
          <w:i/>
          <w:iCs/>
          <w:color w:val="000000"/>
          <w:sz w:val="28"/>
          <w:szCs w:val="28"/>
        </w:rPr>
        <w:t>об/мин.</w:t>
      </w:r>
    </w:p>
    <w:p w:rsidR="00B903A4" w:rsidRPr="00D77EE3" w:rsidRDefault="00B903A4" w:rsidP="00B903A4">
      <w:pPr>
        <w:shd w:val="clear" w:color="auto" w:fill="FFFFFF"/>
        <w:autoSpaceDE w:val="0"/>
        <w:autoSpaceDN w:val="0"/>
        <w:adjustRightInd w:val="0"/>
        <w:ind w:firstLine="709"/>
        <w:jc w:val="both"/>
        <w:rPr>
          <w:sz w:val="28"/>
          <w:szCs w:val="28"/>
        </w:rPr>
      </w:pPr>
      <w:r w:rsidRPr="00D77EE3">
        <w:rPr>
          <w:color w:val="000000"/>
          <w:sz w:val="28"/>
          <w:szCs w:val="28"/>
        </w:rPr>
        <w:t xml:space="preserve">На зарядку </w:t>
      </w:r>
      <w:proofErr w:type="spellStart"/>
      <w:r w:rsidRPr="00D77EE3">
        <w:rPr>
          <w:color w:val="000000"/>
          <w:sz w:val="28"/>
          <w:szCs w:val="28"/>
        </w:rPr>
        <w:t>колпачковой</w:t>
      </w:r>
      <w:proofErr w:type="spellEnd"/>
      <w:r w:rsidRPr="00D77EE3">
        <w:rPr>
          <w:color w:val="000000"/>
          <w:sz w:val="28"/>
          <w:szCs w:val="28"/>
        </w:rPr>
        <w:t xml:space="preserve"> масленки от № 9 до 6 включительно расходуют в среднем от 0,5 до 2 </w:t>
      </w:r>
      <w:r w:rsidRPr="00D77EE3">
        <w:rPr>
          <w:i/>
          <w:iCs/>
          <w:color w:val="000000"/>
          <w:sz w:val="28"/>
          <w:szCs w:val="28"/>
        </w:rPr>
        <w:t xml:space="preserve">Г/ч </w:t>
      </w:r>
      <w:r w:rsidR="00A775CE" w:rsidRPr="00D77EE3">
        <w:rPr>
          <w:color w:val="000000"/>
          <w:sz w:val="28"/>
          <w:szCs w:val="28"/>
        </w:rPr>
        <w:t>консистентной смазки в зависи</w:t>
      </w:r>
      <w:r w:rsidRPr="00D77EE3">
        <w:rPr>
          <w:color w:val="000000"/>
          <w:sz w:val="28"/>
          <w:szCs w:val="28"/>
        </w:rPr>
        <w:t>мости от номера масленки.</w:t>
      </w:r>
    </w:p>
    <w:p w:rsidR="00B903A4" w:rsidRPr="00D77EE3" w:rsidRDefault="00B903A4" w:rsidP="00B903A4">
      <w:pPr>
        <w:shd w:val="clear" w:color="auto" w:fill="FFFFFF"/>
        <w:autoSpaceDE w:val="0"/>
        <w:autoSpaceDN w:val="0"/>
        <w:adjustRightInd w:val="0"/>
        <w:ind w:firstLine="709"/>
        <w:jc w:val="both"/>
        <w:rPr>
          <w:sz w:val="28"/>
          <w:szCs w:val="28"/>
        </w:rPr>
      </w:pPr>
      <w:r w:rsidRPr="00D77EE3">
        <w:rPr>
          <w:color w:val="000000"/>
          <w:sz w:val="28"/>
          <w:szCs w:val="28"/>
        </w:rPr>
        <w:t xml:space="preserve">Для смазки исправных подшипников с кольцевой смазкой при диаметре вала </w:t>
      </w:r>
      <w:r w:rsidRPr="00D77EE3">
        <w:rPr>
          <w:i/>
          <w:iCs/>
          <w:color w:val="000000"/>
          <w:sz w:val="28"/>
          <w:szCs w:val="28"/>
          <w:lang w:val="en-US"/>
        </w:rPr>
        <w:t>d</w:t>
      </w:r>
      <w:r w:rsidRPr="00D77EE3">
        <w:rPr>
          <w:i/>
          <w:iCs/>
          <w:color w:val="000000"/>
          <w:sz w:val="28"/>
          <w:szCs w:val="28"/>
        </w:rPr>
        <w:t xml:space="preserve"> </w:t>
      </w:r>
      <w:r w:rsidRPr="00D77EE3">
        <w:rPr>
          <w:color w:val="000000"/>
          <w:sz w:val="28"/>
          <w:szCs w:val="28"/>
        </w:rPr>
        <w:t xml:space="preserve">= 40 ÷125 </w:t>
      </w:r>
      <w:r w:rsidRPr="00D77EE3">
        <w:rPr>
          <w:i/>
          <w:iCs/>
          <w:color w:val="000000"/>
          <w:sz w:val="28"/>
          <w:szCs w:val="28"/>
        </w:rPr>
        <w:t xml:space="preserve">мм </w:t>
      </w:r>
      <w:r w:rsidRPr="00D77EE3">
        <w:rPr>
          <w:color w:val="000000"/>
          <w:sz w:val="28"/>
          <w:szCs w:val="28"/>
        </w:rPr>
        <w:t>необходимое количество масла</w:t>
      </w:r>
    </w:p>
    <w:p w:rsidR="00B903A4" w:rsidRPr="00D77EE3" w:rsidRDefault="00A775CE" w:rsidP="00A775CE">
      <w:pPr>
        <w:shd w:val="clear" w:color="auto" w:fill="FFFFFF"/>
        <w:tabs>
          <w:tab w:val="center" w:pos="4500"/>
          <w:tab w:val="right" w:pos="9000"/>
        </w:tabs>
        <w:autoSpaceDE w:val="0"/>
        <w:autoSpaceDN w:val="0"/>
        <w:adjustRightInd w:val="0"/>
        <w:jc w:val="both"/>
        <w:rPr>
          <w:sz w:val="28"/>
          <w:szCs w:val="28"/>
        </w:rPr>
      </w:pPr>
      <w:r w:rsidRPr="00D77EE3">
        <w:rPr>
          <w:i/>
          <w:iCs/>
          <w:color w:val="000000"/>
          <w:sz w:val="28"/>
          <w:szCs w:val="28"/>
        </w:rPr>
        <w:tab/>
      </w:r>
      <w:r w:rsidR="00B903A4" w:rsidRPr="00D77EE3">
        <w:rPr>
          <w:i/>
          <w:iCs/>
          <w:color w:val="000000"/>
          <w:sz w:val="28"/>
          <w:szCs w:val="28"/>
          <w:lang w:val="en-US"/>
        </w:rPr>
        <w:t>q</w:t>
      </w:r>
      <w:r w:rsidR="00B903A4" w:rsidRPr="00D77EE3">
        <w:rPr>
          <w:i/>
          <w:iCs/>
          <w:color w:val="000000"/>
          <w:sz w:val="28"/>
          <w:szCs w:val="28"/>
          <w:vertAlign w:val="subscript"/>
        </w:rPr>
        <w:t>ч</w:t>
      </w:r>
      <w:r w:rsidR="00B903A4" w:rsidRPr="00D77EE3">
        <w:rPr>
          <w:i/>
          <w:iCs/>
          <w:color w:val="000000"/>
          <w:sz w:val="28"/>
          <w:szCs w:val="28"/>
        </w:rPr>
        <w:t xml:space="preserve"> = </w:t>
      </w:r>
      <w:r w:rsidR="00B903A4" w:rsidRPr="00D77EE3">
        <w:rPr>
          <w:i/>
          <w:color w:val="000000"/>
          <w:sz w:val="28"/>
          <w:szCs w:val="28"/>
        </w:rPr>
        <w:t xml:space="preserve">0,016 </w:t>
      </w:r>
      <w:r w:rsidR="00B903A4" w:rsidRPr="00D77EE3">
        <w:rPr>
          <w:i/>
          <w:iCs/>
          <w:color w:val="000000"/>
          <w:sz w:val="28"/>
          <w:szCs w:val="28"/>
          <w:lang w:val="en-US"/>
        </w:rPr>
        <w:t>d</w:t>
      </w:r>
      <w:r w:rsidR="00B975CD">
        <w:rPr>
          <w:i/>
          <w:iCs/>
          <w:color w:val="000000"/>
          <w:sz w:val="28"/>
          <w:szCs w:val="28"/>
        </w:rPr>
        <w:t>–</w:t>
      </w:r>
      <w:r w:rsidR="00B903A4" w:rsidRPr="00D77EE3">
        <w:rPr>
          <w:i/>
          <w:iCs/>
          <w:color w:val="000000"/>
          <w:sz w:val="28"/>
          <w:szCs w:val="28"/>
        </w:rPr>
        <w:t xml:space="preserve"> </w:t>
      </w:r>
      <w:r w:rsidR="00B903A4" w:rsidRPr="00D77EE3">
        <w:rPr>
          <w:i/>
          <w:color w:val="000000"/>
          <w:sz w:val="28"/>
          <w:szCs w:val="28"/>
        </w:rPr>
        <w:t xml:space="preserve">0,3, </w:t>
      </w:r>
      <w:r w:rsidR="00B903A4" w:rsidRPr="00D77EE3">
        <w:rPr>
          <w:i/>
          <w:iCs/>
          <w:color w:val="000000"/>
          <w:sz w:val="28"/>
          <w:szCs w:val="28"/>
        </w:rPr>
        <w:t>Г/ч.</w:t>
      </w:r>
      <w:r w:rsidRPr="00D77EE3">
        <w:rPr>
          <w:i/>
          <w:iCs/>
          <w:color w:val="000000"/>
          <w:sz w:val="28"/>
          <w:szCs w:val="28"/>
        </w:rPr>
        <w:tab/>
      </w:r>
      <w:r w:rsidRPr="00D77EE3">
        <w:rPr>
          <w:iCs/>
          <w:color w:val="000000"/>
          <w:sz w:val="28"/>
          <w:szCs w:val="28"/>
        </w:rPr>
        <w:t>(</w:t>
      </w:r>
      <w:r w:rsidR="00B903A4" w:rsidRPr="00D77EE3">
        <w:rPr>
          <w:iCs/>
          <w:color w:val="000000"/>
          <w:sz w:val="28"/>
          <w:szCs w:val="28"/>
        </w:rPr>
        <w:t>2.8</w:t>
      </w:r>
      <w:r w:rsidRPr="00D77EE3">
        <w:rPr>
          <w:iCs/>
          <w:color w:val="000000"/>
          <w:sz w:val="28"/>
          <w:szCs w:val="28"/>
        </w:rPr>
        <w:t>)</w:t>
      </w:r>
    </w:p>
    <w:p w:rsidR="00B903A4" w:rsidRPr="00D77EE3" w:rsidRDefault="00B903A4" w:rsidP="00B903A4">
      <w:pPr>
        <w:shd w:val="clear" w:color="auto" w:fill="FFFFFF"/>
        <w:autoSpaceDE w:val="0"/>
        <w:autoSpaceDN w:val="0"/>
        <w:adjustRightInd w:val="0"/>
        <w:ind w:firstLine="709"/>
        <w:jc w:val="both"/>
        <w:rPr>
          <w:sz w:val="28"/>
          <w:szCs w:val="28"/>
        </w:rPr>
      </w:pPr>
      <w:r w:rsidRPr="00D77EE3">
        <w:rPr>
          <w:color w:val="000000"/>
          <w:sz w:val="28"/>
          <w:szCs w:val="28"/>
        </w:rPr>
        <w:t xml:space="preserve">При </w:t>
      </w:r>
      <w:proofErr w:type="spellStart"/>
      <w:r w:rsidRPr="00D77EE3">
        <w:rPr>
          <w:color w:val="000000"/>
          <w:sz w:val="28"/>
          <w:szCs w:val="28"/>
        </w:rPr>
        <w:t>неплотностях</w:t>
      </w:r>
      <w:proofErr w:type="spellEnd"/>
      <w:r w:rsidRPr="00D77EE3">
        <w:rPr>
          <w:color w:val="000000"/>
          <w:sz w:val="28"/>
          <w:szCs w:val="28"/>
        </w:rPr>
        <w:t xml:space="preserve"> в подшипниках и несоблюдении нормального уровня расход масла резко возрастает</w:t>
      </w:r>
      <w:r w:rsidR="00E27890" w:rsidRPr="00D77EE3">
        <w:rPr>
          <w:color w:val="000000"/>
          <w:sz w:val="28"/>
          <w:szCs w:val="28"/>
        </w:rPr>
        <w:t xml:space="preserve">. </w:t>
      </w:r>
      <w:r w:rsidRPr="00D77EE3">
        <w:rPr>
          <w:color w:val="000000"/>
          <w:sz w:val="28"/>
          <w:szCs w:val="28"/>
        </w:rPr>
        <w:t>Ориентировочный расход масла для подшипников качения</w:t>
      </w:r>
    </w:p>
    <w:p w:rsidR="00B903A4" w:rsidRPr="00D77EE3" w:rsidRDefault="00E27890" w:rsidP="00E27890">
      <w:pPr>
        <w:shd w:val="clear" w:color="auto" w:fill="FFFFFF"/>
        <w:tabs>
          <w:tab w:val="center" w:pos="4500"/>
          <w:tab w:val="right" w:pos="9000"/>
        </w:tabs>
        <w:autoSpaceDE w:val="0"/>
        <w:autoSpaceDN w:val="0"/>
        <w:adjustRightInd w:val="0"/>
        <w:jc w:val="both"/>
        <w:rPr>
          <w:sz w:val="28"/>
          <w:szCs w:val="28"/>
        </w:rPr>
      </w:pPr>
      <w:r w:rsidRPr="00D77EE3">
        <w:rPr>
          <w:color w:val="000000"/>
          <w:sz w:val="28"/>
          <w:szCs w:val="28"/>
        </w:rPr>
        <w:tab/>
      </w:r>
      <w:r w:rsidR="00B903A4" w:rsidRPr="00D77EE3">
        <w:rPr>
          <w:i/>
          <w:color w:val="000000"/>
          <w:sz w:val="28"/>
          <w:szCs w:val="28"/>
          <w:lang w:val="en-US"/>
        </w:rPr>
        <w:t>q</w:t>
      </w:r>
      <w:r w:rsidR="00B903A4" w:rsidRPr="00D77EE3">
        <w:rPr>
          <w:i/>
          <w:color w:val="000000"/>
          <w:sz w:val="28"/>
          <w:szCs w:val="28"/>
          <w:vertAlign w:val="subscript"/>
        </w:rPr>
        <w:t>ч</w:t>
      </w:r>
      <w:r w:rsidR="00B903A4" w:rsidRPr="00D77EE3">
        <w:rPr>
          <w:i/>
          <w:color w:val="000000"/>
          <w:sz w:val="28"/>
          <w:szCs w:val="28"/>
        </w:rPr>
        <w:t>= 7,5</w:t>
      </w:r>
      <w:r w:rsidR="00B975CD">
        <w:rPr>
          <w:i/>
          <w:color w:val="000000"/>
          <w:sz w:val="28"/>
          <w:szCs w:val="28"/>
        </w:rPr>
        <w:t>–</w:t>
      </w:r>
      <w:r w:rsidR="00B903A4" w:rsidRPr="00D77EE3">
        <w:rPr>
          <w:i/>
          <w:color w:val="000000"/>
          <w:sz w:val="28"/>
          <w:szCs w:val="28"/>
        </w:rPr>
        <w:t>10</w:t>
      </w:r>
      <w:r w:rsidR="00B975CD">
        <w:rPr>
          <w:i/>
          <w:color w:val="000000"/>
          <w:sz w:val="28"/>
          <w:szCs w:val="28"/>
          <w:vertAlign w:val="superscript"/>
        </w:rPr>
        <w:t>–</w:t>
      </w:r>
      <w:r w:rsidR="00B903A4" w:rsidRPr="00D77EE3">
        <w:rPr>
          <w:i/>
          <w:color w:val="000000"/>
          <w:sz w:val="28"/>
          <w:szCs w:val="28"/>
          <w:vertAlign w:val="superscript"/>
        </w:rPr>
        <w:t>4</w:t>
      </w:r>
      <w:r w:rsidR="00B903A4" w:rsidRPr="00D77EE3">
        <w:rPr>
          <w:i/>
          <w:color w:val="000000"/>
          <w:sz w:val="28"/>
          <w:szCs w:val="28"/>
        </w:rPr>
        <w:t xml:space="preserve"> </w:t>
      </w:r>
      <w:proofErr w:type="spellStart"/>
      <w:r w:rsidR="00B903A4" w:rsidRPr="00D77EE3">
        <w:rPr>
          <w:i/>
          <w:iCs/>
          <w:color w:val="000000"/>
          <w:sz w:val="28"/>
          <w:szCs w:val="28"/>
          <w:lang w:val="en-US"/>
        </w:rPr>
        <w:t>db</w:t>
      </w:r>
      <w:proofErr w:type="spellEnd"/>
      <w:r w:rsidR="00B903A4" w:rsidRPr="00D77EE3">
        <w:rPr>
          <w:i/>
          <w:iCs/>
          <w:color w:val="000000"/>
          <w:sz w:val="28"/>
          <w:szCs w:val="28"/>
        </w:rPr>
        <w:t xml:space="preserve">, Г/ч, </w:t>
      </w:r>
      <w:r w:rsidRPr="00D77EE3">
        <w:rPr>
          <w:i/>
          <w:iCs/>
          <w:color w:val="000000"/>
          <w:sz w:val="28"/>
          <w:szCs w:val="28"/>
        </w:rPr>
        <w:tab/>
      </w:r>
      <w:r w:rsidR="00151130" w:rsidRPr="00D77EE3">
        <w:rPr>
          <w:iCs/>
          <w:color w:val="000000"/>
          <w:sz w:val="28"/>
          <w:szCs w:val="28"/>
        </w:rPr>
        <w:t>(</w:t>
      </w:r>
      <w:r w:rsidR="00B903A4" w:rsidRPr="00D77EE3">
        <w:rPr>
          <w:iCs/>
          <w:color w:val="000000"/>
          <w:sz w:val="28"/>
          <w:szCs w:val="28"/>
        </w:rPr>
        <w:t>2.9</w:t>
      </w:r>
      <w:r w:rsidR="00151130" w:rsidRPr="00D77EE3">
        <w:rPr>
          <w:iCs/>
          <w:color w:val="000000"/>
          <w:sz w:val="28"/>
          <w:szCs w:val="28"/>
        </w:rPr>
        <w:t>)</w:t>
      </w:r>
    </w:p>
    <w:p w:rsidR="00B903A4" w:rsidRPr="00D77EE3" w:rsidRDefault="00B903A4" w:rsidP="00E27890">
      <w:pPr>
        <w:shd w:val="clear" w:color="auto" w:fill="FFFFFF"/>
        <w:autoSpaceDE w:val="0"/>
        <w:autoSpaceDN w:val="0"/>
        <w:adjustRightInd w:val="0"/>
        <w:jc w:val="both"/>
        <w:rPr>
          <w:sz w:val="28"/>
          <w:szCs w:val="28"/>
        </w:rPr>
      </w:pPr>
      <w:r w:rsidRPr="00D77EE3">
        <w:rPr>
          <w:color w:val="000000"/>
          <w:sz w:val="28"/>
          <w:szCs w:val="28"/>
        </w:rPr>
        <w:t xml:space="preserve">где </w:t>
      </w:r>
      <w:r w:rsidR="00B62966">
        <w:rPr>
          <w:color w:val="000000"/>
          <w:sz w:val="28"/>
          <w:szCs w:val="28"/>
        </w:rPr>
        <w:tab/>
      </w:r>
      <w:r w:rsidRPr="00D77EE3">
        <w:rPr>
          <w:i/>
          <w:iCs/>
          <w:color w:val="000000"/>
          <w:sz w:val="28"/>
          <w:szCs w:val="28"/>
          <w:lang w:val="en-US"/>
        </w:rPr>
        <w:t>d</w:t>
      </w:r>
      <w:r w:rsidRPr="00D77EE3">
        <w:rPr>
          <w:i/>
          <w:iCs/>
          <w:color w:val="000000"/>
          <w:sz w:val="28"/>
          <w:szCs w:val="28"/>
        </w:rPr>
        <w:t xml:space="preserve"> </w:t>
      </w:r>
      <w:r w:rsidR="00B62966">
        <w:rPr>
          <w:color w:val="000000"/>
          <w:sz w:val="28"/>
          <w:szCs w:val="28"/>
        </w:rPr>
        <w:t>–</w:t>
      </w:r>
      <w:r w:rsidRPr="00D77EE3">
        <w:rPr>
          <w:color w:val="000000"/>
          <w:sz w:val="28"/>
          <w:szCs w:val="28"/>
        </w:rPr>
        <w:t xml:space="preserve"> внутренний диаметр подшипника, </w:t>
      </w:r>
      <w:r w:rsidRPr="00D77EE3">
        <w:rPr>
          <w:i/>
          <w:iCs/>
          <w:color w:val="000000"/>
          <w:sz w:val="28"/>
          <w:szCs w:val="28"/>
        </w:rPr>
        <w:t>мм;</w:t>
      </w:r>
    </w:p>
    <w:p w:rsidR="00B903A4" w:rsidRPr="00D77EE3" w:rsidRDefault="00B903A4" w:rsidP="00B62966">
      <w:pPr>
        <w:shd w:val="clear" w:color="auto" w:fill="FFFFFF"/>
        <w:autoSpaceDE w:val="0"/>
        <w:autoSpaceDN w:val="0"/>
        <w:adjustRightInd w:val="0"/>
        <w:ind w:firstLine="708"/>
        <w:jc w:val="both"/>
        <w:rPr>
          <w:sz w:val="28"/>
          <w:szCs w:val="28"/>
        </w:rPr>
      </w:pPr>
      <w:r w:rsidRPr="00D77EE3">
        <w:rPr>
          <w:i/>
          <w:iCs/>
          <w:color w:val="000000"/>
          <w:sz w:val="28"/>
          <w:szCs w:val="28"/>
          <w:lang w:val="en-US"/>
        </w:rPr>
        <w:t>b</w:t>
      </w:r>
      <w:r w:rsidRPr="00D77EE3">
        <w:rPr>
          <w:i/>
          <w:iCs/>
          <w:color w:val="000000"/>
          <w:sz w:val="28"/>
          <w:szCs w:val="28"/>
        </w:rPr>
        <w:t xml:space="preserve"> </w:t>
      </w:r>
      <w:r w:rsidR="00B62966">
        <w:rPr>
          <w:color w:val="000000"/>
          <w:sz w:val="28"/>
          <w:szCs w:val="28"/>
        </w:rPr>
        <w:t>–</w:t>
      </w:r>
      <w:r w:rsidRPr="00D77EE3">
        <w:rPr>
          <w:color w:val="000000"/>
          <w:sz w:val="28"/>
          <w:szCs w:val="28"/>
        </w:rPr>
        <w:t xml:space="preserve"> ширина подшипника, </w:t>
      </w:r>
      <w:r w:rsidRPr="00D77EE3">
        <w:rPr>
          <w:i/>
          <w:iCs/>
          <w:color w:val="000000"/>
          <w:sz w:val="28"/>
          <w:szCs w:val="28"/>
        </w:rPr>
        <w:t>мм.</w:t>
      </w:r>
    </w:p>
    <w:p w:rsidR="00B903A4" w:rsidRPr="00D77EE3" w:rsidRDefault="00B903A4" w:rsidP="00B903A4">
      <w:pPr>
        <w:shd w:val="clear" w:color="auto" w:fill="FFFFFF"/>
        <w:autoSpaceDE w:val="0"/>
        <w:autoSpaceDN w:val="0"/>
        <w:adjustRightInd w:val="0"/>
        <w:ind w:firstLine="709"/>
        <w:jc w:val="both"/>
        <w:rPr>
          <w:sz w:val="28"/>
          <w:szCs w:val="28"/>
        </w:rPr>
      </w:pPr>
      <w:r w:rsidRPr="00D77EE3">
        <w:rPr>
          <w:color w:val="000000"/>
          <w:sz w:val="28"/>
          <w:szCs w:val="28"/>
        </w:rPr>
        <w:t xml:space="preserve">Суточный расход консистентной смазки УТВ на электродвигатель мощностью </w:t>
      </w:r>
      <w:r w:rsidRPr="00D77EE3">
        <w:rPr>
          <w:i/>
          <w:iCs/>
          <w:color w:val="000000"/>
          <w:sz w:val="28"/>
          <w:szCs w:val="28"/>
        </w:rPr>
        <w:t xml:space="preserve">N кет </w:t>
      </w:r>
      <w:r w:rsidRPr="00D77EE3">
        <w:rPr>
          <w:color w:val="000000"/>
          <w:sz w:val="28"/>
          <w:szCs w:val="28"/>
        </w:rPr>
        <w:t>с подшипниками качения при трехсменной работе составляет (с учетом потерь)</w:t>
      </w:r>
    </w:p>
    <w:p w:rsidR="00B903A4" w:rsidRPr="00D77EE3" w:rsidRDefault="004D73BE" w:rsidP="004D73BE">
      <w:pPr>
        <w:shd w:val="clear" w:color="auto" w:fill="FFFFFF"/>
        <w:tabs>
          <w:tab w:val="center" w:pos="4500"/>
          <w:tab w:val="right" w:pos="9000"/>
        </w:tabs>
        <w:autoSpaceDE w:val="0"/>
        <w:autoSpaceDN w:val="0"/>
        <w:adjustRightInd w:val="0"/>
        <w:jc w:val="both"/>
        <w:rPr>
          <w:color w:val="000000"/>
          <w:sz w:val="28"/>
          <w:szCs w:val="28"/>
        </w:rPr>
      </w:pPr>
      <w:r w:rsidRPr="00D77EE3">
        <w:rPr>
          <w:color w:val="000000"/>
          <w:sz w:val="28"/>
          <w:szCs w:val="28"/>
        </w:rPr>
        <w:tab/>
      </w:r>
      <w:r w:rsidR="00B975CD" w:rsidRPr="00B975CD">
        <w:rPr>
          <w:color w:val="000000"/>
          <w:position w:val="-12"/>
          <w:sz w:val="28"/>
          <w:szCs w:val="28"/>
        </w:rPr>
        <w:object w:dxaOrig="2060" w:dyaOrig="400">
          <v:shape id="_x0000_i1034" type="#_x0000_t75" style="width:109.95pt;height:20.45pt" o:ole="">
            <v:imagedata r:id="rId28" o:title=""/>
          </v:shape>
          <o:OLEObject Type="Embed" ProgID="Equation.3" ShapeID="_x0000_i1034" DrawAspect="Content" ObjectID="_1756795419" r:id="rId29"/>
        </w:object>
      </w:r>
      <w:r w:rsidR="00B903A4" w:rsidRPr="00D77EE3">
        <w:rPr>
          <w:color w:val="000000"/>
          <w:sz w:val="28"/>
          <w:szCs w:val="28"/>
        </w:rPr>
        <w:t xml:space="preserve"> </w:t>
      </w:r>
      <w:r w:rsidRPr="00D77EE3">
        <w:rPr>
          <w:color w:val="000000"/>
          <w:sz w:val="28"/>
          <w:szCs w:val="28"/>
        </w:rPr>
        <w:tab/>
        <w:t>(</w:t>
      </w:r>
      <w:r w:rsidR="00B903A4" w:rsidRPr="00D77EE3">
        <w:rPr>
          <w:color w:val="000000"/>
          <w:sz w:val="28"/>
          <w:szCs w:val="28"/>
        </w:rPr>
        <w:t>2.10</w:t>
      </w:r>
      <w:r w:rsidRPr="00D77EE3">
        <w:rPr>
          <w:color w:val="000000"/>
          <w:sz w:val="28"/>
          <w:szCs w:val="28"/>
        </w:rPr>
        <w:t>)</w:t>
      </w:r>
    </w:p>
    <w:p w:rsidR="00B903A4" w:rsidRPr="00D77EE3" w:rsidRDefault="00B903A4" w:rsidP="00B903A4">
      <w:pPr>
        <w:shd w:val="clear" w:color="auto" w:fill="FFFFFF"/>
        <w:autoSpaceDE w:val="0"/>
        <w:autoSpaceDN w:val="0"/>
        <w:adjustRightInd w:val="0"/>
        <w:ind w:firstLine="709"/>
        <w:jc w:val="both"/>
        <w:rPr>
          <w:sz w:val="28"/>
          <w:szCs w:val="28"/>
        </w:rPr>
      </w:pPr>
      <w:r w:rsidRPr="00D77EE3">
        <w:rPr>
          <w:color w:val="000000"/>
          <w:sz w:val="28"/>
          <w:szCs w:val="28"/>
        </w:rPr>
        <w:t>Суточный расход масла на электродвигатели и генерато</w:t>
      </w:r>
      <w:r w:rsidR="004D73BE" w:rsidRPr="00D77EE3">
        <w:rPr>
          <w:color w:val="000000"/>
          <w:sz w:val="28"/>
          <w:szCs w:val="28"/>
        </w:rPr>
        <w:t>ры с коль</w:t>
      </w:r>
      <w:r w:rsidRPr="00D77EE3">
        <w:rPr>
          <w:color w:val="000000"/>
          <w:sz w:val="28"/>
          <w:szCs w:val="28"/>
        </w:rPr>
        <w:t>цевой смазкой при трехсменной работе составляет</w:t>
      </w:r>
    </w:p>
    <w:p w:rsidR="00B903A4" w:rsidRPr="00D77EE3" w:rsidRDefault="004D73BE" w:rsidP="004D73BE">
      <w:pPr>
        <w:shd w:val="clear" w:color="auto" w:fill="FFFFFF"/>
        <w:tabs>
          <w:tab w:val="center" w:pos="4500"/>
          <w:tab w:val="right" w:pos="9000"/>
        </w:tabs>
        <w:autoSpaceDE w:val="0"/>
        <w:autoSpaceDN w:val="0"/>
        <w:adjustRightInd w:val="0"/>
        <w:jc w:val="both"/>
        <w:rPr>
          <w:color w:val="000000"/>
          <w:sz w:val="28"/>
          <w:szCs w:val="28"/>
        </w:rPr>
      </w:pPr>
      <w:r w:rsidRPr="00D77EE3">
        <w:rPr>
          <w:color w:val="000000"/>
          <w:sz w:val="28"/>
          <w:szCs w:val="28"/>
        </w:rPr>
        <w:tab/>
      </w:r>
      <w:r w:rsidR="00B975CD" w:rsidRPr="00B975CD">
        <w:rPr>
          <w:color w:val="000000"/>
          <w:position w:val="-12"/>
          <w:sz w:val="28"/>
          <w:szCs w:val="28"/>
        </w:rPr>
        <w:object w:dxaOrig="2079" w:dyaOrig="400">
          <v:shape id="_x0000_i1035" type="#_x0000_t75" style="width:107.05pt;height:20.45pt" o:ole="">
            <v:imagedata r:id="rId30" o:title=""/>
          </v:shape>
          <o:OLEObject Type="Embed" ProgID="Equation.3" ShapeID="_x0000_i1035" DrawAspect="Content" ObjectID="_1756795420" r:id="rId31"/>
        </w:object>
      </w:r>
      <w:r w:rsidRPr="00D77EE3">
        <w:rPr>
          <w:color w:val="000000"/>
          <w:sz w:val="28"/>
          <w:szCs w:val="28"/>
        </w:rPr>
        <w:tab/>
        <w:t>(</w:t>
      </w:r>
      <w:r w:rsidR="00B903A4" w:rsidRPr="00D77EE3">
        <w:rPr>
          <w:color w:val="000000"/>
          <w:sz w:val="28"/>
          <w:szCs w:val="28"/>
        </w:rPr>
        <w:t>2.11</w:t>
      </w:r>
      <w:r w:rsidRPr="00D77EE3">
        <w:rPr>
          <w:color w:val="000000"/>
          <w:sz w:val="28"/>
          <w:szCs w:val="28"/>
        </w:rPr>
        <w:t>)</w:t>
      </w:r>
    </w:p>
    <w:p w:rsidR="00B903A4" w:rsidRPr="00D77EE3" w:rsidRDefault="00B903A4" w:rsidP="00B903A4">
      <w:pPr>
        <w:shd w:val="clear" w:color="auto" w:fill="FFFFFF"/>
        <w:autoSpaceDE w:val="0"/>
        <w:autoSpaceDN w:val="0"/>
        <w:adjustRightInd w:val="0"/>
        <w:ind w:firstLine="709"/>
        <w:jc w:val="both"/>
        <w:rPr>
          <w:sz w:val="28"/>
          <w:szCs w:val="28"/>
        </w:rPr>
      </w:pPr>
      <w:r w:rsidRPr="00D77EE3">
        <w:rPr>
          <w:color w:val="000000"/>
          <w:sz w:val="28"/>
          <w:szCs w:val="28"/>
        </w:rPr>
        <w:t>Расход смазочных масел для цилиндров воздушных ком</w:t>
      </w:r>
      <w:r w:rsidR="004D73BE" w:rsidRPr="00D77EE3">
        <w:rPr>
          <w:color w:val="000000"/>
          <w:sz w:val="28"/>
          <w:szCs w:val="28"/>
        </w:rPr>
        <w:t>прес</w:t>
      </w:r>
      <w:r w:rsidRPr="00D77EE3">
        <w:rPr>
          <w:color w:val="000000"/>
          <w:sz w:val="28"/>
          <w:szCs w:val="28"/>
        </w:rPr>
        <w:t>соров</w:t>
      </w:r>
    </w:p>
    <w:p w:rsidR="00B903A4" w:rsidRPr="00D77EE3" w:rsidRDefault="003B73F4" w:rsidP="003B73F4">
      <w:pPr>
        <w:shd w:val="clear" w:color="auto" w:fill="FFFFFF"/>
        <w:tabs>
          <w:tab w:val="center" w:pos="4500"/>
          <w:tab w:val="right" w:pos="9000"/>
        </w:tabs>
        <w:autoSpaceDE w:val="0"/>
        <w:autoSpaceDN w:val="0"/>
        <w:adjustRightInd w:val="0"/>
        <w:jc w:val="both"/>
        <w:rPr>
          <w:color w:val="000000"/>
          <w:sz w:val="28"/>
          <w:szCs w:val="28"/>
        </w:rPr>
      </w:pPr>
      <w:r w:rsidRPr="00D77EE3">
        <w:rPr>
          <w:color w:val="000000"/>
          <w:sz w:val="28"/>
          <w:szCs w:val="28"/>
        </w:rPr>
        <w:tab/>
      </w:r>
      <w:r w:rsidR="00B975CD" w:rsidRPr="00B975CD">
        <w:rPr>
          <w:color w:val="000000"/>
          <w:position w:val="-12"/>
          <w:sz w:val="28"/>
          <w:szCs w:val="28"/>
        </w:rPr>
        <w:object w:dxaOrig="1540" w:dyaOrig="360">
          <v:shape id="_x0000_i1036" type="#_x0000_t75" style="width:86.6pt;height:20.45pt" o:ole="">
            <v:imagedata r:id="rId32" o:title=""/>
          </v:shape>
          <o:OLEObject Type="Embed" ProgID="Equation.3" ShapeID="_x0000_i1036" DrawAspect="Content" ObjectID="_1756795421" r:id="rId33"/>
        </w:object>
      </w:r>
      <w:r w:rsidR="009662C6">
        <w:rPr>
          <w:color w:val="000000"/>
          <w:sz w:val="28"/>
          <w:szCs w:val="28"/>
        </w:rPr>
        <w:t>,</w:t>
      </w:r>
      <w:r w:rsidRPr="00D77EE3">
        <w:rPr>
          <w:color w:val="000000"/>
          <w:sz w:val="28"/>
          <w:szCs w:val="28"/>
        </w:rPr>
        <w:tab/>
        <w:t>(</w:t>
      </w:r>
      <w:r w:rsidR="00B903A4" w:rsidRPr="00D77EE3">
        <w:rPr>
          <w:color w:val="000000"/>
          <w:sz w:val="28"/>
          <w:szCs w:val="28"/>
        </w:rPr>
        <w:t>2.12</w:t>
      </w:r>
      <w:r w:rsidRPr="00D77EE3">
        <w:rPr>
          <w:color w:val="000000"/>
          <w:sz w:val="28"/>
          <w:szCs w:val="28"/>
        </w:rPr>
        <w:t>)</w:t>
      </w:r>
    </w:p>
    <w:p w:rsidR="00B903A4" w:rsidRPr="00D77EE3" w:rsidRDefault="00B903A4" w:rsidP="003B73F4">
      <w:pPr>
        <w:shd w:val="clear" w:color="auto" w:fill="FFFFFF"/>
        <w:autoSpaceDE w:val="0"/>
        <w:autoSpaceDN w:val="0"/>
        <w:adjustRightInd w:val="0"/>
        <w:jc w:val="both"/>
        <w:rPr>
          <w:color w:val="000000"/>
          <w:sz w:val="28"/>
          <w:szCs w:val="28"/>
        </w:rPr>
      </w:pPr>
      <w:r w:rsidRPr="00D77EE3">
        <w:rPr>
          <w:color w:val="000000"/>
          <w:sz w:val="28"/>
          <w:szCs w:val="28"/>
        </w:rPr>
        <w:t xml:space="preserve">где </w:t>
      </w:r>
      <w:r w:rsidR="00B62966">
        <w:rPr>
          <w:color w:val="000000"/>
          <w:sz w:val="28"/>
          <w:szCs w:val="28"/>
        </w:rPr>
        <w:tab/>
      </w:r>
      <w:r w:rsidR="00B62966">
        <w:rPr>
          <w:i/>
          <w:iCs/>
          <w:color w:val="000000"/>
          <w:sz w:val="28"/>
          <w:szCs w:val="28"/>
          <w:lang w:val="en-US"/>
        </w:rPr>
        <w:t>k</w:t>
      </w:r>
      <w:r w:rsidRPr="00D77EE3">
        <w:rPr>
          <w:i/>
          <w:iCs/>
          <w:color w:val="000000"/>
          <w:sz w:val="28"/>
          <w:szCs w:val="28"/>
        </w:rPr>
        <w:t xml:space="preserve"> </w:t>
      </w:r>
      <w:r w:rsidR="00B62966">
        <w:rPr>
          <w:color w:val="000000"/>
          <w:sz w:val="28"/>
          <w:szCs w:val="28"/>
        </w:rPr>
        <w:t>–</w:t>
      </w:r>
      <w:r w:rsidRPr="00D77EE3">
        <w:rPr>
          <w:color w:val="000000"/>
          <w:sz w:val="28"/>
          <w:szCs w:val="28"/>
        </w:rPr>
        <w:t xml:space="preserve"> коэффициент, равный для горизонтальных компрессоров</w:t>
      </w:r>
      <w:r w:rsidR="00B62966">
        <w:rPr>
          <w:color w:val="000000"/>
          <w:sz w:val="28"/>
          <w:szCs w:val="28"/>
        </w:rPr>
        <w:t xml:space="preserve"> </w:t>
      </w:r>
      <w:r w:rsidR="003B73F4" w:rsidRPr="00D77EE3">
        <w:rPr>
          <w:color w:val="000000"/>
          <w:sz w:val="28"/>
          <w:szCs w:val="28"/>
        </w:rPr>
        <w:t xml:space="preserve">0,85 и для вертикальных </w:t>
      </w:r>
      <w:r w:rsidR="00B62966">
        <w:rPr>
          <w:color w:val="000000"/>
          <w:sz w:val="28"/>
          <w:szCs w:val="28"/>
        </w:rPr>
        <w:t>–</w:t>
      </w:r>
      <w:r w:rsidR="00C42DB3" w:rsidRPr="00D77EE3">
        <w:rPr>
          <w:color w:val="000000"/>
          <w:sz w:val="28"/>
          <w:szCs w:val="28"/>
        </w:rPr>
        <w:t xml:space="preserve"> 0,68;</w:t>
      </w:r>
    </w:p>
    <w:p w:rsidR="00B903A4" w:rsidRPr="00D77EE3" w:rsidRDefault="00B903A4" w:rsidP="00B62966">
      <w:pPr>
        <w:shd w:val="clear" w:color="auto" w:fill="FFFFFF"/>
        <w:autoSpaceDE w:val="0"/>
        <w:autoSpaceDN w:val="0"/>
        <w:adjustRightInd w:val="0"/>
        <w:ind w:firstLine="708"/>
        <w:jc w:val="both"/>
        <w:rPr>
          <w:i/>
          <w:iCs/>
          <w:color w:val="000000"/>
          <w:sz w:val="28"/>
          <w:szCs w:val="28"/>
        </w:rPr>
      </w:pPr>
      <w:r w:rsidRPr="00D77EE3">
        <w:rPr>
          <w:i/>
          <w:iCs/>
          <w:color w:val="000000"/>
          <w:sz w:val="28"/>
          <w:szCs w:val="28"/>
          <w:lang w:val="en-US"/>
        </w:rPr>
        <w:t>D</w:t>
      </w:r>
      <w:r w:rsidR="0004078C" w:rsidRPr="00D77EE3">
        <w:rPr>
          <w:i/>
          <w:iCs/>
          <w:color w:val="000000"/>
          <w:sz w:val="28"/>
          <w:szCs w:val="28"/>
        </w:rPr>
        <w:t xml:space="preserve"> </w:t>
      </w:r>
      <w:r w:rsidR="00B62966">
        <w:rPr>
          <w:i/>
          <w:iCs/>
          <w:color w:val="000000"/>
          <w:sz w:val="28"/>
          <w:szCs w:val="28"/>
        </w:rPr>
        <w:t>–</w:t>
      </w:r>
      <w:r w:rsidRPr="00D77EE3">
        <w:rPr>
          <w:i/>
          <w:iCs/>
          <w:color w:val="000000"/>
          <w:sz w:val="28"/>
          <w:szCs w:val="28"/>
        </w:rPr>
        <w:t xml:space="preserve"> </w:t>
      </w:r>
      <w:r w:rsidRPr="00D77EE3">
        <w:rPr>
          <w:color w:val="000000"/>
          <w:sz w:val="28"/>
          <w:szCs w:val="28"/>
        </w:rPr>
        <w:t xml:space="preserve">диаметр цилиндра, </w:t>
      </w:r>
      <w:r w:rsidRPr="00D77EE3">
        <w:rPr>
          <w:i/>
          <w:iCs/>
          <w:color w:val="000000"/>
          <w:sz w:val="28"/>
          <w:szCs w:val="28"/>
        </w:rPr>
        <w:t>м;</w:t>
      </w:r>
    </w:p>
    <w:p w:rsidR="00B903A4" w:rsidRPr="00D77EE3" w:rsidRDefault="00B903A4" w:rsidP="00B62966">
      <w:pPr>
        <w:shd w:val="clear" w:color="auto" w:fill="FFFFFF"/>
        <w:autoSpaceDE w:val="0"/>
        <w:autoSpaceDN w:val="0"/>
        <w:adjustRightInd w:val="0"/>
        <w:ind w:firstLine="708"/>
        <w:jc w:val="both"/>
        <w:rPr>
          <w:color w:val="000000"/>
          <w:sz w:val="28"/>
          <w:szCs w:val="28"/>
        </w:rPr>
      </w:pPr>
      <w:r w:rsidRPr="00D77EE3">
        <w:rPr>
          <w:i/>
          <w:iCs/>
          <w:color w:val="000000"/>
          <w:sz w:val="28"/>
          <w:szCs w:val="28"/>
          <w:lang w:val="en-US"/>
        </w:rPr>
        <w:t>l</w:t>
      </w:r>
      <w:r w:rsidRPr="00D77EE3">
        <w:rPr>
          <w:i/>
          <w:iCs/>
          <w:color w:val="000000"/>
          <w:sz w:val="28"/>
          <w:szCs w:val="28"/>
        </w:rPr>
        <w:t xml:space="preserve"> </w:t>
      </w:r>
      <w:r w:rsidR="00B62966">
        <w:rPr>
          <w:i/>
          <w:iCs/>
          <w:color w:val="000000"/>
          <w:sz w:val="28"/>
          <w:szCs w:val="28"/>
        </w:rPr>
        <w:t>–</w:t>
      </w:r>
      <w:r w:rsidRPr="00D77EE3">
        <w:rPr>
          <w:i/>
          <w:iCs/>
          <w:color w:val="000000"/>
          <w:sz w:val="28"/>
          <w:szCs w:val="28"/>
        </w:rPr>
        <w:t xml:space="preserve"> </w:t>
      </w:r>
      <w:r w:rsidRPr="00D77EE3">
        <w:rPr>
          <w:color w:val="000000"/>
          <w:sz w:val="28"/>
          <w:szCs w:val="28"/>
        </w:rPr>
        <w:t xml:space="preserve">ход поршня, </w:t>
      </w:r>
      <w:r w:rsidRPr="00D77EE3">
        <w:rPr>
          <w:i/>
          <w:color w:val="000000"/>
          <w:sz w:val="28"/>
          <w:szCs w:val="28"/>
        </w:rPr>
        <w:t>м</w:t>
      </w:r>
      <w:r w:rsidRPr="00D77EE3">
        <w:rPr>
          <w:color w:val="000000"/>
          <w:sz w:val="28"/>
          <w:szCs w:val="28"/>
        </w:rPr>
        <w:t xml:space="preserve">, </w:t>
      </w:r>
    </w:p>
    <w:p w:rsidR="00B903A4" w:rsidRPr="00D77EE3" w:rsidRDefault="00B903A4" w:rsidP="00B62966">
      <w:pPr>
        <w:shd w:val="clear" w:color="auto" w:fill="FFFFFF"/>
        <w:autoSpaceDE w:val="0"/>
        <w:autoSpaceDN w:val="0"/>
        <w:adjustRightInd w:val="0"/>
        <w:ind w:firstLine="708"/>
        <w:jc w:val="both"/>
        <w:rPr>
          <w:sz w:val="28"/>
          <w:szCs w:val="28"/>
        </w:rPr>
      </w:pPr>
      <w:r w:rsidRPr="00D77EE3">
        <w:rPr>
          <w:i/>
          <w:iCs/>
          <w:color w:val="000000"/>
          <w:sz w:val="28"/>
          <w:szCs w:val="28"/>
        </w:rPr>
        <w:t xml:space="preserve">п </w:t>
      </w:r>
      <w:r w:rsidR="00B62966">
        <w:rPr>
          <w:color w:val="000000"/>
          <w:sz w:val="28"/>
          <w:szCs w:val="28"/>
        </w:rPr>
        <w:t>–</w:t>
      </w:r>
      <w:r w:rsidR="0004078C" w:rsidRPr="00D77EE3">
        <w:rPr>
          <w:color w:val="000000"/>
          <w:sz w:val="28"/>
          <w:szCs w:val="28"/>
        </w:rPr>
        <w:t xml:space="preserve"> </w:t>
      </w:r>
      <w:r w:rsidRPr="00D77EE3">
        <w:rPr>
          <w:color w:val="000000"/>
          <w:sz w:val="28"/>
          <w:szCs w:val="28"/>
        </w:rPr>
        <w:t xml:space="preserve">скорость вращения вала, </w:t>
      </w:r>
      <w:r w:rsidRPr="00D77EE3">
        <w:rPr>
          <w:i/>
          <w:iCs/>
          <w:color w:val="000000"/>
          <w:sz w:val="28"/>
          <w:szCs w:val="28"/>
        </w:rPr>
        <w:t>об/мин.</w:t>
      </w:r>
    </w:p>
    <w:p w:rsidR="00B903A4" w:rsidRPr="00D77EE3" w:rsidRDefault="00B903A4" w:rsidP="00B903A4">
      <w:pPr>
        <w:ind w:firstLine="709"/>
        <w:jc w:val="both"/>
        <w:rPr>
          <w:color w:val="000000"/>
          <w:sz w:val="28"/>
          <w:szCs w:val="28"/>
        </w:rPr>
      </w:pPr>
      <w:r w:rsidRPr="00D77EE3">
        <w:rPr>
          <w:color w:val="000000"/>
          <w:sz w:val="28"/>
          <w:szCs w:val="28"/>
        </w:rPr>
        <w:lastRenderedPageBreak/>
        <w:t>Расход масла на одно смазывание направляющих скольжения</w:t>
      </w:r>
      <w:r w:rsidR="0004078C" w:rsidRPr="00D77EE3">
        <w:rPr>
          <w:color w:val="000000"/>
          <w:sz w:val="28"/>
          <w:szCs w:val="28"/>
        </w:rPr>
        <w:t xml:space="preserve"> ориентировочно можно принимать</w:t>
      </w:r>
    </w:p>
    <w:p w:rsidR="00B903A4" w:rsidRPr="00D77EE3" w:rsidRDefault="0004078C" w:rsidP="0004078C">
      <w:pPr>
        <w:tabs>
          <w:tab w:val="center" w:pos="4500"/>
          <w:tab w:val="right" w:pos="9000"/>
        </w:tabs>
        <w:jc w:val="both"/>
        <w:rPr>
          <w:color w:val="000000"/>
          <w:sz w:val="28"/>
          <w:szCs w:val="28"/>
        </w:rPr>
      </w:pPr>
      <w:r w:rsidRPr="00D77EE3">
        <w:rPr>
          <w:i/>
          <w:color w:val="000000"/>
          <w:sz w:val="28"/>
          <w:szCs w:val="28"/>
        </w:rPr>
        <w:tab/>
      </w:r>
      <w:r w:rsidR="00B903A4" w:rsidRPr="00D77EE3">
        <w:rPr>
          <w:i/>
          <w:color w:val="000000"/>
          <w:sz w:val="28"/>
          <w:szCs w:val="28"/>
          <w:lang w:val="en-US"/>
        </w:rPr>
        <w:t>q</w:t>
      </w:r>
      <w:r w:rsidR="00B903A4" w:rsidRPr="00D77EE3">
        <w:rPr>
          <w:i/>
          <w:color w:val="000000"/>
          <w:sz w:val="28"/>
          <w:szCs w:val="28"/>
          <w:vertAlign w:val="subscript"/>
        </w:rPr>
        <w:t>1</w:t>
      </w:r>
      <w:r w:rsidR="00B903A4" w:rsidRPr="00D77EE3">
        <w:rPr>
          <w:i/>
          <w:color w:val="000000"/>
          <w:sz w:val="28"/>
          <w:szCs w:val="28"/>
        </w:rPr>
        <w:t>=</w:t>
      </w:r>
      <w:proofErr w:type="spellStart"/>
      <w:r w:rsidR="00B903A4" w:rsidRPr="00D77EE3">
        <w:rPr>
          <w:i/>
          <w:color w:val="000000"/>
          <w:sz w:val="28"/>
          <w:szCs w:val="28"/>
          <w:lang w:val="en-US"/>
        </w:rPr>
        <w:t>kF</w:t>
      </w:r>
      <w:proofErr w:type="spellEnd"/>
      <w:r w:rsidR="009A0969">
        <w:rPr>
          <w:i/>
          <w:color w:val="000000"/>
          <w:sz w:val="28"/>
          <w:szCs w:val="28"/>
        </w:rPr>
        <w:t>,</w:t>
      </w:r>
      <w:r w:rsidR="00B903A4" w:rsidRPr="00D77EE3">
        <w:rPr>
          <w:i/>
          <w:color w:val="000000"/>
          <w:sz w:val="28"/>
          <w:szCs w:val="28"/>
        </w:rPr>
        <w:t>Г</w:t>
      </w:r>
      <w:r w:rsidR="009662C6">
        <w:rPr>
          <w:i/>
          <w:color w:val="000000"/>
          <w:sz w:val="28"/>
          <w:szCs w:val="28"/>
        </w:rPr>
        <w:t>,</w:t>
      </w:r>
      <w:r w:rsidRPr="00D77EE3">
        <w:rPr>
          <w:i/>
          <w:color w:val="000000"/>
          <w:sz w:val="28"/>
          <w:szCs w:val="28"/>
        </w:rPr>
        <w:tab/>
      </w:r>
      <w:r w:rsidRPr="00D77EE3">
        <w:rPr>
          <w:color w:val="000000"/>
          <w:sz w:val="28"/>
          <w:szCs w:val="28"/>
        </w:rPr>
        <w:t>(</w:t>
      </w:r>
      <w:r w:rsidR="00B903A4" w:rsidRPr="00D77EE3">
        <w:rPr>
          <w:color w:val="000000"/>
          <w:sz w:val="28"/>
          <w:szCs w:val="28"/>
        </w:rPr>
        <w:t>2.13</w:t>
      </w:r>
      <w:r w:rsidRPr="00D77EE3">
        <w:rPr>
          <w:color w:val="000000"/>
          <w:sz w:val="28"/>
          <w:szCs w:val="28"/>
        </w:rPr>
        <w:t>)</w:t>
      </w:r>
    </w:p>
    <w:p w:rsidR="00B903A4" w:rsidRPr="00D77EE3" w:rsidRDefault="00B903A4" w:rsidP="0004078C">
      <w:pPr>
        <w:jc w:val="both"/>
        <w:rPr>
          <w:color w:val="000000"/>
          <w:sz w:val="28"/>
          <w:szCs w:val="28"/>
        </w:rPr>
      </w:pPr>
      <w:r w:rsidRPr="00D77EE3">
        <w:rPr>
          <w:color w:val="000000"/>
          <w:sz w:val="28"/>
          <w:szCs w:val="28"/>
        </w:rPr>
        <w:t xml:space="preserve">где </w:t>
      </w:r>
      <w:r w:rsidR="00D801AF" w:rsidRPr="00D801AF">
        <w:rPr>
          <w:color w:val="000000"/>
          <w:sz w:val="28"/>
          <w:szCs w:val="28"/>
        </w:rPr>
        <w:tab/>
      </w:r>
      <w:r w:rsidRPr="00D801AF">
        <w:rPr>
          <w:i/>
          <w:color w:val="000000"/>
          <w:sz w:val="28"/>
          <w:szCs w:val="28"/>
          <w:lang w:val="en-US"/>
        </w:rPr>
        <w:t>k</w:t>
      </w:r>
      <w:r w:rsidRPr="00D77EE3">
        <w:rPr>
          <w:color w:val="000000"/>
          <w:sz w:val="28"/>
          <w:szCs w:val="28"/>
        </w:rPr>
        <w:t xml:space="preserve"> –коэффициент, равный 1,6 – 0,8 для горизонтальных направляющих и 2,4 – 1,4 для вертикальных направляющих. Наибольшее значение </w:t>
      </w:r>
      <w:r w:rsidRPr="009A0969">
        <w:rPr>
          <w:i/>
          <w:color w:val="000000"/>
          <w:sz w:val="28"/>
          <w:szCs w:val="28"/>
          <w:lang w:val="en-US"/>
        </w:rPr>
        <w:t>k</w:t>
      </w:r>
      <w:r w:rsidRPr="00D77EE3">
        <w:rPr>
          <w:color w:val="000000"/>
          <w:sz w:val="28"/>
          <w:szCs w:val="28"/>
        </w:rPr>
        <w:t xml:space="preserve"> соответствуют площади трения направляющих менее 50000 мм</w:t>
      </w:r>
      <w:r w:rsidRPr="00D77EE3">
        <w:rPr>
          <w:color w:val="000000"/>
          <w:sz w:val="28"/>
          <w:szCs w:val="28"/>
          <w:vertAlign w:val="superscript"/>
        </w:rPr>
        <w:t>2</w:t>
      </w:r>
      <w:r w:rsidR="009A0969">
        <w:rPr>
          <w:color w:val="000000"/>
          <w:sz w:val="28"/>
          <w:szCs w:val="28"/>
        </w:rPr>
        <w:t>;</w:t>
      </w:r>
    </w:p>
    <w:p w:rsidR="00B903A4" w:rsidRPr="009A0969" w:rsidRDefault="00B903A4" w:rsidP="00D801AF">
      <w:pPr>
        <w:ind w:firstLine="708"/>
        <w:jc w:val="both"/>
        <w:rPr>
          <w:color w:val="000000"/>
          <w:sz w:val="28"/>
          <w:szCs w:val="28"/>
        </w:rPr>
      </w:pPr>
      <w:r w:rsidRPr="00D801AF">
        <w:rPr>
          <w:i/>
          <w:color w:val="000000"/>
          <w:sz w:val="28"/>
          <w:szCs w:val="28"/>
          <w:lang w:val="en-US"/>
        </w:rPr>
        <w:t>F</w:t>
      </w:r>
      <w:r w:rsidRPr="00D77EE3">
        <w:rPr>
          <w:color w:val="000000"/>
          <w:sz w:val="28"/>
          <w:szCs w:val="28"/>
        </w:rPr>
        <w:t xml:space="preserve"> – площадь трения, мм</w:t>
      </w:r>
      <w:r w:rsidRPr="00D77EE3">
        <w:rPr>
          <w:color w:val="000000"/>
          <w:sz w:val="28"/>
          <w:szCs w:val="28"/>
          <w:vertAlign w:val="superscript"/>
        </w:rPr>
        <w:t>2</w:t>
      </w:r>
      <w:r w:rsidR="009A0969">
        <w:rPr>
          <w:color w:val="000000"/>
          <w:sz w:val="28"/>
          <w:szCs w:val="28"/>
        </w:rPr>
        <w:t>.</w:t>
      </w:r>
    </w:p>
    <w:p w:rsidR="00B903A4" w:rsidRPr="00D77EE3" w:rsidRDefault="00B903A4" w:rsidP="00B903A4">
      <w:pPr>
        <w:ind w:firstLine="709"/>
        <w:jc w:val="both"/>
        <w:rPr>
          <w:color w:val="000000"/>
          <w:sz w:val="28"/>
          <w:szCs w:val="28"/>
        </w:rPr>
      </w:pPr>
      <w:r w:rsidRPr="00D77EE3">
        <w:rPr>
          <w:color w:val="000000"/>
          <w:sz w:val="28"/>
          <w:szCs w:val="28"/>
        </w:rPr>
        <w:t>При циркуляционной системе смазки расход масла в 3</w:t>
      </w:r>
      <w:r w:rsidR="00B975CD">
        <w:rPr>
          <w:color w:val="000000"/>
          <w:sz w:val="28"/>
          <w:szCs w:val="28"/>
        </w:rPr>
        <w:t>–</w:t>
      </w:r>
      <w:r w:rsidRPr="00D77EE3">
        <w:rPr>
          <w:color w:val="000000"/>
          <w:sz w:val="28"/>
          <w:szCs w:val="28"/>
        </w:rPr>
        <w:t>4 раза меньше, чем при ручной смазке. Рекомендуется смазывать направляющие при постоянном режиме работы 3</w:t>
      </w:r>
      <w:r w:rsidR="00B975CD">
        <w:rPr>
          <w:color w:val="000000"/>
          <w:sz w:val="28"/>
          <w:szCs w:val="28"/>
        </w:rPr>
        <w:t>–</w:t>
      </w:r>
      <w:r w:rsidRPr="00D77EE3">
        <w:rPr>
          <w:color w:val="000000"/>
          <w:sz w:val="28"/>
          <w:szCs w:val="28"/>
        </w:rPr>
        <w:t>4 раза в смену, а при периодическом 1</w:t>
      </w:r>
      <w:r w:rsidR="00B975CD">
        <w:rPr>
          <w:color w:val="000000"/>
          <w:sz w:val="28"/>
          <w:szCs w:val="28"/>
        </w:rPr>
        <w:t>–</w:t>
      </w:r>
      <w:r w:rsidRPr="00D77EE3">
        <w:rPr>
          <w:color w:val="000000"/>
          <w:sz w:val="28"/>
          <w:szCs w:val="28"/>
        </w:rPr>
        <w:t>2 раза.</w:t>
      </w:r>
    </w:p>
    <w:p w:rsidR="00B903A4" w:rsidRPr="00D77EE3" w:rsidRDefault="00B903A4" w:rsidP="00B903A4">
      <w:pPr>
        <w:ind w:firstLine="709"/>
        <w:jc w:val="both"/>
        <w:rPr>
          <w:color w:val="000000"/>
          <w:sz w:val="28"/>
          <w:szCs w:val="28"/>
        </w:rPr>
      </w:pPr>
    </w:p>
    <w:p w:rsidR="00B903A4" w:rsidRPr="00D77EE3" w:rsidRDefault="00B903A4" w:rsidP="009A0969">
      <w:pPr>
        <w:ind w:firstLine="709"/>
        <w:jc w:val="both"/>
        <w:rPr>
          <w:b/>
          <w:i/>
          <w:color w:val="000000"/>
          <w:sz w:val="28"/>
          <w:szCs w:val="28"/>
        </w:rPr>
      </w:pPr>
      <w:r w:rsidRPr="00D77EE3">
        <w:rPr>
          <w:b/>
          <w:i/>
          <w:color w:val="000000"/>
          <w:sz w:val="28"/>
          <w:szCs w:val="28"/>
        </w:rPr>
        <w:t>Порядок выполн</w:t>
      </w:r>
      <w:r w:rsidR="0004078C" w:rsidRPr="00D77EE3">
        <w:rPr>
          <w:b/>
          <w:i/>
          <w:color w:val="000000"/>
          <w:sz w:val="28"/>
          <w:szCs w:val="28"/>
        </w:rPr>
        <w:t>ения работы</w:t>
      </w:r>
    </w:p>
    <w:p w:rsidR="00B903A4" w:rsidRPr="00D77EE3" w:rsidRDefault="00B903A4" w:rsidP="00B903A4">
      <w:pPr>
        <w:ind w:firstLine="709"/>
        <w:jc w:val="both"/>
        <w:rPr>
          <w:color w:val="000000"/>
          <w:sz w:val="28"/>
          <w:szCs w:val="28"/>
        </w:rPr>
      </w:pPr>
      <w:r w:rsidRPr="00D77EE3">
        <w:rPr>
          <w:color w:val="000000"/>
          <w:sz w:val="28"/>
          <w:szCs w:val="28"/>
        </w:rPr>
        <w:t xml:space="preserve">После изучения лекционного материала по теме: «Смазка горного оборудования» студенты производят расчёт по исходным данным, сдают письменную работу и устно отвечают на контрольные </w:t>
      </w:r>
      <w:r w:rsidR="0004078C" w:rsidRPr="00D77EE3">
        <w:rPr>
          <w:color w:val="000000"/>
          <w:sz w:val="28"/>
          <w:szCs w:val="28"/>
        </w:rPr>
        <w:t>вопросы</w:t>
      </w:r>
      <w:r w:rsidRPr="00D77EE3">
        <w:rPr>
          <w:color w:val="000000"/>
          <w:sz w:val="28"/>
          <w:szCs w:val="28"/>
        </w:rPr>
        <w:t xml:space="preserve">. </w:t>
      </w:r>
    </w:p>
    <w:p w:rsidR="00B903A4" w:rsidRPr="00D77EE3" w:rsidRDefault="0061601A" w:rsidP="00D801AF">
      <w:pPr>
        <w:spacing w:before="120" w:after="120"/>
        <w:ind w:firstLine="709"/>
        <w:jc w:val="both"/>
        <w:rPr>
          <w:color w:val="000000"/>
          <w:sz w:val="28"/>
          <w:szCs w:val="28"/>
        </w:rPr>
      </w:pPr>
      <w:r w:rsidRPr="00D77EE3">
        <w:rPr>
          <w:color w:val="000000"/>
          <w:sz w:val="28"/>
          <w:szCs w:val="28"/>
        </w:rPr>
        <w:t xml:space="preserve">Таблица 2.1 </w:t>
      </w:r>
      <w:r w:rsidR="00D31286">
        <w:rPr>
          <w:color w:val="000000"/>
          <w:sz w:val="28"/>
          <w:szCs w:val="28"/>
        </w:rPr>
        <w:t>–</w:t>
      </w:r>
      <w:r w:rsidRPr="00D77EE3">
        <w:rPr>
          <w:color w:val="000000"/>
          <w:sz w:val="28"/>
          <w:szCs w:val="28"/>
        </w:rPr>
        <w:t xml:space="preserve"> </w:t>
      </w:r>
      <w:r w:rsidR="00B903A4" w:rsidRPr="00D77EE3">
        <w:rPr>
          <w:color w:val="000000"/>
          <w:sz w:val="28"/>
          <w:szCs w:val="28"/>
        </w:rPr>
        <w:t>Варианты задания</w:t>
      </w:r>
      <w:r w:rsidRPr="00D77EE3">
        <w:rPr>
          <w:color w:val="000000"/>
          <w:sz w:val="28"/>
          <w:szCs w:val="28"/>
        </w:rPr>
        <w:t xml:space="preserve"> (с 1 по 5 вариант)</w:t>
      </w:r>
    </w:p>
    <w:tbl>
      <w:tblPr>
        <w:tblStyle w:val="a7"/>
        <w:tblW w:w="9639" w:type="dxa"/>
        <w:jc w:val="center"/>
        <w:tblLayout w:type="fixed"/>
        <w:tblLook w:val="01E0" w:firstRow="1" w:lastRow="1" w:firstColumn="1" w:lastColumn="1" w:noHBand="0" w:noVBand="0"/>
      </w:tblPr>
      <w:tblGrid>
        <w:gridCol w:w="1015"/>
        <w:gridCol w:w="1724"/>
        <w:gridCol w:w="1725"/>
        <w:gridCol w:w="1725"/>
        <w:gridCol w:w="1725"/>
        <w:gridCol w:w="1725"/>
      </w:tblGrid>
      <w:tr w:rsidR="0061601A" w:rsidRPr="00D801AF" w:rsidTr="00D801AF">
        <w:trPr>
          <w:jc w:val="center"/>
        </w:trPr>
        <w:tc>
          <w:tcPr>
            <w:tcW w:w="959" w:type="dxa"/>
            <w:vMerge w:val="restart"/>
          </w:tcPr>
          <w:p w:rsidR="0061601A" w:rsidRPr="00D801AF" w:rsidRDefault="008751C5" w:rsidP="0004078C">
            <w:pPr>
              <w:jc w:val="center"/>
              <w:rPr>
                <w:szCs w:val="28"/>
              </w:rPr>
            </w:pPr>
            <w:r w:rsidRPr="00D801AF">
              <w:rPr>
                <w:szCs w:val="28"/>
              </w:rPr>
              <w:t xml:space="preserve">№ </w:t>
            </w:r>
            <w:r w:rsidR="0061601A" w:rsidRPr="00D801AF">
              <w:rPr>
                <w:szCs w:val="28"/>
              </w:rPr>
              <w:t>вопроса</w:t>
            </w:r>
          </w:p>
        </w:tc>
        <w:tc>
          <w:tcPr>
            <w:tcW w:w="8159" w:type="dxa"/>
            <w:gridSpan w:val="5"/>
          </w:tcPr>
          <w:p w:rsidR="0061601A" w:rsidRPr="00D801AF" w:rsidRDefault="0061601A" w:rsidP="0004078C">
            <w:pPr>
              <w:jc w:val="center"/>
              <w:rPr>
                <w:szCs w:val="28"/>
              </w:rPr>
            </w:pPr>
            <w:r w:rsidRPr="00D801AF">
              <w:rPr>
                <w:szCs w:val="28"/>
              </w:rPr>
              <w:t>Варианты</w:t>
            </w:r>
          </w:p>
        </w:tc>
      </w:tr>
      <w:tr w:rsidR="0004078C" w:rsidRPr="00D801AF" w:rsidTr="00D801AF">
        <w:trPr>
          <w:jc w:val="center"/>
        </w:trPr>
        <w:tc>
          <w:tcPr>
            <w:tcW w:w="959" w:type="dxa"/>
            <w:vMerge/>
          </w:tcPr>
          <w:p w:rsidR="0004078C" w:rsidRPr="00D801AF" w:rsidRDefault="0004078C" w:rsidP="0004078C">
            <w:pPr>
              <w:jc w:val="center"/>
              <w:rPr>
                <w:szCs w:val="28"/>
              </w:rPr>
            </w:pPr>
          </w:p>
        </w:tc>
        <w:tc>
          <w:tcPr>
            <w:tcW w:w="1631" w:type="dxa"/>
          </w:tcPr>
          <w:p w:rsidR="0004078C" w:rsidRPr="00D801AF" w:rsidRDefault="0004078C" w:rsidP="0004078C">
            <w:pPr>
              <w:jc w:val="center"/>
              <w:rPr>
                <w:szCs w:val="28"/>
              </w:rPr>
            </w:pPr>
            <w:r w:rsidRPr="00D801AF">
              <w:rPr>
                <w:szCs w:val="28"/>
              </w:rPr>
              <w:t>1</w:t>
            </w:r>
          </w:p>
        </w:tc>
        <w:tc>
          <w:tcPr>
            <w:tcW w:w="1632" w:type="dxa"/>
          </w:tcPr>
          <w:p w:rsidR="0004078C" w:rsidRPr="00D801AF" w:rsidRDefault="0004078C" w:rsidP="0004078C">
            <w:pPr>
              <w:jc w:val="center"/>
              <w:rPr>
                <w:szCs w:val="28"/>
              </w:rPr>
            </w:pPr>
            <w:r w:rsidRPr="00D801AF">
              <w:rPr>
                <w:szCs w:val="28"/>
              </w:rPr>
              <w:t>2</w:t>
            </w:r>
          </w:p>
        </w:tc>
        <w:tc>
          <w:tcPr>
            <w:tcW w:w="1632" w:type="dxa"/>
          </w:tcPr>
          <w:p w:rsidR="0004078C" w:rsidRPr="00D801AF" w:rsidRDefault="0004078C" w:rsidP="0004078C">
            <w:pPr>
              <w:jc w:val="center"/>
              <w:rPr>
                <w:szCs w:val="28"/>
              </w:rPr>
            </w:pPr>
            <w:r w:rsidRPr="00D801AF">
              <w:rPr>
                <w:szCs w:val="28"/>
              </w:rPr>
              <w:t>3</w:t>
            </w:r>
          </w:p>
        </w:tc>
        <w:tc>
          <w:tcPr>
            <w:tcW w:w="1632" w:type="dxa"/>
          </w:tcPr>
          <w:p w:rsidR="0004078C" w:rsidRPr="00D801AF" w:rsidRDefault="0004078C" w:rsidP="0004078C">
            <w:pPr>
              <w:jc w:val="center"/>
              <w:rPr>
                <w:szCs w:val="28"/>
              </w:rPr>
            </w:pPr>
            <w:r w:rsidRPr="00D801AF">
              <w:rPr>
                <w:szCs w:val="28"/>
              </w:rPr>
              <w:t>4</w:t>
            </w:r>
          </w:p>
        </w:tc>
        <w:tc>
          <w:tcPr>
            <w:tcW w:w="1632" w:type="dxa"/>
          </w:tcPr>
          <w:p w:rsidR="0004078C" w:rsidRPr="00D801AF" w:rsidRDefault="0004078C" w:rsidP="0004078C">
            <w:pPr>
              <w:jc w:val="center"/>
              <w:rPr>
                <w:szCs w:val="28"/>
              </w:rPr>
            </w:pPr>
            <w:r w:rsidRPr="00D801AF">
              <w:rPr>
                <w:szCs w:val="28"/>
              </w:rPr>
              <w:t>5</w:t>
            </w:r>
          </w:p>
        </w:tc>
      </w:tr>
      <w:tr w:rsidR="0004078C" w:rsidRPr="00D801AF" w:rsidTr="00D801AF">
        <w:trPr>
          <w:jc w:val="center"/>
        </w:trPr>
        <w:tc>
          <w:tcPr>
            <w:tcW w:w="959" w:type="dxa"/>
            <w:vAlign w:val="center"/>
          </w:tcPr>
          <w:p w:rsidR="0004078C" w:rsidRPr="00D801AF" w:rsidRDefault="0004078C" w:rsidP="0004078C">
            <w:pPr>
              <w:jc w:val="center"/>
              <w:rPr>
                <w:szCs w:val="28"/>
              </w:rPr>
            </w:pPr>
            <w:r w:rsidRPr="00D801AF">
              <w:rPr>
                <w:szCs w:val="28"/>
              </w:rPr>
              <w:t>1</w:t>
            </w:r>
          </w:p>
        </w:tc>
        <w:tc>
          <w:tcPr>
            <w:tcW w:w="1631" w:type="dxa"/>
          </w:tcPr>
          <w:p w:rsidR="0004078C" w:rsidRPr="00D801AF" w:rsidRDefault="0004078C" w:rsidP="0004078C">
            <w:pPr>
              <w:jc w:val="both"/>
              <w:rPr>
                <w:szCs w:val="28"/>
              </w:rPr>
            </w:pPr>
            <w:r w:rsidRPr="00D801AF">
              <w:rPr>
                <w:szCs w:val="28"/>
              </w:rPr>
              <w:t>Ручные свёрла</w:t>
            </w:r>
          </w:p>
        </w:tc>
        <w:tc>
          <w:tcPr>
            <w:tcW w:w="1632" w:type="dxa"/>
          </w:tcPr>
          <w:p w:rsidR="0004078C" w:rsidRPr="00D801AF" w:rsidRDefault="00B31FE5" w:rsidP="0004078C">
            <w:pPr>
              <w:jc w:val="both"/>
              <w:rPr>
                <w:szCs w:val="28"/>
              </w:rPr>
            </w:pPr>
            <w:r w:rsidRPr="00D801AF">
              <w:rPr>
                <w:szCs w:val="28"/>
              </w:rPr>
              <w:t>Телескопический</w:t>
            </w:r>
            <w:r w:rsidR="0004078C" w:rsidRPr="00D801AF">
              <w:rPr>
                <w:szCs w:val="28"/>
              </w:rPr>
              <w:t xml:space="preserve"> </w:t>
            </w:r>
            <w:proofErr w:type="spellStart"/>
            <w:r w:rsidR="0004078C" w:rsidRPr="00D801AF">
              <w:rPr>
                <w:szCs w:val="28"/>
              </w:rPr>
              <w:t>перфортор</w:t>
            </w:r>
            <w:proofErr w:type="spellEnd"/>
            <w:r w:rsidR="0004078C" w:rsidRPr="00D801AF">
              <w:rPr>
                <w:szCs w:val="28"/>
              </w:rPr>
              <w:t xml:space="preserve"> ПТ</w:t>
            </w:r>
            <w:r w:rsidR="00B975CD">
              <w:rPr>
                <w:szCs w:val="28"/>
              </w:rPr>
              <w:t>–</w:t>
            </w:r>
            <w:r w:rsidR="0004078C" w:rsidRPr="00D801AF">
              <w:rPr>
                <w:szCs w:val="28"/>
              </w:rPr>
              <w:t>48</w:t>
            </w:r>
          </w:p>
        </w:tc>
        <w:tc>
          <w:tcPr>
            <w:tcW w:w="1632" w:type="dxa"/>
          </w:tcPr>
          <w:p w:rsidR="0004078C" w:rsidRPr="00D801AF" w:rsidRDefault="0004078C" w:rsidP="0004078C">
            <w:pPr>
              <w:jc w:val="both"/>
              <w:rPr>
                <w:szCs w:val="28"/>
              </w:rPr>
            </w:pPr>
            <w:r w:rsidRPr="00D801AF">
              <w:rPr>
                <w:szCs w:val="28"/>
              </w:rPr>
              <w:t xml:space="preserve">Колонковый </w:t>
            </w:r>
            <w:r w:rsidR="00B31FE5" w:rsidRPr="00D801AF">
              <w:rPr>
                <w:szCs w:val="28"/>
              </w:rPr>
              <w:t>перфоратор</w:t>
            </w:r>
            <w:r w:rsidRPr="00D801AF">
              <w:rPr>
                <w:szCs w:val="28"/>
              </w:rPr>
              <w:t xml:space="preserve"> ПК</w:t>
            </w:r>
            <w:r w:rsidR="00B975CD">
              <w:rPr>
                <w:szCs w:val="28"/>
              </w:rPr>
              <w:t>–</w:t>
            </w:r>
            <w:r w:rsidRPr="00D801AF">
              <w:rPr>
                <w:szCs w:val="28"/>
              </w:rPr>
              <w:t>75</w:t>
            </w:r>
          </w:p>
        </w:tc>
        <w:tc>
          <w:tcPr>
            <w:tcW w:w="1632" w:type="dxa"/>
          </w:tcPr>
          <w:p w:rsidR="0004078C" w:rsidRPr="00D801AF" w:rsidRDefault="00B31FE5" w:rsidP="0004078C">
            <w:pPr>
              <w:jc w:val="both"/>
              <w:rPr>
                <w:szCs w:val="28"/>
              </w:rPr>
            </w:pPr>
            <w:proofErr w:type="spellStart"/>
            <w:r w:rsidRPr="00D801AF">
              <w:rPr>
                <w:szCs w:val="28"/>
              </w:rPr>
              <w:t>Пневмо</w:t>
            </w:r>
            <w:r w:rsidR="0004078C" w:rsidRPr="00D801AF">
              <w:rPr>
                <w:szCs w:val="28"/>
              </w:rPr>
              <w:t>ударная</w:t>
            </w:r>
            <w:proofErr w:type="spellEnd"/>
            <w:r w:rsidR="0004078C" w:rsidRPr="00D801AF">
              <w:rPr>
                <w:szCs w:val="28"/>
              </w:rPr>
              <w:t xml:space="preserve"> машина НКР</w:t>
            </w:r>
            <w:r w:rsidR="00B975CD">
              <w:rPr>
                <w:szCs w:val="28"/>
              </w:rPr>
              <w:t>–</w:t>
            </w:r>
            <w:r w:rsidR="0004078C" w:rsidRPr="00D801AF">
              <w:rPr>
                <w:szCs w:val="28"/>
              </w:rPr>
              <w:t>100М</w:t>
            </w:r>
          </w:p>
        </w:tc>
        <w:tc>
          <w:tcPr>
            <w:tcW w:w="1632" w:type="dxa"/>
          </w:tcPr>
          <w:p w:rsidR="0004078C" w:rsidRPr="00D801AF" w:rsidRDefault="0004078C" w:rsidP="0004078C">
            <w:pPr>
              <w:jc w:val="both"/>
              <w:rPr>
                <w:szCs w:val="28"/>
              </w:rPr>
            </w:pPr>
            <w:r w:rsidRPr="00D801AF">
              <w:rPr>
                <w:szCs w:val="28"/>
              </w:rPr>
              <w:t xml:space="preserve">СБУ </w:t>
            </w:r>
            <w:r w:rsidRPr="00D801AF">
              <w:rPr>
                <w:szCs w:val="28"/>
                <w:lang w:val="en-US"/>
              </w:rPr>
              <w:t xml:space="preserve">BOOMER </w:t>
            </w:r>
            <w:r w:rsidRPr="00D801AF">
              <w:rPr>
                <w:szCs w:val="28"/>
              </w:rPr>
              <w:t>353Н</w:t>
            </w:r>
          </w:p>
        </w:tc>
      </w:tr>
      <w:tr w:rsidR="0004078C" w:rsidRPr="00D801AF" w:rsidTr="00D801AF">
        <w:trPr>
          <w:jc w:val="center"/>
        </w:trPr>
        <w:tc>
          <w:tcPr>
            <w:tcW w:w="959" w:type="dxa"/>
            <w:vAlign w:val="center"/>
          </w:tcPr>
          <w:p w:rsidR="0004078C" w:rsidRPr="00D801AF" w:rsidRDefault="0004078C" w:rsidP="0004078C">
            <w:pPr>
              <w:jc w:val="center"/>
              <w:rPr>
                <w:szCs w:val="28"/>
              </w:rPr>
            </w:pPr>
            <w:r w:rsidRPr="00D801AF">
              <w:rPr>
                <w:szCs w:val="28"/>
              </w:rPr>
              <w:t>2</w:t>
            </w:r>
          </w:p>
        </w:tc>
        <w:tc>
          <w:tcPr>
            <w:tcW w:w="1631" w:type="dxa"/>
          </w:tcPr>
          <w:p w:rsidR="0004078C" w:rsidRPr="00D801AF" w:rsidRDefault="0004078C" w:rsidP="0004078C">
            <w:pPr>
              <w:jc w:val="both"/>
              <w:rPr>
                <w:szCs w:val="28"/>
              </w:rPr>
            </w:pPr>
            <w:r w:rsidRPr="00D801AF">
              <w:rPr>
                <w:szCs w:val="28"/>
              </w:rPr>
              <w:t>Осевой вентилятор</w:t>
            </w:r>
          </w:p>
        </w:tc>
        <w:tc>
          <w:tcPr>
            <w:tcW w:w="1632" w:type="dxa"/>
          </w:tcPr>
          <w:p w:rsidR="0004078C" w:rsidRPr="00D801AF" w:rsidRDefault="0004078C" w:rsidP="0004078C">
            <w:pPr>
              <w:jc w:val="both"/>
              <w:rPr>
                <w:szCs w:val="28"/>
              </w:rPr>
            </w:pPr>
            <w:r w:rsidRPr="00D801AF">
              <w:rPr>
                <w:szCs w:val="28"/>
              </w:rPr>
              <w:t>Центробежный вентилятор</w:t>
            </w:r>
          </w:p>
        </w:tc>
        <w:tc>
          <w:tcPr>
            <w:tcW w:w="1632" w:type="dxa"/>
          </w:tcPr>
          <w:p w:rsidR="0004078C" w:rsidRPr="00D801AF" w:rsidRDefault="0004078C" w:rsidP="0004078C">
            <w:pPr>
              <w:jc w:val="both"/>
              <w:rPr>
                <w:szCs w:val="28"/>
              </w:rPr>
            </w:pPr>
            <w:r w:rsidRPr="00D801AF">
              <w:rPr>
                <w:szCs w:val="28"/>
              </w:rPr>
              <w:t>Центробежный насос</w:t>
            </w:r>
          </w:p>
        </w:tc>
        <w:tc>
          <w:tcPr>
            <w:tcW w:w="1632" w:type="dxa"/>
          </w:tcPr>
          <w:p w:rsidR="0004078C" w:rsidRPr="00D801AF" w:rsidRDefault="00B31FE5" w:rsidP="0004078C">
            <w:pPr>
              <w:jc w:val="both"/>
              <w:rPr>
                <w:szCs w:val="28"/>
              </w:rPr>
            </w:pPr>
            <w:r w:rsidRPr="00D801AF">
              <w:rPr>
                <w:szCs w:val="28"/>
              </w:rPr>
              <w:t>Турбоком</w:t>
            </w:r>
            <w:r w:rsidR="0004078C" w:rsidRPr="00D801AF">
              <w:rPr>
                <w:szCs w:val="28"/>
              </w:rPr>
              <w:t>прессор</w:t>
            </w:r>
          </w:p>
        </w:tc>
        <w:tc>
          <w:tcPr>
            <w:tcW w:w="1632" w:type="dxa"/>
          </w:tcPr>
          <w:p w:rsidR="0004078C" w:rsidRPr="00D801AF" w:rsidRDefault="0004078C" w:rsidP="00D801AF">
            <w:pPr>
              <w:jc w:val="both"/>
              <w:rPr>
                <w:szCs w:val="28"/>
              </w:rPr>
            </w:pPr>
            <w:r w:rsidRPr="00D801AF">
              <w:rPr>
                <w:szCs w:val="28"/>
              </w:rPr>
              <w:t xml:space="preserve">Поршневой </w:t>
            </w:r>
            <w:r w:rsidR="00D801AF">
              <w:rPr>
                <w:szCs w:val="28"/>
              </w:rPr>
              <w:t>к</w:t>
            </w:r>
            <w:r w:rsidR="0061601A" w:rsidRPr="00D801AF">
              <w:rPr>
                <w:szCs w:val="28"/>
              </w:rPr>
              <w:t>омпрес</w:t>
            </w:r>
            <w:r w:rsidRPr="00D801AF">
              <w:rPr>
                <w:szCs w:val="28"/>
              </w:rPr>
              <w:t>сор</w:t>
            </w:r>
          </w:p>
        </w:tc>
      </w:tr>
      <w:tr w:rsidR="0004078C" w:rsidRPr="00D801AF" w:rsidTr="00D801AF">
        <w:trPr>
          <w:jc w:val="center"/>
        </w:trPr>
        <w:tc>
          <w:tcPr>
            <w:tcW w:w="959" w:type="dxa"/>
            <w:vAlign w:val="center"/>
          </w:tcPr>
          <w:p w:rsidR="0004078C" w:rsidRPr="00D801AF" w:rsidRDefault="0004078C" w:rsidP="0004078C">
            <w:pPr>
              <w:jc w:val="center"/>
              <w:rPr>
                <w:szCs w:val="28"/>
              </w:rPr>
            </w:pPr>
            <w:r w:rsidRPr="00D801AF">
              <w:rPr>
                <w:szCs w:val="28"/>
              </w:rPr>
              <w:t>3</w:t>
            </w:r>
          </w:p>
        </w:tc>
        <w:tc>
          <w:tcPr>
            <w:tcW w:w="1631" w:type="dxa"/>
          </w:tcPr>
          <w:p w:rsidR="0004078C" w:rsidRPr="00D801AF" w:rsidRDefault="0004078C" w:rsidP="0004078C">
            <w:pPr>
              <w:jc w:val="both"/>
              <w:rPr>
                <w:szCs w:val="28"/>
              </w:rPr>
            </w:pPr>
            <w:r w:rsidRPr="00D801AF">
              <w:rPr>
                <w:szCs w:val="28"/>
              </w:rPr>
              <w:t>ПДМ СТ</w:t>
            </w:r>
            <w:r w:rsidR="00B975CD">
              <w:rPr>
                <w:szCs w:val="28"/>
              </w:rPr>
              <w:t>–</w:t>
            </w:r>
            <w:r w:rsidRPr="00D801AF">
              <w:rPr>
                <w:szCs w:val="28"/>
              </w:rPr>
              <w:t>8</w:t>
            </w:r>
          </w:p>
        </w:tc>
        <w:tc>
          <w:tcPr>
            <w:tcW w:w="1632" w:type="dxa"/>
          </w:tcPr>
          <w:p w:rsidR="0004078C" w:rsidRPr="00D801AF" w:rsidRDefault="0004078C" w:rsidP="0004078C">
            <w:pPr>
              <w:jc w:val="both"/>
              <w:rPr>
                <w:szCs w:val="28"/>
              </w:rPr>
            </w:pPr>
            <w:r w:rsidRPr="00D801AF">
              <w:rPr>
                <w:szCs w:val="28"/>
              </w:rPr>
              <w:t>ПДМ    ПД</w:t>
            </w:r>
            <w:r w:rsidR="00B975CD">
              <w:rPr>
                <w:szCs w:val="28"/>
              </w:rPr>
              <w:t>–</w:t>
            </w:r>
            <w:r w:rsidRPr="00D801AF">
              <w:rPr>
                <w:szCs w:val="28"/>
              </w:rPr>
              <w:t>5</w:t>
            </w:r>
          </w:p>
        </w:tc>
        <w:tc>
          <w:tcPr>
            <w:tcW w:w="1632" w:type="dxa"/>
          </w:tcPr>
          <w:p w:rsidR="0004078C" w:rsidRPr="00D801AF" w:rsidRDefault="0004078C" w:rsidP="0004078C">
            <w:pPr>
              <w:jc w:val="both"/>
              <w:rPr>
                <w:szCs w:val="28"/>
              </w:rPr>
            </w:pPr>
            <w:r w:rsidRPr="00D801AF">
              <w:rPr>
                <w:szCs w:val="28"/>
              </w:rPr>
              <w:t>ПНБ</w:t>
            </w:r>
            <w:r w:rsidR="00B975CD">
              <w:rPr>
                <w:szCs w:val="28"/>
              </w:rPr>
              <w:t>–</w:t>
            </w:r>
            <w:r w:rsidRPr="00D801AF">
              <w:rPr>
                <w:szCs w:val="28"/>
              </w:rPr>
              <w:t>3Д</w:t>
            </w:r>
          </w:p>
        </w:tc>
        <w:tc>
          <w:tcPr>
            <w:tcW w:w="1632" w:type="dxa"/>
          </w:tcPr>
          <w:p w:rsidR="0004078C" w:rsidRPr="00D801AF" w:rsidRDefault="0004078C" w:rsidP="0004078C">
            <w:pPr>
              <w:jc w:val="both"/>
              <w:rPr>
                <w:szCs w:val="28"/>
              </w:rPr>
            </w:pPr>
            <w:r w:rsidRPr="00D801AF">
              <w:rPr>
                <w:szCs w:val="28"/>
              </w:rPr>
              <w:t>Зарядная машина</w:t>
            </w:r>
          </w:p>
        </w:tc>
        <w:tc>
          <w:tcPr>
            <w:tcW w:w="1632" w:type="dxa"/>
          </w:tcPr>
          <w:p w:rsidR="0004078C" w:rsidRPr="00D801AF" w:rsidRDefault="0004078C" w:rsidP="0004078C">
            <w:pPr>
              <w:jc w:val="both"/>
              <w:rPr>
                <w:szCs w:val="28"/>
              </w:rPr>
            </w:pPr>
            <w:r w:rsidRPr="00D801AF">
              <w:rPr>
                <w:szCs w:val="28"/>
              </w:rPr>
              <w:t xml:space="preserve">Машина для </w:t>
            </w:r>
            <w:proofErr w:type="spellStart"/>
            <w:r w:rsidRPr="00D801AF">
              <w:rPr>
                <w:szCs w:val="28"/>
              </w:rPr>
              <w:t>торкерования</w:t>
            </w:r>
            <w:proofErr w:type="spellEnd"/>
          </w:p>
        </w:tc>
      </w:tr>
    </w:tbl>
    <w:p w:rsidR="0004078C" w:rsidRPr="00D77EE3" w:rsidRDefault="0004078C">
      <w:pPr>
        <w:rPr>
          <w:sz w:val="28"/>
          <w:szCs w:val="28"/>
        </w:rPr>
      </w:pPr>
    </w:p>
    <w:p w:rsidR="0061601A" w:rsidRPr="00D77EE3" w:rsidRDefault="0061601A" w:rsidP="00D801AF">
      <w:pPr>
        <w:spacing w:before="120" w:after="120"/>
        <w:ind w:firstLine="709"/>
        <w:jc w:val="both"/>
        <w:rPr>
          <w:sz w:val="28"/>
          <w:szCs w:val="28"/>
        </w:rPr>
      </w:pPr>
      <w:r w:rsidRPr="00D77EE3">
        <w:rPr>
          <w:sz w:val="28"/>
          <w:szCs w:val="28"/>
        </w:rPr>
        <w:t>Таблица 2.2 – Варианты задания (с 6 по 10 вариант)</w:t>
      </w:r>
    </w:p>
    <w:tbl>
      <w:tblPr>
        <w:tblStyle w:val="a7"/>
        <w:tblW w:w="9639" w:type="dxa"/>
        <w:jc w:val="center"/>
        <w:tblLayout w:type="fixed"/>
        <w:tblLook w:val="01E0" w:firstRow="1" w:lastRow="1" w:firstColumn="1" w:lastColumn="1" w:noHBand="0" w:noVBand="0"/>
      </w:tblPr>
      <w:tblGrid>
        <w:gridCol w:w="1011"/>
        <w:gridCol w:w="1746"/>
        <w:gridCol w:w="1708"/>
        <w:gridCol w:w="1672"/>
        <w:gridCol w:w="1721"/>
        <w:gridCol w:w="1781"/>
      </w:tblGrid>
      <w:tr w:rsidR="0061601A" w:rsidRPr="00D801AF" w:rsidTr="00D801AF">
        <w:trPr>
          <w:jc w:val="center"/>
        </w:trPr>
        <w:tc>
          <w:tcPr>
            <w:tcW w:w="945" w:type="dxa"/>
            <w:vMerge w:val="restart"/>
          </w:tcPr>
          <w:p w:rsidR="0061601A" w:rsidRPr="00D801AF" w:rsidRDefault="008751C5" w:rsidP="0061601A">
            <w:pPr>
              <w:jc w:val="center"/>
              <w:rPr>
                <w:szCs w:val="28"/>
              </w:rPr>
            </w:pPr>
            <w:r w:rsidRPr="00D801AF">
              <w:rPr>
                <w:szCs w:val="28"/>
              </w:rPr>
              <w:t>№</w:t>
            </w:r>
            <w:r w:rsidR="0061601A" w:rsidRPr="00D801AF">
              <w:rPr>
                <w:szCs w:val="28"/>
              </w:rPr>
              <w:t xml:space="preserve"> вопроса</w:t>
            </w:r>
          </w:p>
        </w:tc>
        <w:tc>
          <w:tcPr>
            <w:tcW w:w="8071" w:type="dxa"/>
            <w:gridSpan w:val="5"/>
          </w:tcPr>
          <w:p w:rsidR="0061601A" w:rsidRPr="00D801AF" w:rsidRDefault="0061601A" w:rsidP="0061601A">
            <w:pPr>
              <w:jc w:val="center"/>
              <w:rPr>
                <w:szCs w:val="28"/>
              </w:rPr>
            </w:pPr>
            <w:r w:rsidRPr="00D801AF">
              <w:rPr>
                <w:szCs w:val="28"/>
              </w:rPr>
              <w:t>Варианты</w:t>
            </w:r>
          </w:p>
        </w:tc>
      </w:tr>
      <w:tr w:rsidR="0061601A" w:rsidRPr="00D801AF" w:rsidTr="00D801AF">
        <w:trPr>
          <w:jc w:val="center"/>
        </w:trPr>
        <w:tc>
          <w:tcPr>
            <w:tcW w:w="945" w:type="dxa"/>
            <w:vMerge/>
          </w:tcPr>
          <w:p w:rsidR="0061601A" w:rsidRPr="00D801AF" w:rsidRDefault="0061601A" w:rsidP="0061601A">
            <w:pPr>
              <w:jc w:val="center"/>
              <w:rPr>
                <w:szCs w:val="28"/>
              </w:rPr>
            </w:pPr>
          </w:p>
        </w:tc>
        <w:tc>
          <w:tcPr>
            <w:tcW w:w="1633" w:type="dxa"/>
          </w:tcPr>
          <w:p w:rsidR="0061601A" w:rsidRPr="00D801AF" w:rsidRDefault="0061601A" w:rsidP="0061601A">
            <w:pPr>
              <w:jc w:val="center"/>
              <w:rPr>
                <w:szCs w:val="28"/>
              </w:rPr>
            </w:pPr>
            <w:r w:rsidRPr="00D801AF">
              <w:rPr>
                <w:szCs w:val="28"/>
              </w:rPr>
              <w:t>6</w:t>
            </w:r>
          </w:p>
        </w:tc>
        <w:tc>
          <w:tcPr>
            <w:tcW w:w="1598" w:type="dxa"/>
          </w:tcPr>
          <w:p w:rsidR="0061601A" w:rsidRPr="00D801AF" w:rsidRDefault="0061601A" w:rsidP="0061601A">
            <w:pPr>
              <w:jc w:val="center"/>
              <w:rPr>
                <w:szCs w:val="28"/>
              </w:rPr>
            </w:pPr>
            <w:r w:rsidRPr="00D801AF">
              <w:rPr>
                <w:szCs w:val="28"/>
              </w:rPr>
              <w:t>7</w:t>
            </w:r>
          </w:p>
        </w:tc>
        <w:tc>
          <w:tcPr>
            <w:tcW w:w="1564" w:type="dxa"/>
          </w:tcPr>
          <w:p w:rsidR="0061601A" w:rsidRPr="00D801AF" w:rsidRDefault="0061601A" w:rsidP="0061601A">
            <w:pPr>
              <w:jc w:val="center"/>
              <w:rPr>
                <w:szCs w:val="28"/>
              </w:rPr>
            </w:pPr>
            <w:r w:rsidRPr="00D801AF">
              <w:rPr>
                <w:szCs w:val="28"/>
              </w:rPr>
              <w:t>8</w:t>
            </w:r>
          </w:p>
        </w:tc>
        <w:tc>
          <w:tcPr>
            <w:tcW w:w="1610" w:type="dxa"/>
          </w:tcPr>
          <w:p w:rsidR="0061601A" w:rsidRPr="00D801AF" w:rsidRDefault="0061601A" w:rsidP="0061601A">
            <w:pPr>
              <w:jc w:val="center"/>
              <w:rPr>
                <w:szCs w:val="28"/>
              </w:rPr>
            </w:pPr>
            <w:r w:rsidRPr="00D801AF">
              <w:rPr>
                <w:szCs w:val="28"/>
              </w:rPr>
              <w:t>9</w:t>
            </w:r>
          </w:p>
        </w:tc>
        <w:tc>
          <w:tcPr>
            <w:tcW w:w="1666" w:type="dxa"/>
          </w:tcPr>
          <w:p w:rsidR="0061601A" w:rsidRPr="00D801AF" w:rsidRDefault="0061601A" w:rsidP="0061601A">
            <w:pPr>
              <w:jc w:val="center"/>
              <w:rPr>
                <w:szCs w:val="28"/>
              </w:rPr>
            </w:pPr>
            <w:r w:rsidRPr="00D801AF">
              <w:rPr>
                <w:szCs w:val="28"/>
              </w:rPr>
              <w:t>10</w:t>
            </w:r>
          </w:p>
        </w:tc>
      </w:tr>
      <w:tr w:rsidR="0061601A" w:rsidRPr="00D801AF" w:rsidTr="00D801AF">
        <w:trPr>
          <w:jc w:val="center"/>
        </w:trPr>
        <w:tc>
          <w:tcPr>
            <w:tcW w:w="945" w:type="dxa"/>
            <w:vAlign w:val="center"/>
          </w:tcPr>
          <w:p w:rsidR="0061601A" w:rsidRPr="00D801AF" w:rsidRDefault="0061601A" w:rsidP="008D1625">
            <w:pPr>
              <w:jc w:val="center"/>
              <w:rPr>
                <w:szCs w:val="28"/>
              </w:rPr>
            </w:pPr>
            <w:r w:rsidRPr="00D801AF">
              <w:rPr>
                <w:szCs w:val="28"/>
              </w:rPr>
              <w:t>1</w:t>
            </w:r>
          </w:p>
        </w:tc>
        <w:tc>
          <w:tcPr>
            <w:tcW w:w="1633" w:type="dxa"/>
          </w:tcPr>
          <w:p w:rsidR="0061601A" w:rsidRPr="00D801AF" w:rsidRDefault="0061601A" w:rsidP="00CB3B86">
            <w:pPr>
              <w:jc w:val="both"/>
              <w:rPr>
                <w:szCs w:val="28"/>
              </w:rPr>
            </w:pPr>
            <w:r w:rsidRPr="00D801AF">
              <w:rPr>
                <w:szCs w:val="28"/>
              </w:rPr>
              <w:t xml:space="preserve">СБУ </w:t>
            </w:r>
            <w:r w:rsidRPr="00D801AF">
              <w:rPr>
                <w:szCs w:val="28"/>
                <w:lang w:val="en-US"/>
              </w:rPr>
              <w:t>Simba</w:t>
            </w:r>
            <w:r w:rsidRPr="00D801AF">
              <w:rPr>
                <w:szCs w:val="28"/>
              </w:rPr>
              <w:t xml:space="preserve"> 254Р</w:t>
            </w:r>
          </w:p>
        </w:tc>
        <w:tc>
          <w:tcPr>
            <w:tcW w:w="1598" w:type="dxa"/>
          </w:tcPr>
          <w:p w:rsidR="0061601A" w:rsidRPr="00D801AF" w:rsidRDefault="0061601A" w:rsidP="00CB3B86">
            <w:pPr>
              <w:jc w:val="both"/>
              <w:rPr>
                <w:szCs w:val="28"/>
              </w:rPr>
            </w:pPr>
            <w:r w:rsidRPr="00D801AF">
              <w:rPr>
                <w:szCs w:val="28"/>
              </w:rPr>
              <w:t>Станок для бурения вос</w:t>
            </w:r>
            <w:r w:rsidR="00B31FE5" w:rsidRPr="00D801AF">
              <w:rPr>
                <w:szCs w:val="28"/>
              </w:rPr>
              <w:t>ста</w:t>
            </w:r>
            <w:r w:rsidRPr="00D801AF">
              <w:rPr>
                <w:szCs w:val="28"/>
              </w:rPr>
              <w:t>ющих</w:t>
            </w:r>
          </w:p>
        </w:tc>
        <w:tc>
          <w:tcPr>
            <w:tcW w:w="1564" w:type="dxa"/>
          </w:tcPr>
          <w:p w:rsidR="0061601A" w:rsidRPr="00D801AF" w:rsidRDefault="0061601A" w:rsidP="00CB3B86">
            <w:pPr>
              <w:jc w:val="both"/>
              <w:rPr>
                <w:szCs w:val="28"/>
              </w:rPr>
            </w:pPr>
            <w:r w:rsidRPr="00D801AF">
              <w:rPr>
                <w:szCs w:val="28"/>
              </w:rPr>
              <w:t>Станок шарошечного бурения СБШ</w:t>
            </w:r>
            <w:r w:rsidR="00B975CD">
              <w:rPr>
                <w:szCs w:val="28"/>
              </w:rPr>
              <w:t>–</w:t>
            </w:r>
            <w:r w:rsidRPr="00D801AF">
              <w:rPr>
                <w:szCs w:val="28"/>
              </w:rPr>
              <w:t>250</w:t>
            </w:r>
          </w:p>
        </w:tc>
        <w:tc>
          <w:tcPr>
            <w:tcW w:w="1610" w:type="dxa"/>
          </w:tcPr>
          <w:p w:rsidR="0061601A" w:rsidRPr="00D801AF" w:rsidRDefault="00B31FE5" w:rsidP="00CB3B86">
            <w:pPr>
              <w:jc w:val="both"/>
              <w:rPr>
                <w:szCs w:val="28"/>
              </w:rPr>
            </w:pPr>
            <w:r w:rsidRPr="00D801AF">
              <w:rPr>
                <w:szCs w:val="28"/>
              </w:rPr>
              <w:t>Машина враща</w:t>
            </w:r>
            <w:r w:rsidR="0061601A" w:rsidRPr="00D801AF">
              <w:rPr>
                <w:szCs w:val="28"/>
              </w:rPr>
              <w:t>тельно</w:t>
            </w:r>
            <w:r w:rsidR="00B975CD">
              <w:rPr>
                <w:szCs w:val="28"/>
              </w:rPr>
              <w:t>–</w:t>
            </w:r>
            <w:r w:rsidR="0061601A" w:rsidRPr="00D801AF">
              <w:rPr>
                <w:szCs w:val="28"/>
              </w:rPr>
              <w:t>ударного бурения СБУ</w:t>
            </w:r>
            <w:r w:rsidR="00B975CD">
              <w:rPr>
                <w:szCs w:val="28"/>
              </w:rPr>
              <w:t>–</w:t>
            </w:r>
            <w:r w:rsidR="0061601A" w:rsidRPr="00D801AF">
              <w:rPr>
                <w:szCs w:val="28"/>
              </w:rPr>
              <w:t>2М</w:t>
            </w:r>
          </w:p>
        </w:tc>
        <w:tc>
          <w:tcPr>
            <w:tcW w:w="1666" w:type="dxa"/>
          </w:tcPr>
          <w:p w:rsidR="0061601A" w:rsidRPr="00D801AF" w:rsidRDefault="0061601A" w:rsidP="00CB3B86">
            <w:pPr>
              <w:jc w:val="both"/>
              <w:rPr>
                <w:szCs w:val="28"/>
              </w:rPr>
            </w:pPr>
            <w:r w:rsidRPr="00D801AF">
              <w:rPr>
                <w:szCs w:val="28"/>
              </w:rPr>
              <w:t>Отбойные молотки</w:t>
            </w:r>
          </w:p>
        </w:tc>
      </w:tr>
      <w:tr w:rsidR="0061601A" w:rsidRPr="00D801AF" w:rsidTr="00D801AF">
        <w:trPr>
          <w:jc w:val="center"/>
        </w:trPr>
        <w:tc>
          <w:tcPr>
            <w:tcW w:w="945" w:type="dxa"/>
            <w:vAlign w:val="center"/>
          </w:tcPr>
          <w:p w:rsidR="0061601A" w:rsidRPr="00D801AF" w:rsidRDefault="0061601A" w:rsidP="008D1625">
            <w:pPr>
              <w:jc w:val="center"/>
              <w:rPr>
                <w:szCs w:val="28"/>
              </w:rPr>
            </w:pPr>
            <w:r w:rsidRPr="00D801AF">
              <w:rPr>
                <w:szCs w:val="28"/>
              </w:rPr>
              <w:t>2</w:t>
            </w:r>
          </w:p>
        </w:tc>
        <w:tc>
          <w:tcPr>
            <w:tcW w:w="1633" w:type="dxa"/>
          </w:tcPr>
          <w:p w:rsidR="0061601A" w:rsidRPr="00D801AF" w:rsidRDefault="0061601A" w:rsidP="00CB3B86">
            <w:pPr>
              <w:jc w:val="both"/>
              <w:rPr>
                <w:szCs w:val="28"/>
              </w:rPr>
            </w:pPr>
            <w:r w:rsidRPr="00D801AF">
              <w:rPr>
                <w:szCs w:val="28"/>
              </w:rPr>
              <w:t>Ленточ</w:t>
            </w:r>
            <w:r w:rsidR="00B31FE5" w:rsidRPr="00D801AF">
              <w:rPr>
                <w:szCs w:val="28"/>
              </w:rPr>
              <w:t>ный кон</w:t>
            </w:r>
            <w:r w:rsidRPr="00D801AF">
              <w:rPr>
                <w:szCs w:val="28"/>
              </w:rPr>
              <w:t>вейер</w:t>
            </w:r>
          </w:p>
        </w:tc>
        <w:tc>
          <w:tcPr>
            <w:tcW w:w="1598" w:type="dxa"/>
          </w:tcPr>
          <w:p w:rsidR="0061601A" w:rsidRPr="00D801AF" w:rsidRDefault="00B31FE5" w:rsidP="00CB3B86">
            <w:pPr>
              <w:jc w:val="both"/>
              <w:rPr>
                <w:szCs w:val="28"/>
              </w:rPr>
            </w:pPr>
            <w:proofErr w:type="spellStart"/>
            <w:r w:rsidRPr="00D801AF">
              <w:rPr>
                <w:szCs w:val="28"/>
              </w:rPr>
              <w:t>Конатно</w:t>
            </w:r>
            <w:r w:rsidR="0061601A" w:rsidRPr="00D801AF">
              <w:rPr>
                <w:szCs w:val="28"/>
              </w:rPr>
              <w:t>теле</w:t>
            </w:r>
            <w:r w:rsidRPr="00D801AF">
              <w:rPr>
                <w:szCs w:val="28"/>
              </w:rPr>
              <w:t>жеч</w:t>
            </w:r>
            <w:r w:rsidR="0061601A" w:rsidRPr="00D801AF">
              <w:rPr>
                <w:szCs w:val="28"/>
              </w:rPr>
              <w:t>ный</w:t>
            </w:r>
            <w:proofErr w:type="spellEnd"/>
            <w:r w:rsidR="0061601A" w:rsidRPr="00D801AF">
              <w:rPr>
                <w:szCs w:val="28"/>
              </w:rPr>
              <w:t xml:space="preserve"> кон</w:t>
            </w:r>
            <w:r w:rsidRPr="00D801AF">
              <w:rPr>
                <w:szCs w:val="28"/>
              </w:rPr>
              <w:t>вей</w:t>
            </w:r>
            <w:r w:rsidR="0061601A" w:rsidRPr="00D801AF">
              <w:rPr>
                <w:szCs w:val="28"/>
              </w:rPr>
              <w:t>ер</w:t>
            </w:r>
          </w:p>
        </w:tc>
        <w:tc>
          <w:tcPr>
            <w:tcW w:w="1564" w:type="dxa"/>
          </w:tcPr>
          <w:p w:rsidR="0061601A" w:rsidRPr="00D801AF" w:rsidRDefault="0061601A" w:rsidP="00CB3B86">
            <w:pPr>
              <w:jc w:val="both"/>
              <w:rPr>
                <w:szCs w:val="28"/>
              </w:rPr>
            </w:pPr>
            <w:r w:rsidRPr="00D801AF">
              <w:rPr>
                <w:szCs w:val="28"/>
              </w:rPr>
              <w:t>Скребковый конвейер</w:t>
            </w:r>
          </w:p>
        </w:tc>
        <w:tc>
          <w:tcPr>
            <w:tcW w:w="1610" w:type="dxa"/>
          </w:tcPr>
          <w:p w:rsidR="0061601A" w:rsidRPr="00D801AF" w:rsidRDefault="0061601A" w:rsidP="00CB3B86">
            <w:pPr>
              <w:jc w:val="both"/>
              <w:rPr>
                <w:szCs w:val="28"/>
              </w:rPr>
            </w:pPr>
            <w:r w:rsidRPr="00D801AF">
              <w:rPr>
                <w:szCs w:val="28"/>
              </w:rPr>
              <w:t>скреперная установка</w:t>
            </w:r>
          </w:p>
        </w:tc>
        <w:tc>
          <w:tcPr>
            <w:tcW w:w="1666" w:type="dxa"/>
          </w:tcPr>
          <w:p w:rsidR="0061601A" w:rsidRPr="00D801AF" w:rsidRDefault="00B31FE5" w:rsidP="00CB3B86">
            <w:pPr>
              <w:jc w:val="both"/>
              <w:rPr>
                <w:szCs w:val="28"/>
              </w:rPr>
            </w:pPr>
            <w:r w:rsidRPr="00D801AF">
              <w:rPr>
                <w:szCs w:val="28"/>
              </w:rPr>
              <w:t>Электри</w:t>
            </w:r>
            <w:r w:rsidR="0061601A" w:rsidRPr="00D801AF">
              <w:rPr>
                <w:szCs w:val="28"/>
              </w:rPr>
              <w:t>ческая лебёдка</w:t>
            </w:r>
          </w:p>
        </w:tc>
      </w:tr>
      <w:tr w:rsidR="0061601A" w:rsidRPr="00D801AF" w:rsidTr="00D801AF">
        <w:trPr>
          <w:jc w:val="center"/>
        </w:trPr>
        <w:tc>
          <w:tcPr>
            <w:tcW w:w="945" w:type="dxa"/>
            <w:vAlign w:val="center"/>
          </w:tcPr>
          <w:p w:rsidR="0061601A" w:rsidRPr="00D801AF" w:rsidRDefault="0061601A" w:rsidP="008D1625">
            <w:pPr>
              <w:jc w:val="center"/>
              <w:rPr>
                <w:szCs w:val="28"/>
              </w:rPr>
            </w:pPr>
            <w:r w:rsidRPr="00D801AF">
              <w:rPr>
                <w:szCs w:val="28"/>
              </w:rPr>
              <w:t>3</w:t>
            </w:r>
          </w:p>
        </w:tc>
        <w:tc>
          <w:tcPr>
            <w:tcW w:w="1633" w:type="dxa"/>
          </w:tcPr>
          <w:p w:rsidR="0061601A" w:rsidRPr="00D801AF" w:rsidRDefault="00B31FE5" w:rsidP="00CB3B86">
            <w:pPr>
              <w:jc w:val="both"/>
              <w:rPr>
                <w:szCs w:val="28"/>
              </w:rPr>
            </w:pPr>
            <w:r w:rsidRPr="00D801AF">
              <w:rPr>
                <w:szCs w:val="28"/>
              </w:rPr>
              <w:t>Бето</w:t>
            </w:r>
            <w:r w:rsidR="0061601A" w:rsidRPr="00D801AF">
              <w:rPr>
                <w:szCs w:val="28"/>
              </w:rPr>
              <w:t>но</w:t>
            </w:r>
            <w:r w:rsidRPr="00D801AF">
              <w:rPr>
                <w:szCs w:val="28"/>
              </w:rPr>
              <w:t>воз. Мик</w:t>
            </w:r>
            <w:r w:rsidR="0061601A" w:rsidRPr="00D801AF">
              <w:rPr>
                <w:szCs w:val="28"/>
              </w:rPr>
              <w:t>сер</w:t>
            </w:r>
          </w:p>
        </w:tc>
        <w:tc>
          <w:tcPr>
            <w:tcW w:w="1598" w:type="dxa"/>
          </w:tcPr>
          <w:p w:rsidR="0061601A" w:rsidRPr="00D801AF" w:rsidRDefault="00B31FE5" w:rsidP="00CB3B86">
            <w:pPr>
              <w:jc w:val="both"/>
              <w:rPr>
                <w:szCs w:val="28"/>
              </w:rPr>
            </w:pPr>
            <w:r w:rsidRPr="00D801AF">
              <w:rPr>
                <w:szCs w:val="28"/>
              </w:rPr>
              <w:t>Грузовая авто</w:t>
            </w:r>
            <w:r w:rsidR="0061601A" w:rsidRPr="00D801AF">
              <w:rPr>
                <w:szCs w:val="28"/>
              </w:rPr>
              <w:t>тележка с краном</w:t>
            </w:r>
          </w:p>
        </w:tc>
        <w:tc>
          <w:tcPr>
            <w:tcW w:w="1564" w:type="dxa"/>
          </w:tcPr>
          <w:p w:rsidR="0061601A" w:rsidRPr="00D801AF" w:rsidRDefault="0061601A" w:rsidP="00CB3B86">
            <w:pPr>
              <w:jc w:val="both"/>
              <w:rPr>
                <w:szCs w:val="28"/>
              </w:rPr>
            </w:pPr>
            <w:r w:rsidRPr="00D801AF">
              <w:rPr>
                <w:szCs w:val="28"/>
              </w:rPr>
              <w:t>Машина для штангового крепления</w:t>
            </w:r>
          </w:p>
        </w:tc>
        <w:tc>
          <w:tcPr>
            <w:tcW w:w="1610" w:type="dxa"/>
          </w:tcPr>
          <w:p w:rsidR="0061601A" w:rsidRPr="00D801AF" w:rsidRDefault="0061601A" w:rsidP="00CB3B86">
            <w:pPr>
              <w:jc w:val="both"/>
              <w:rPr>
                <w:szCs w:val="28"/>
              </w:rPr>
            </w:pPr>
            <w:r w:rsidRPr="00D801AF">
              <w:rPr>
                <w:szCs w:val="28"/>
              </w:rPr>
              <w:t xml:space="preserve">Машина для дробления  </w:t>
            </w:r>
            <w:r w:rsidR="00B31FE5" w:rsidRPr="00D801AF">
              <w:rPr>
                <w:szCs w:val="28"/>
              </w:rPr>
              <w:t>негабаритов</w:t>
            </w:r>
          </w:p>
        </w:tc>
        <w:tc>
          <w:tcPr>
            <w:tcW w:w="1666" w:type="dxa"/>
          </w:tcPr>
          <w:p w:rsidR="0061601A" w:rsidRPr="00D801AF" w:rsidRDefault="0061601A" w:rsidP="00CB3B86">
            <w:pPr>
              <w:jc w:val="both"/>
              <w:rPr>
                <w:szCs w:val="28"/>
              </w:rPr>
            </w:pPr>
            <w:r w:rsidRPr="00D801AF">
              <w:rPr>
                <w:szCs w:val="28"/>
              </w:rPr>
              <w:t>Кон</w:t>
            </w:r>
            <w:r w:rsidR="00B31FE5" w:rsidRPr="00D801AF">
              <w:rPr>
                <w:szCs w:val="28"/>
              </w:rPr>
              <w:t>так</w:t>
            </w:r>
            <w:r w:rsidRPr="00D801AF">
              <w:rPr>
                <w:szCs w:val="28"/>
              </w:rPr>
              <w:t>тный электровоз</w:t>
            </w:r>
          </w:p>
        </w:tc>
      </w:tr>
    </w:tbl>
    <w:p w:rsidR="00D31286" w:rsidRDefault="00D31286" w:rsidP="0061601A">
      <w:pPr>
        <w:jc w:val="center"/>
        <w:rPr>
          <w:b/>
          <w:i/>
          <w:sz w:val="28"/>
          <w:szCs w:val="28"/>
        </w:rPr>
      </w:pPr>
    </w:p>
    <w:p w:rsidR="00B903A4" w:rsidRPr="00D77EE3" w:rsidRDefault="0061601A" w:rsidP="0061601A">
      <w:pPr>
        <w:jc w:val="center"/>
        <w:rPr>
          <w:b/>
          <w:i/>
          <w:sz w:val="28"/>
          <w:szCs w:val="28"/>
        </w:rPr>
      </w:pPr>
      <w:r w:rsidRPr="00D77EE3">
        <w:rPr>
          <w:b/>
          <w:i/>
          <w:sz w:val="28"/>
          <w:szCs w:val="28"/>
        </w:rPr>
        <w:t>Контрольные вопросы</w:t>
      </w:r>
    </w:p>
    <w:p w:rsidR="0061601A" w:rsidRPr="00D77EE3" w:rsidRDefault="0061601A" w:rsidP="0061601A">
      <w:pPr>
        <w:jc w:val="center"/>
        <w:rPr>
          <w:b/>
          <w:i/>
          <w:sz w:val="28"/>
          <w:szCs w:val="28"/>
        </w:rPr>
      </w:pPr>
    </w:p>
    <w:p w:rsidR="00B903A4" w:rsidRPr="00D77EE3" w:rsidRDefault="00B903A4" w:rsidP="00D801AF">
      <w:pPr>
        <w:numPr>
          <w:ilvl w:val="0"/>
          <w:numId w:val="16"/>
        </w:numPr>
        <w:tabs>
          <w:tab w:val="clear" w:pos="510"/>
          <w:tab w:val="num" w:pos="1134"/>
        </w:tabs>
        <w:ind w:left="0" w:firstLine="709"/>
        <w:jc w:val="both"/>
        <w:rPr>
          <w:sz w:val="28"/>
          <w:szCs w:val="28"/>
        </w:rPr>
      </w:pPr>
      <w:r w:rsidRPr="00D77EE3">
        <w:rPr>
          <w:sz w:val="28"/>
          <w:szCs w:val="28"/>
        </w:rPr>
        <w:t>Виды смазочных материалов (СМ)</w:t>
      </w:r>
      <w:r w:rsidR="009A0969">
        <w:rPr>
          <w:sz w:val="28"/>
          <w:szCs w:val="28"/>
        </w:rPr>
        <w:t>.</w:t>
      </w:r>
    </w:p>
    <w:p w:rsidR="00B903A4" w:rsidRPr="00D77EE3" w:rsidRDefault="00B903A4" w:rsidP="00D801AF">
      <w:pPr>
        <w:numPr>
          <w:ilvl w:val="0"/>
          <w:numId w:val="16"/>
        </w:numPr>
        <w:tabs>
          <w:tab w:val="clear" w:pos="510"/>
          <w:tab w:val="num" w:pos="1134"/>
        </w:tabs>
        <w:ind w:left="0" w:firstLine="709"/>
        <w:jc w:val="both"/>
        <w:rPr>
          <w:sz w:val="28"/>
          <w:szCs w:val="28"/>
        </w:rPr>
      </w:pPr>
      <w:r w:rsidRPr="00D77EE3">
        <w:rPr>
          <w:sz w:val="28"/>
          <w:szCs w:val="28"/>
        </w:rPr>
        <w:t>Свойства СМ</w:t>
      </w:r>
      <w:r w:rsidR="009A0969">
        <w:rPr>
          <w:sz w:val="28"/>
          <w:szCs w:val="28"/>
        </w:rPr>
        <w:t>.</w:t>
      </w:r>
    </w:p>
    <w:p w:rsidR="00B903A4" w:rsidRPr="00D77EE3" w:rsidRDefault="00B903A4" w:rsidP="00D801AF">
      <w:pPr>
        <w:numPr>
          <w:ilvl w:val="0"/>
          <w:numId w:val="16"/>
        </w:numPr>
        <w:tabs>
          <w:tab w:val="clear" w:pos="510"/>
          <w:tab w:val="num" w:pos="1134"/>
        </w:tabs>
        <w:ind w:left="0" w:firstLine="709"/>
        <w:jc w:val="both"/>
        <w:rPr>
          <w:sz w:val="28"/>
          <w:szCs w:val="28"/>
        </w:rPr>
      </w:pPr>
      <w:r w:rsidRPr="00D77EE3">
        <w:rPr>
          <w:sz w:val="28"/>
          <w:szCs w:val="28"/>
        </w:rPr>
        <w:t>какие механизмы относятся к горячем и холодным установкам?</w:t>
      </w:r>
    </w:p>
    <w:p w:rsidR="00B903A4" w:rsidRPr="00D77EE3" w:rsidRDefault="00B903A4" w:rsidP="00D801AF">
      <w:pPr>
        <w:numPr>
          <w:ilvl w:val="0"/>
          <w:numId w:val="16"/>
        </w:numPr>
        <w:tabs>
          <w:tab w:val="clear" w:pos="510"/>
          <w:tab w:val="num" w:pos="1134"/>
        </w:tabs>
        <w:ind w:left="0" w:firstLine="709"/>
        <w:jc w:val="both"/>
        <w:rPr>
          <w:sz w:val="28"/>
          <w:szCs w:val="28"/>
        </w:rPr>
      </w:pPr>
      <w:r w:rsidRPr="00D77EE3">
        <w:rPr>
          <w:sz w:val="28"/>
          <w:szCs w:val="28"/>
        </w:rPr>
        <w:lastRenderedPageBreak/>
        <w:t>Сорта смазок.</w:t>
      </w:r>
    </w:p>
    <w:p w:rsidR="00B903A4" w:rsidRPr="00D77EE3" w:rsidRDefault="00B903A4" w:rsidP="00D801AF">
      <w:pPr>
        <w:numPr>
          <w:ilvl w:val="0"/>
          <w:numId w:val="16"/>
        </w:numPr>
        <w:tabs>
          <w:tab w:val="clear" w:pos="510"/>
          <w:tab w:val="num" w:pos="1134"/>
        </w:tabs>
        <w:ind w:left="0" w:firstLine="709"/>
        <w:jc w:val="both"/>
        <w:rPr>
          <w:sz w:val="28"/>
          <w:szCs w:val="28"/>
        </w:rPr>
      </w:pPr>
      <w:r w:rsidRPr="00D77EE3">
        <w:rPr>
          <w:sz w:val="28"/>
          <w:szCs w:val="28"/>
        </w:rPr>
        <w:t>Как составляется карта смазки?</w:t>
      </w:r>
    </w:p>
    <w:p w:rsidR="00B903A4" w:rsidRPr="00D77EE3" w:rsidRDefault="0072673E" w:rsidP="00D801AF">
      <w:pPr>
        <w:numPr>
          <w:ilvl w:val="0"/>
          <w:numId w:val="16"/>
        </w:numPr>
        <w:tabs>
          <w:tab w:val="clear" w:pos="510"/>
          <w:tab w:val="num" w:pos="1134"/>
        </w:tabs>
        <w:ind w:left="0" w:firstLine="709"/>
        <w:jc w:val="both"/>
        <w:rPr>
          <w:sz w:val="28"/>
          <w:szCs w:val="28"/>
        </w:rPr>
      </w:pPr>
      <w:r>
        <w:rPr>
          <w:sz w:val="28"/>
          <w:szCs w:val="28"/>
        </w:rPr>
        <w:t>Назовите системы смазки.</w:t>
      </w:r>
    </w:p>
    <w:p w:rsidR="00B903A4" w:rsidRPr="00D77EE3" w:rsidRDefault="00B903A4" w:rsidP="00D801AF">
      <w:pPr>
        <w:numPr>
          <w:ilvl w:val="0"/>
          <w:numId w:val="16"/>
        </w:numPr>
        <w:tabs>
          <w:tab w:val="clear" w:pos="510"/>
          <w:tab w:val="num" w:pos="1134"/>
        </w:tabs>
        <w:ind w:left="0" w:firstLine="709"/>
        <w:jc w:val="both"/>
        <w:rPr>
          <w:sz w:val="28"/>
          <w:szCs w:val="28"/>
        </w:rPr>
      </w:pPr>
      <w:r w:rsidRPr="00D77EE3">
        <w:rPr>
          <w:sz w:val="28"/>
          <w:szCs w:val="28"/>
        </w:rPr>
        <w:t>Организация смазочного хозяйства</w:t>
      </w:r>
      <w:r w:rsidR="009A0969">
        <w:rPr>
          <w:sz w:val="28"/>
          <w:szCs w:val="28"/>
        </w:rPr>
        <w:t>.</w:t>
      </w:r>
    </w:p>
    <w:p w:rsidR="00B903A4" w:rsidRPr="00D77EE3" w:rsidRDefault="00B903A4" w:rsidP="00D801AF">
      <w:pPr>
        <w:numPr>
          <w:ilvl w:val="0"/>
          <w:numId w:val="16"/>
        </w:numPr>
        <w:tabs>
          <w:tab w:val="clear" w:pos="510"/>
          <w:tab w:val="num" w:pos="1134"/>
        </w:tabs>
        <w:ind w:left="0" w:firstLine="709"/>
        <w:jc w:val="both"/>
        <w:rPr>
          <w:sz w:val="28"/>
          <w:szCs w:val="28"/>
        </w:rPr>
      </w:pPr>
      <w:r w:rsidRPr="00D77EE3">
        <w:rPr>
          <w:sz w:val="28"/>
          <w:szCs w:val="28"/>
        </w:rPr>
        <w:t>Что такое регенерация?</w:t>
      </w:r>
    </w:p>
    <w:p w:rsidR="00310277" w:rsidRPr="00D77EE3" w:rsidRDefault="00310277" w:rsidP="00310277">
      <w:pPr>
        <w:jc w:val="both"/>
        <w:rPr>
          <w:sz w:val="28"/>
          <w:szCs w:val="28"/>
        </w:rPr>
      </w:pPr>
    </w:p>
    <w:p w:rsidR="00310277" w:rsidRPr="00D31286" w:rsidRDefault="00310277" w:rsidP="009A0969">
      <w:pPr>
        <w:ind w:firstLine="709"/>
        <w:jc w:val="both"/>
        <w:rPr>
          <w:sz w:val="28"/>
          <w:szCs w:val="28"/>
        </w:rPr>
      </w:pPr>
      <w:r w:rsidRPr="00D77EE3">
        <w:rPr>
          <w:b/>
          <w:sz w:val="28"/>
          <w:szCs w:val="28"/>
        </w:rPr>
        <w:t>Литература</w:t>
      </w:r>
      <w:r w:rsidRPr="00D77EE3">
        <w:rPr>
          <w:sz w:val="28"/>
          <w:szCs w:val="28"/>
        </w:rPr>
        <w:t xml:space="preserve">: </w:t>
      </w:r>
      <w:r w:rsidRPr="00D31286">
        <w:rPr>
          <w:sz w:val="28"/>
          <w:szCs w:val="28"/>
        </w:rPr>
        <w:t>[2, 338</w:t>
      </w:r>
      <w:r w:rsidR="00B975CD">
        <w:rPr>
          <w:sz w:val="28"/>
          <w:szCs w:val="28"/>
        </w:rPr>
        <w:t>–</w:t>
      </w:r>
      <w:r w:rsidRPr="00D31286">
        <w:rPr>
          <w:sz w:val="28"/>
          <w:szCs w:val="28"/>
        </w:rPr>
        <w:t>340].</w:t>
      </w:r>
    </w:p>
    <w:p w:rsidR="00310277" w:rsidRPr="00D77EE3" w:rsidRDefault="00310277" w:rsidP="00310277">
      <w:pPr>
        <w:jc w:val="both"/>
        <w:rPr>
          <w:sz w:val="28"/>
          <w:szCs w:val="28"/>
        </w:rPr>
      </w:pPr>
    </w:p>
    <w:p w:rsidR="00D31286" w:rsidRDefault="00D31286">
      <w:pPr>
        <w:rPr>
          <w:b/>
          <w:color w:val="000000"/>
          <w:sz w:val="28"/>
          <w:szCs w:val="28"/>
        </w:rPr>
      </w:pPr>
      <w:r>
        <w:rPr>
          <w:b/>
          <w:color w:val="000000"/>
          <w:sz w:val="28"/>
          <w:szCs w:val="28"/>
        </w:rPr>
        <w:br w:type="page"/>
      </w:r>
    </w:p>
    <w:p w:rsidR="001F7D10" w:rsidRPr="00D77EE3" w:rsidRDefault="00440317" w:rsidP="009A0969">
      <w:pPr>
        <w:pStyle w:val="11"/>
        <w:ind w:firstLine="709"/>
        <w:jc w:val="both"/>
      </w:pPr>
      <w:bookmarkStart w:id="3" w:name="_Toc436145726"/>
      <w:r w:rsidRPr="00D77EE3">
        <w:lastRenderedPageBreak/>
        <w:t>Практическая работа № 3</w:t>
      </w:r>
      <w:bookmarkEnd w:id="3"/>
    </w:p>
    <w:p w:rsidR="001A4F48" w:rsidRPr="00D77EE3" w:rsidRDefault="001A4F48" w:rsidP="009A0969">
      <w:pPr>
        <w:shd w:val="clear" w:color="auto" w:fill="FFFFFF"/>
        <w:autoSpaceDE w:val="0"/>
        <w:autoSpaceDN w:val="0"/>
        <w:adjustRightInd w:val="0"/>
        <w:ind w:firstLine="709"/>
        <w:jc w:val="both"/>
        <w:rPr>
          <w:b/>
          <w:color w:val="000000"/>
          <w:sz w:val="28"/>
          <w:szCs w:val="28"/>
        </w:rPr>
      </w:pPr>
    </w:p>
    <w:p w:rsidR="001F7D10" w:rsidRPr="00D77EE3" w:rsidRDefault="001A4F48" w:rsidP="009A0969">
      <w:pPr>
        <w:shd w:val="clear" w:color="auto" w:fill="FFFFFF"/>
        <w:autoSpaceDE w:val="0"/>
        <w:autoSpaceDN w:val="0"/>
        <w:adjustRightInd w:val="0"/>
        <w:ind w:firstLine="709"/>
        <w:jc w:val="both"/>
        <w:rPr>
          <w:b/>
          <w:color w:val="000000"/>
          <w:sz w:val="28"/>
          <w:szCs w:val="28"/>
        </w:rPr>
      </w:pPr>
      <w:r w:rsidRPr="00D77EE3">
        <w:rPr>
          <w:b/>
          <w:color w:val="000000"/>
          <w:sz w:val="28"/>
          <w:szCs w:val="28"/>
        </w:rPr>
        <w:t>Составление браковочной к</w:t>
      </w:r>
      <w:r w:rsidR="007F7F51">
        <w:rPr>
          <w:b/>
          <w:color w:val="000000"/>
          <w:sz w:val="28"/>
          <w:szCs w:val="28"/>
        </w:rPr>
        <w:t>а</w:t>
      </w:r>
      <w:r w:rsidRPr="00D77EE3">
        <w:rPr>
          <w:b/>
          <w:color w:val="000000"/>
          <w:sz w:val="28"/>
          <w:szCs w:val="28"/>
        </w:rPr>
        <w:t>рты</w:t>
      </w:r>
    </w:p>
    <w:p w:rsidR="001A4F48" w:rsidRPr="00D77EE3" w:rsidRDefault="001A4F48" w:rsidP="009A0969">
      <w:pPr>
        <w:shd w:val="clear" w:color="auto" w:fill="FFFFFF"/>
        <w:autoSpaceDE w:val="0"/>
        <w:autoSpaceDN w:val="0"/>
        <w:adjustRightInd w:val="0"/>
        <w:ind w:firstLine="709"/>
        <w:jc w:val="both"/>
        <w:rPr>
          <w:b/>
          <w:color w:val="000000"/>
          <w:sz w:val="28"/>
          <w:szCs w:val="28"/>
        </w:rPr>
      </w:pPr>
    </w:p>
    <w:p w:rsidR="001F7D10" w:rsidRPr="00D77EE3" w:rsidRDefault="001F7D10" w:rsidP="009A0969">
      <w:pPr>
        <w:shd w:val="clear" w:color="auto" w:fill="FFFFFF"/>
        <w:autoSpaceDE w:val="0"/>
        <w:autoSpaceDN w:val="0"/>
        <w:adjustRightInd w:val="0"/>
        <w:ind w:firstLine="709"/>
        <w:jc w:val="both"/>
        <w:rPr>
          <w:color w:val="000000"/>
          <w:sz w:val="28"/>
          <w:szCs w:val="28"/>
        </w:rPr>
      </w:pPr>
      <w:r w:rsidRPr="00D77EE3">
        <w:rPr>
          <w:i/>
          <w:color w:val="000000"/>
          <w:sz w:val="28"/>
          <w:szCs w:val="28"/>
        </w:rPr>
        <w:t>Цель работы</w:t>
      </w:r>
      <w:r w:rsidR="001A4F48" w:rsidRPr="00D77EE3">
        <w:rPr>
          <w:color w:val="000000"/>
          <w:sz w:val="28"/>
          <w:szCs w:val="28"/>
        </w:rPr>
        <w:t>: п</w:t>
      </w:r>
      <w:r w:rsidRPr="00D77EE3">
        <w:rPr>
          <w:color w:val="000000"/>
          <w:sz w:val="28"/>
          <w:szCs w:val="28"/>
        </w:rPr>
        <w:t>ривить студентам практические навыки составления дефектной ведомости</w:t>
      </w:r>
      <w:r w:rsidR="006D2CEA">
        <w:rPr>
          <w:color w:val="000000"/>
          <w:sz w:val="28"/>
          <w:szCs w:val="28"/>
        </w:rPr>
        <w:t xml:space="preserve"> для</w:t>
      </w:r>
      <w:r w:rsidRPr="00D77EE3">
        <w:rPr>
          <w:color w:val="000000"/>
          <w:sz w:val="28"/>
          <w:szCs w:val="28"/>
        </w:rPr>
        <w:t xml:space="preserve"> дальнейшего исследования в профессиональной деятельности.</w:t>
      </w:r>
    </w:p>
    <w:p w:rsidR="001F7D10" w:rsidRPr="00D77EE3" w:rsidRDefault="001F7D10" w:rsidP="009A0969">
      <w:pPr>
        <w:shd w:val="clear" w:color="auto" w:fill="FFFFFF"/>
        <w:autoSpaceDE w:val="0"/>
        <w:autoSpaceDN w:val="0"/>
        <w:adjustRightInd w:val="0"/>
        <w:ind w:firstLine="709"/>
        <w:jc w:val="both"/>
        <w:rPr>
          <w:color w:val="000000"/>
          <w:sz w:val="28"/>
          <w:szCs w:val="28"/>
        </w:rPr>
      </w:pPr>
    </w:p>
    <w:p w:rsidR="001F7D10" w:rsidRPr="00D77EE3" w:rsidRDefault="001F7D10" w:rsidP="009A0969">
      <w:pPr>
        <w:shd w:val="clear" w:color="auto" w:fill="FFFFFF"/>
        <w:autoSpaceDE w:val="0"/>
        <w:autoSpaceDN w:val="0"/>
        <w:adjustRightInd w:val="0"/>
        <w:ind w:firstLine="709"/>
        <w:jc w:val="both"/>
        <w:rPr>
          <w:b/>
          <w:i/>
          <w:color w:val="000000"/>
          <w:sz w:val="28"/>
          <w:szCs w:val="28"/>
        </w:rPr>
      </w:pPr>
      <w:r w:rsidRPr="00D77EE3">
        <w:rPr>
          <w:b/>
          <w:i/>
          <w:color w:val="000000"/>
          <w:sz w:val="28"/>
          <w:szCs w:val="28"/>
        </w:rPr>
        <w:t>Теорети</w:t>
      </w:r>
      <w:r w:rsidR="001A4F48" w:rsidRPr="00D77EE3">
        <w:rPr>
          <w:b/>
          <w:i/>
          <w:color w:val="000000"/>
          <w:sz w:val="28"/>
          <w:szCs w:val="28"/>
        </w:rPr>
        <w:t>ческие основы выполнения работы</w:t>
      </w:r>
    </w:p>
    <w:p w:rsidR="001F7D10" w:rsidRPr="00D77EE3" w:rsidRDefault="001F7D10" w:rsidP="009A0969">
      <w:pPr>
        <w:shd w:val="clear" w:color="auto" w:fill="FFFFFF"/>
        <w:autoSpaceDE w:val="0"/>
        <w:autoSpaceDN w:val="0"/>
        <w:adjustRightInd w:val="0"/>
        <w:ind w:firstLine="709"/>
        <w:jc w:val="both"/>
        <w:rPr>
          <w:color w:val="000000"/>
          <w:sz w:val="28"/>
          <w:szCs w:val="28"/>
        </w:rPr>
      </w:pPr>
      <w:r w:rsidRPr="00D77EE3">
        <w:rPr>
          <w:color w:val="000000"/>
          <w:sz w:val="28"/>
          <w:szCs w:val="28"/>
        </w:rPr>
        <w:t>Детали разработанных машин, очищенные от загрязнения, поступают в контрольное отделение. Здесь определяют пригодность деталей для дальнейшего исследования.</w:t>
      </w:r>
    </w:p>
    <w:p w:rsidR="001F7D10" w:rsidRPr="00D77EE3" w:rsidRDefault="001F7D10" w:rsidP="001F7D10">
      <w:pPr>
        <w:shd w:val="clear" w:color="auto" w:fill="FFFFFF"/>
        <w:autoSpaceDE w:val="0"/>
        <w:autoSpaceDN w:val="0"/>
        <w:adjustRightInd w:val="0"/>
        <w:ind w:firstLine="709"/>
        <w:jc w:val="both"/>
        <w:rPr>
          <w:color w:val="000000"/>
          <w:sz w:val="28"/>
          <w:szCs w:val="28"/>
        </w:rPr>
      </w:pPr>
      <w:r w:rsidRPr="00D77EE3">
        <w:rPr>
          <w:color w:val="000000"/>
          <w:sz w:val="28"/>
          <w:szCs w:val="28"/>
        </w:rPr>
        <w:t xml:space="preserve">Участок контроля размещают в ремонтном цехе на отведённой площадке, оборудованной столами с ящиками, </w:t>
      </w:r>
      <w:r w:rsidR="004736A9" w:rsidRPr="00D77EE3">
        <w:rPr>
          <w:color w:val="000000"/>
          <w:sz w:val="28"/>
          <w:szCs w:val="28"/>
        </w:rPr>
        <w:t>стеллажами</w:t>
      </w:r>
      <w:r w:rsidRPr="00D77EE3">
        <w:rPr>
          <w:color w:val="000000"/>
          <w:sz w:val="28"/>
          <w:szCs w:val="28"/>
        </w:rPr>
        <w:t xml:space="preserve"> для складирования деталей, ящиком для бракованных деталей и т.д. </w:t>
      </w:r>
    </w:p>
    <w:p w:rsidR="001F7D10" w:rsidRPr="00D77EE3" w:rsidRDefault="001F7D10" w:rsidP="001F7D10">
      <w:pPr>
        <w:shd w:val="clear" w:color="auto" w:fill="FFFFFF"/>
        <w:autoSpaceDE w:val="0"/>
        <w:autoSpaceDN w:val="0"/>
        <w:adjustRightInd w:val="0"/>
        <w:ind w:firstLine="709"/>
        <w:jc w:val="both"/>
        <w:rPr>
          <w:sz w:val="28"/>
          <w:szCs w:val="28"/>
        </w:rPr>
      </w:pPr>
      <w:r w:rsidRPr="00D77EE3">
        <w:rPr>
          <w:color w:val="000000"/>
          <w:sz w:val="28"/>
          <w:szCs w:val="28"/>
        </w:rPr>
        <w:t>Осмотр, обмер и классификацию деталей производит ра</w:t>
      </w:r>
      <w:r w:rsidR="001A4F48" w:rsidRPr="00D77EE3">
        <w:rPr>
          <w:color w:val="000000"/>
          <w:sz w:val="28"/>
          <w:szCs w:val="28"/>
        </w:rPr>
        <w:t>ботник. ОТК.</w:t>
      </w:r>
      <w:r w:rsidRPr="00D77EE3">
        <w:rPr>
          <w:color w:val="000000"/>
          <w:sz w:val="28"/>
          <w:szCs w:val="28"/>
        </w:rPr>
        <w:t xml:space="preserve"> На рабочем месте контролера должны быть ком</w:t>
      </w:r>
      <w:r w:rsidR="001A4F48" w:rsidRPr="00D77EE3">
        <w:rPr>
          <w:color w:val="000000"/>
          <w:sz w:val="28"/>
          <w:szCs w:val="28"/>
        </w:rPr>
        <w:t>плект спе</w:t>
      </w:r>
      <w:r w:rsidRPr="00D77EE3">
        <w:rPr>
          <w:color w:val="000000"/>
          <w:sz w:val="28"/>
          <w:szCs w:val="28"/>
        </w:rPr>
        <w:t>циального мерительного инструмента, необходимые универсальные мерительные инструменты и с</w:t>
      </w:r>
      <w:r w:rsidR="001A4F48" w:rsidRPr="00D77EE3">
        <w:rPr>
          <w:color w:val="000000"/>
          <w:sz w:val="28"/>
          <w:szCs w:val="28"/>
        </w:rPr>
        <w:t>пециальные приборы, рабочие чертежи деталей и альбом бра</w:t>
      </w:r>
      <w:r w:rsidRPr="00D77EE3">
        <w:rPr>
          <w:color w:val="000000"/>
          <w:sz w:val="28"/>
          <w:szCs w:val="28"/>
        </w:rPr>
        <w:t>ковочных карт.</w:t>
      </w:r>
    </w:p>
    <w:p w:rsidR="001F7D10" w:rsidRPr="00D77EE3" w:rsidRDefault="001F7D10" w:rsidP="001F7D10">
      <w:pPr>
        <w:shd w:val="clear" w:color="auto" w:fill="FFFFFF"/>
        <w:autoSpaceDE w:val="0"/>
        <w:autoSpaceDN w:val="0"/>
        <w:adjustRightInd w:val="0"/>
        <w:ind w:firstLine="709"/>
        <w:jc w:val="both"/>
        <w:rPr>
          <w:sz w:val="28"/>
          <w:szCs w:val="28"/>
        </w:rPr>
      </w:pPr>
      <w:r w:rsidRPr="00D77EE3">
        <w:rPr>
          <w:color w:val="000000"/>
          <w:sz w:val="28"/>
          <w:szCs w:val="28"/>
        </w:rPr>
        <w:t>Основными критериями (признаками) для браковки де</w:t>
      </w:r>
      <w:r w:rsidR="004736A9" w:rsidRPr="00D77EE3">
        <w:rPr>
          <w:color w:val="000000"/>
          <w:sz w:val="28"/>
          <w:szCs w:val="28"/>
        </w:rPr>
        <w:t>талей служат неисправности и величины недопусти</w:t>
      </w:r>
      <w:r w:rsidRPr="00D77EE3">
        <w:rPr>
          <w:color w:val="000000"/>
          <w:sz w:val="28"/>
          <w:szCs w:val="28"/>
        </w:rPr>
        <w:t>мых износов, ука</w:t>
      </w:r>
      <w:r w:rsidR="000C2338" w:rsidRPr="00D77EE3">
        <w:rPr>
          <w:color w:val="000000"/>
          <w:sz w:val="28"/>
          <w:szCs w:val="28"/>
        </w:rPr>
        <w:t>занные в браковочных картах. Об</w:t>
      </w:r>
      <w:r w:rsidRPr="00D77EE3">
        <w:rPr>
          <w:color w:val="000000"/>
          <w:sz w:val="28"/>
          <w:szCs w:val="28"/>
        </w:rPr>
        <w:t>разцы бр</w:t>
      </w:r>
      <w:r w:rsidR="004736A9" w:rsidRPr="00D77EE3">
        <w:rPr>
          <w:color w:val="000000"/>
          <w:sz w:val="28"/>
          <w:szCs w:val="28"/>
        </w:rPr>
        <w:t>аковочных карт приведены на рисунк</w:t>
      </w:r>
      <w:r w:rsidR="00D801AF">
        <w:rPr>
          <w:color w:val="000000"/>
          <w:sz w:val="28"/>
          <w:szCs w:val="28"/>
        </w:rPr>
        <w:t>ах</w:t>
      </w:r>
      <w:r w:rsidRPr="00D77EE3">
        <w:rPr>
          <w:color w:val="000000"/>
          <w:sz w:val="28"/>
          <w:szCs w:val="28"/>
        </w:rPr>
        <w:t xml:space="preserve"> 3.1</w:t>
      </w:r>
      <w:r w:rsidR="00B975CD">
        <w:rPr>
          <w:color w:val="000000"/>
          <w:sz w:val="28"/>
          <w:szCs w:val="28"/>
        </w:rPr>
        <w:t>–</w:t>
      </w:r>
      <w:r w:rsidR="004736A9" w:rsidRPr="00D77EE3">
        <w:rPr>
          <w:color w:val="000000"/>
          <w:sz w:val="28"/>
          <w:szCs w:val="28"/>
        </w:rPr>
        <w:t>3.</w:t>
      </w:r>
      <w:r w:rsidRPr="00D77EE3">
        <w:rPr>
          <w:color w:val="000000"/>
          <w:sz w:val="28"/>
          <w:szCs w:val="28"/>
        </w:rPr>
        <w:t>3</w:t>
      </w:r>
      <w:r w:rsidR="00497E92">
        <w:rPr>
          <w:sz w:val="28"/>
          <w:szCs w:val="28"/>
        </w:rPr>
        <w:t>.</w:t>
      </w:r>
    </w:p>
    <w:p w:rsidR="001F7D10" w:rsidRPr="00D77EE3" w:rsidRDefault="004736A9" w:rsidP="001F7D10">
      <w:pPr>
        <w:shd w:val="clear" w:color="auto" w:fill="FFFFFF"/>
        <w:autoSpaceDE w:val="0"/>
        <w:autoSpaceDN w:val="0"/>
        <w:adjustRightInd w:val="0"/>
        <w:ind w:firstLine="709"/>
        <w:jc w:val="both"/>
        <w:rPr>
          <w:sz w:val="28"/>
          <w:szCs w:val="28"/>
        </w:rPr>
      </w:pPr>
      <w:r w:rsidRPr="00D77EE3">
        <w:rPr>
          <w:color w:val="000000"/>
          <w:sz w:val="28"/>
          <w:szCs w:val="28"/>
        </w:rPr>
        <w:t>В процессе контроля со</w:t>
      </w:r>
      <w:r w:rsidR="001F7D10" w:rsidRPr="00D77EE3">
        <w:rPr>
          <w:color w:val="000000"/>
          <w:sz w:val="28"/>
          <w:szCs w:val="28"/>
        </w:rPr>
        <w:t xml:space="preserve">ставляют дефектную </w:t>
      </w:r>
      <w:r w:rsidR="000C2338" w:rsidRPr="00D77EE3">
        <w:rPr>
          <w:color w:val="000000"/>
          <w:sz w:val="28"/>
          <w:szCs w:val="28"/>
        </w:rPr>
        <w:t>ведо</w:t>
      </w:r>
      <w:r w:rsidR="001F7D10" w:rsidRPr="00D77EE3">
        <w:rPr>
          <w:color w:val="000000"/>
          <w:sz w:val="28"/>
          <w:szCs w:val="28"/>
        </w:rPr>
        <w:t>мость и детали сортируют на три группы:</w:t>
      </w:r>
    </w:p>
    <w:p w:rsidR="001F7D10" w:rsidRPr="009A0969" w:rsidRDefault="0072673E" w:rsidP="009A0969">
      <w:pPr>
        <w:pStyle w:val="ab"/>
        <w:numPr>
          <w:ilvl w:val="0"/>
          <w:numId w:val="21"/>
        </w:numPr>
        <w:shd w:val="clear" w:color="auto" w:fill="FFFFFF"/>
        <w:tabs>
          <w:tab w:val="left" w:pos="1134"/>
        </w:tabs>
        <w:autoSpaceDE w:val="0"/>
        <w:autoSpaceDN w:val="0"/>
        <w:adjustRightInd w:val="0"/>
        <w:ind w:left="0" w:firstLine="709"/>
        <w:jc w:val="both"/>
        <w:rPr>
          <w:sz w:val="28"/>
          <w:szCs w:val="28"/>
        </w:rPr>
      </w:pPr>
      <w:r>
        <w:rPr>
          <w:color w:val="000000"/>
          <w:sz w:val="28"/>
          <w:szCs w:val="28"/>
        </w:rPr>
        <w:t>Г</w:t>
      </w:r>
      <w:r w:rsidR="000C2338" w:rsidRPr="009A0969">
        <w:rPr>
          <w:color w:val="000000"/>
          <w:sz w:val="28"/>
          <w:szCs w:val="28"/>
        </w:rPr>
        <w:t>одные, в которых со</w:t>
      </w:r>
      <w:r w:rsidR="001F7D10" w:rsidRPr="009A0969">
        <w:rPr>
          <w:color w:val="000000"/>
          <w:sz w:val="28"/>
          <w:szCs w:val="28"/>
        </w:rPr>
        <w:t>хранились первоначальные размеры или износ которых не превышает технически допустимых пределов, установленных браковочными</w:t>
      </w:r>
      <w:r w:rsidR="000C2338" w:rsidRPr="009A0969">
        <w:rPr>
          <w:color w:val="000000"/>
          <w:sz w:val="28"/>
          <w:szCs w:val="28"/>
        </w:rPr>
        <w:t xml:space="preserve"> картами</w:t>
      </w:r>
      <w:r w:rsidR="001F7D10" w:rsidRPr="009A0969">
        <w:rPr>
          <w:color w:val="000000"/>
          <w:sz w:val="28"/>
          <w:szCs w:val="28"/>
        </w:rPr>
        <w:t>;</w:t>
      </w:r>
    </w:p>
    <w:p w:rsidR="001F7D10" w:rsidRPr="009A0969" w:rsidRDefault="0072673E" w:rsidP="009A0969">
      <w:pPr>
        <w:pStyle w:val="ab"/>
        <w:numPr>
          <w:ilvl w:val="0"/>
          <w:numId w:val="21"/>
        </w:numPr>
        <w:shd w:val="clear" w:color="auto" w:fill="FFFFFF"/>
        <w:tabs>
          <w:tab w:val="left" w:pos="1134"/>
        </w:tabs>
        <w:autoSpaceDE w:val="0"/>
        <w:autoSpaceDN w:val="0"/>
        <w:adjustRightInd w:val="0"/>
        <w:ind w:left="0" w:firstLine="709"/>
        <w:jc w:val="both"/>
        <w:rPr>
          <w:sz w:val="28"/>
          <w:szCs w:val="28"/>
        </w:rPr>
      </w:pPr>
      <w:r>
        <w:rPr>
          <w:color w:val="000000"/>
          <w:sz w:val="28"/>
          <w:szCs w:val="28"/>
        </w:rPr>
        <w:t>П</w:t>
      </w:r>
      <w:r w:rsidR="001F7D10" w:rsidRPr="009A0969">
        <w:rPr>
          <w:color w:val="000000"/>
          <w:sz w:val="28"/>
          <w:szCs w:val="28"/>
        </w:rPr>
        <w:t>одлежащие восстановлению, т.е. у кот</w:t>
      </w:r>
      <w:r w:rsidR="000C2338" w:rsidRPr="009A0969">
        <w:rPr>
          <w:color w:val="000000"/>
          <w:sz w:val="28"/>
          <w:szCs w:val="28"/>
        </w:rPr>
        <w:t>орых имеются отступления от чертежей, но их восстановле</w:t>
      </w:r>
      <w:r w:rsidR="001F7D10" w:rsidRPr="009A0969">
        <w:rPr>
          <w:color w:val="000000"/>
          <w:sz w:val="28"/>
          <w:szCs w:val="28"/>
        </w:rPr>
        <w:t>ние по производств</w:t>
      </w:r>
      <w:r w:rsidR="000C2338" w:rsidRPr="009A0969">
        <w:rPr>
          <w:color w:val="000000"/>
          <w:sz w:val="28"/>
          <w:szCs w:val="28"/>
        </w:rPr>
        <w:t>енным и техническим условиям оп</w:t>
      </w:r>
      <w:r w:rsidR="001F7D10" w:rsidRPr="009A0969">
        <w:rPr>
          <w:color w:val="000000"/>
          <w:sz w:val="28"/>
          <w:szCs w:val="28"/>
        </w:rPr>
        <w:t>равдано;</w:t>
      </w:r>
    </w:p>
    <w:p w:rsidR="001F7D10" w:rsidRPr="009A0969" w:rsidRDefault="0072673E" w:rsidP="009A0969">
      <w:pPr>
        <w:pStyle w:val="ab"/>
        <w:numPr>
          <w:ilvl w:val="0"/>
          <w:numId w:val="21"/>
        </w:numPr>
        <w:shd w:val="clear" w:color="auto" w:fill="FFFFFF"/>
        <w:tabs>
          <w:tab w:val="left" w:pos="1134"/>
        </w:tabs>
        <w:autoSpaceDE w:val="0"/>
        <w:autoSpaceDN w:val="0"/>
        <w:adjustRightInd w:val="0"/>
        <w:ind w:left="0" w:firstLine="709"/>
        <w:jc w:val="both"/>
        <w:rPr>
          <w:sz w:val="28"/>
          <w:szCs w:val="28"/>
        </w:rPr>
      </w:pPr>
      <w:r>
        <w:rPr>
          <w:color w:val="000000"/>
          <w:sz w:val="28"/>
          <w:szCs w:val="28"/>
        </w:rPr>
        <w:t>Б</w:t>
      </w:r>
      <w:r w:rsidR="005D7076" w:rsidRPr="009A0969">
        <w:rPr>
          <w:color w:val="000000"/>
          <w:sz w:val="28"/>
          <w:szCs w:val="28"/>
        </w:rPr>
        <w:t xml:space="preserve">ракованные. </w:t>
      </w:r>
      <w:r w:rsidR="001F7D10" w:rsidRPr="009A0969">
        <w:rPr>
          <w:color w:val="000000"/>
          <w:sz w:val="28"/>
          <w:szCs w:val="28"/>
        </w:rPr>
        <w:t>Ремонт деталей для этой группы техни</w:t>
      </w:r>
      <w:r w:rsidR="000C2338" w:rsidRPr="009A0969">
        <w:rPr>
          <w:color w:val="000000"/>
          <w:sz w:val="28"/>
          <w:szCs w:val="28"/>
        </w:rPr>
        <w:t>чески невозможен или нецелесо</w:t>
      </w:r>
      <w:r w:rsidR="001F7D10" w:rsidRPr="009A0969">
        <w:rPr>
          <w:color w:val="000000"/>
          <w:sz w:val="28"/>
          <w:szCs w:val="28"/>
        </w:rPr>
        <w:t>образен по экономическим соображениям.</w:t>
      </w:r>
    </w:p>
    <w:p w:rsidR="001F7D10" w:rsidRDefault="001F7D10" w:rsidP="001F7D10">
      <w:pPr>
        <w:shd w:val="clear" w:color="auto" w:fill="FFFFFF"/>
        <w:autoSpaceDE w:val="0"/>
        <w:autoSpaceDN w:val="0"/>
        <w:adjustRightInd w:val="0"/>
        <w:ind w:firstLine="709"/>
        <w:jc w:val="both"/>
        <w:rPr>
          <w:color w:val="000000"/>
          <w:sz w:val="28"/>
          <w:szCs w:val="28"/>
        </w:rPr>
      </w:pPr>
      <w:r w:rsidRPr="00D77EE3">
        <w:rPr>
          <w:color w:val="000000"/>
          <w:sz w:val="28"/>
          <w:szCs w:val="28"/>
        </w:rPr>
        <w:t>Детали, прошедшие контроль и оказавшиеся</w:t>
      </w:r>
      <w:r w:rsidR="005D7076" w:rsidRPr="00D77EE3">
        <w:rPr>
          <w:color w:val="000000"/>
          <w:sz w:val="28"/>
          <w:szCs w:val="28"/>
        </w:rPr>
        <w:t xml:space="preserve"> годными, отправ</w:t>
      </w:r>
      <w:r w:rsidRPr="00D77EE3">
        <w:rPr>
          <w:color w:val="000000"/>
          <w:sz w:val="28"/>
          <w:szCs w:val="28"/>
        </w:rPr>
        <w:t>ляют на хранение в склад годных деталей. Отпуск год</w:t>
      </w:r>
      <w:r w:rsidR="005D7076" w:rsidRPr="00D77EE3">
        <w:rPr>
          <w:color w:val="000000"/>
          <w:sz w:val="28"/>
          <w:szCs w:val="28"/>
        </w:rPr>
        <w:t>ных дета</w:t>
      </w:r>
      <w:r w:rsidRPr="00D77EE3">
        <w:rPr>
          <w:color w:val="000000"/>
          <w:sz w:val="28"/>
          <w:szCs w:val="28"/>
        </w:rPr>
        <w:t>лей, бывших в употреблении, на сборку производят так же, как и новых, только из кладовой, с соблюдением учета их по картотеке.</w:t>
      </w:r>
    </w:p>
    <w:p w:rsidR="00D31286" w:rsidRPr="00D77EE3" w:rsidRDefault="00D31286" w:rsidP="00D31286">
      <w:pPr>
        <w:shd w:val="clear" w:color="auto" w:fill="FFFFFF"/>
        <w:autoSpaceDE w:val="0"/>
        <w:autoSpaceDN w:val="0"/>
        <w:adjustRightInd w:val="0"/>
        <w:ind w:firstLine="709"/>
        <w:jc w:val="both"/>
        <w:rPr>
          <w:sz w:val="28"/>
          <w:szCs w:val="28"/>
        </w:rPr>
      </w:pPr>
      <w:r w:rsidRPr="00D77EE3">
        <w:rPr>
          <w:color w:val="000000"/>
          <w:sz w:val="28"/>
          <w:szCs w:val="28"/>
        </w:rPr>
        <w:t>Детали, подлежащие ремонту, после составления на них дефектных ведомостей направляют в соответствующий склад. Дефектные ведомости будут служить основанием для выдачи годных деталей со склада и выдачи наряда на восстановление деталей.</w:t>
      </w:r>
    </w:p>
    <w:p w:rsidR="00D31286" w:rsidRPr="00D77EE3" w:rsidRDefault="00D31286" w:rsidP="00D31286">
      <w:pPr>
        <w:shd w:val="clear" w:color="auto" w:fill="FFFFFF"/>
        <w:autoSpaceDE w:val="0"/>
        <w:autoSpaceDN w:val="0"/>
        <w:adjustRightInd w:val="0"/>
        <w:ind w:firstLine="709"/>
        <w:jc w:val="both"/>
        <w:rPr>
          <w:sz w:val="28"/>
          <w:szCs w:val="28"/>
        </w:rPr>
      </w:pPr>
      <w:r w:rsidRPr="00D77EE3">
        <w:rPr>
          <w:color w:val="000000"/>
          <w:sz w:val="28"/>
          <w:szCs w:val="28"/>
        </w:rPr>
        <w:t>В деталях, подлежащих ремонту, все неисправные места окрашивают условно принятым на заводе цветом.</w:t>
      </w:r>
    </w:p>
    <w:p w:rsidR="00D31286" w:rsidRPr="00D77EE3" w:rsidRDefault="00D31286" w:rsidP="00D31286">
      <w:pPr>
        <w:shd w:val="clear" w:color="auto" w:fill="FFFFFF"/>
        <w:autoSpaceDE w:val="0"/>
        <w:autoSpaceDN w:val="0"/>
        <w:adjustRightInd w:val="0"/>
        <w:ind w:firstLine="709"/>
        <w:jc w:val="both"/>
        <w:rPr>
          <w:sz w:val="28"/>
          <w:szCs w:val="28"/>
        </w:rPr>
      </w:pPr>
      <w:r w:rsidRPr="00D77EE3">
        <w:rPr>
          <w:color w:val="000000"/>
          <w:sz w:val="28"/>
          <w:szCs w:val="28"/>
        </w:rPr>
        <w:t>Ответственные корпусные детали по браковочным и техническим условиям бракуют условно. Окончательную браковку таких деталей производят совместно контролер, главный конструктор, главный технолог и начальник ОТК завода.</w:t>
      </w:r>
    </w:p>
    <w:p w:rsidR="00866607" w:rsidRPr="00D77EE3" w:rsidRDefault="00236F89" w:rsidP="00497E92">
      <w:pPr>
        <w:pBdr>
          <w:top w:val="single" w:sz="4" w:space="1" w:color="auto"/>
          <w:left w:val="single" w:sz="4" w:space="0" w:color="auto"/>
          <w:bottom w:val="single" w:sz="4" w:space="1" w:color="auto"/>
          <w:right w:val="single" w:sz="4" w:space="4" w:color="auto"/>
        </w:pBdr>
        <w:shd w:val="clear" w:color="auto" w:fill="FFFFFF"/>
        <w:autoSpaceDE w:val="0"/>
        <w:autoSpaceDN w:val="0"/>
        <w:adjustRightInd w:val="0"/>
        <w:jc w:val="center"/>
        <w:rPr>
          <w:sz w:val="28"/>
          <w:szCs w:val="28"/>
        </w:rPr>
      </w:pPr>
      <w:r w:rsidRPr="00D77EE3">
        <w:rPr>
          <w:noProof/>
          <w:sz w:val="28"/>
          <w:szCs w:val="28"/>
        </w:rPr>
        <w:lastRenderedPageBreak/>
        <w:drawing>
          <wp:inline distT="0" distB="0" distL="0" distR="0">
            <wp:extent cx="5930900" cy="1600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srcRect/>
                    <a:stretch>
                      <a:fillRect/>
                    </a:stretch>
                  </pic:blipFill>
                  <pic:spPr bwMode="auto">
                    <a:xfrm>
                      <a:off x="0" y="0"/>
                      <a:ext cx="5930900" cy="1600200"/>
                    </a:xfrm>
                    <a:prstGeom prst="rect">
                      <a:avLst/>
                    </a:prstGeom>
                    <a:noFill/>
                    <a:ln w="9525">
                      <a:noFill/>
                      <a:miter lim="800000"/>
                      <a:headEnd/>
                      <a:tailEnd/>
                    </a:ln>
                  </pic:spPr>
                </pic:pic>
              </a:graphicData>
            </a:graphic>
          </wp:inline>
        </w:drawing>
      </w:r>
    </w:p>
    <w:p w:rsidR="00866607" w:rsidRDefault="00497E92" w:rsidP="00497E92">
      <w:pPr>
        <w:pBdr>
          <w:top w:val="single" w:sz="4" w:space="1" w:color="auto"/>
          <w:left w:val="single" w:sz="4" w:space="0" w:color="auto"/>
          <w:bottom w:val="single" w:sz="4" w:space="1" w:color="auto"/>
          <w:right w:val="single" w:sz="4" w:space="4" w:color="auto"/>
        </w:pBdr>
        <w:shd w:val="clear" w:color="auto" w:fill="FFFFFF"/>
        <w:autoSpaceDE w:val="0"/>
        <w:autoSpaceDN w:val="0"/>
        <w:adjustRightInd w:val="0"/>
        <w:jc w:val="both"/>
        <w:rPr>
          <w:color w:val="000000"/>
          <w:sz w:val="28"/>
          <w:szCs w:val="28"/>
        </w:rPr>
      </w:pPr>
      <w:r w:rsidRPr="00497E92">
        <w:rPr>
          <w:noProof/>
          <w:szCs w:val="28"/>
        </w:rPr>
        <w:drawing>
          <wp:inline distT="0" distB="0" distL="0" distR="0">
            <wp:extent cx="6086475" cy="2476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cstate="print"/>
                    <a:srcRect/>
                    <a:stretch>
                      <a:fillRect/>
                    </a:stretch>
                  </pic:blipFill>
                  <pic:spPr bwMode="auto">
                    <a:xfrm>
                      <a:off x="0" y="0"/>
                      <a:ext cx="6086475" cy="2476500"/>
                    </a:xfrm>
                    <a:prstGeom prst="rect">
                      <a:avLst/>
                    </a:prstGeom>
                    <a:noFill/>
                    <a:ln w="9525">
                      <a:noFill/>
                      <a:miter lim="800000"/>
                      <a:headEnd/>
                      <a:tailEnd/>
                    </a:ln>
                  </pic:spPr>
                </pic:pic>
              </a:graphicData>
            </a:graphic>
          </wp:inline>
        </w:drawing>
      </w:r>
    </w:p>
    <w:p w:rsidR="00497E92" w:rsidRPr="00D77EE3" w:rsidRDefault="00497E92" w:rsidP="00497E92">
      <w:pPr>
        <w:shd w:val="clear" w:color="auto" w:fill="FFFFFF"/>
        <w:autoSpaceDE w:val="0"/>
        <w:autoSpaceDN w:val="0"/>
        <w:adjustRightInd w:val="0"/>
        <w:spacing w:before="120"/>
        <w:jc w:val="center"/>
        <w:rPr>
          <w:color w:val="000000"/>
          <w:sz w:val="28"/>
          <w:szCs w:val="28"/>
        </w:rPr>
      </w:pPr>
      <w:r w:rsidRPr="00D77EE3">
        <w:rPr>
          <w:color w:val="000000"/>
          <w:sz w:val="28"/>
          <w:szCs w:val="28"/>
        </w:rPr>
        <w:t>Рисунок 3.1 – Браковочная карта на вал</w:t>
      </w:r>
    </w:p>
    <w:p w:rsidR="009A0969" w:rsidRPr="00D77EE3" w:rsidRDefault="009A0969" w:rsidP="009A0969">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sz w:val="28"/>
          <w:szCs w:val="28"/>
        </w:rPr>
      </w:pPr>
      <w:r w:rsidRPr="00D77EE3">
        <w:rPr>
          <w:noProof/>
          <w:sz w:val="28"/>
          <w:szCs w:val="28"/>
        </w:rPr>
        <w:drawing>
          <wp:inline distT="0" distB="0" distL="0" distR="0">
            <wp:extent cx="3771900" cy="1816100"/>
            <wp:effectExtent l="19050" t="0" r="0" b="0"/>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srcRect/>
                    <a:stretch>
                      <a:fillRect/>
                    </a:stretch>
                  </pic:blipFill>
                  <pic:spPr bwMode="auto">
                    <a:xfrm>
                      <a:off x="0" y="0"/>
                      <a:ext cx="3771900" cy="1816100"/>
                    </a:xfrm>
                    <a:prstGeom prst="rect">
                      <a:avLst/>
                    </a:prstGeom>
                    <a:noFill/>
                    <a:ln w="9525">
                      <a:noFill/>
                      <a:miter lim="800000"/>
                      <a:headEnd/>
                      <a:tailEnd/>
                    </a:ln>
                  </pic:spPr>
                </pic:pic>
              </a:graphicData>
            </a:graphic>
          </wp:inline>
        </w:drawing>
      </w:r>
    </w:p>
    <w:p w:rsidR="009A0969" w:rsidRPr="00D77EE3" w:rsidRDefault="009A0969" w:rsidP="009A0969">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sz w:val="28"/>
          <w:szCs w:val="28"/>
        </w:rPr>
      </w:pPr>
    </w:p>
    <w:p w:rsidR="009A0969" w:rsidRPr="00D77EE3" w:rsidRDefault="009A0969" w:rsidP="009A0969">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color w:val="000000"/>
          <w:sz w:val="28"/>
          <w:szCs w:val="28"/>
        </w:rPr>
      </w:pPr>
      <w:r w:rsidRPr="00497E92">
        <w:rPr>
          <w:noProof/>
          <w:szCs w:val="28"/>
        </w:rPr>
        <w:drawing>
          <wp:inline distT="0" distB="0" distL="0" distR="0">
            <wp:extent cx="6019800" cy="2476500"/>
            <wp:effectExtent l="0" t="0" r="0" b="0"/>
            <wp:docPr id="5"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6019800" cy="2476500"/>
                    </a:xfrm>
                    <a:prstGeom prst="rect">
                      <a:avLst/>
                    </a:prstGeom>
                    <a:noFill/>
                    <a:ln w="9525">
                      <a:noFill/>
                      <a:miter lim="800000"/>
                      <a:headEnd/>
                      <a:tailEnd/>
                    </a:ln>
                  </pic:spPr>
                </pic:pic>
              </a:graphicData>
            </a:graphic>
          </wp:inline>
        </w:drawing>
      </w:r>
    </w:p>
    <w:p w:rsidR="009A0969" w:rsidRPr="00D77EE3" w:rsidRDefault="009A0969" w:rsidP="009A0969">
      <w:pPr>
        <w:shd w:val="clear" w:color="auto" w:fill="FFFFFF"/>
        <w:autoSpaceDE w:val="0"/>
        <w:autoSpaceDN w:val="0"/>
        <w:adjustRightInd w:val="0"/>
        <w:spacing w:before="120"/>
        <w:jc w:val="center"/>
        <w:rPr>
          <w:color w:val="000000"/>
          <w:sz w:val="28"/>
          <w:szCs w:val="28"/>
        </w:rPr>
      </w:pPr>
      <w:r w:rsidRPr="00D77EE3">
        <w:rPr>
          <w:color w:val="000000"/>
          <w:sz w:val="28"/>
          <w:szCs w:val="28"/>
        </w:rPr>
        <w:t xml:space="preserve">Рисунок 3.2 – Браковочная карта на цилиндрическую </w:t>
      </w:r>
    </w:p>
    <w:p w:rsidR="009A0969" w:rsidRPr="00D77EE3" w:rsidRDefault="009A0969" w:rsidP="009A0969">
      <w:pPr>
        <w:shd w:val="clear" w:color="auto" w:fill="FFFFFF"/>
        <w:autoSpaceDE w:val="0"/>
        <w:autoSpaceDN w:val="0"/>
        <w:adjustRightInd w:val="0"/>
        <w:jc w:val="center"/>
        <w:rPr>
          <w:color w:val="000000"/>
          <w:sz w:val="28"/>
          <w:szCs w:val="28"/>
        </w:rPr>
      </w:pPr>
      <w:r w:rsidRPr="00D77EE3">
        <w:rPr>
          <w:color w:val="000000"/>
          <w:sz w:val="28"/>
          <w:szCs w:val="28"/>
        </w:rPr>
        <w:t>прямозубую шестерню</w:t>
      </w:r>
    </w:p>
    <w:p w:rsidR="009A0969" w:rsidRPr="00D77EE3" w:rsidRDefault="009A0969" w:rsidP="009A0969">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color w:val="000000"/>
          <w:sz w:val="28"/>
          <w:szCs w:val="28"/>
        </w:rPr>
      </w:pPr>
      <w:r w:rsidRPr="00D77EE3">
        <w:rPr>
          <w:noProof/>
          <w:color w:val="000000"/>
          <w:sz w:val="28"/>
          <w:szCs w:val="28"/>
        </w:rPr>
        <w:lastRenderedPageBreak/>
        <w:drawing>
          <wp:inline distT="0" distB="0" distL="0" distR="0">
            <wp:extent cx="2933700" cy="2590800"/>
            <wp:effectExtent l="19050" t="0" r="0" b="0"/>
            <wp:docPr id="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srcRect b="16231"/>
                    <a:stretch>
                      <a:fillRect/>
                    </a:stretch>
                  </pic:blipFill>
                  <pic:spPr bwMode="auto">
                    <a:xfrm>
                      <a:off x="0" y="0"/>
                      <a:ext cx="2933700" cy="2590800"/>
                    </a:xfrm>
                    <a:prstGeom prst="rect">
                      <a:avLst/>
                    </a:prstGeom>
                    <a:noFill/>
                    <a:ln w="9525">
                      <a:noFill/>
                      <a:miter lim="800000"/>
                      <a:headEnd/>
                      <a:tailEnd/>
                    </a:ln>
                  </pic:spPr>
                </pic:pic>
              </a:graphicData>
            </a:graphic>
          </wp:inline>
        </w:drawing>
      </w:r>
    </w:p>
    <w:p w:rsidR="009A0969" w:rsidRPr="00D77EE3" w:rsidRDefault="009A0969" w:rsidP="009A0969">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color w:val="000000"/>
          <w:sz w:val="28"/>
          <w:szCs w:val="28"/>
        </w:rPr>
      </w:pPr>
    </w:p>
    <w:p w:rsidR="009A0969" w:rsidRPr="00D77EE3" w:rsidRDefault="009A0969" w:rsidP="009A0969">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color w:val="000000"/>
          <w:sz w:val="28"/>
          <w:szCs w:val="28"/>
        </w:rPr>
      </w:pPr>
      <w:r w:rsidRPr="00497E92">
        <w:rPr>
          <w:noProof/>
          <w:szCs w:val="28"/>
        </w:rPr>
        <w:drawing>
          <wp:inline distT="0" distB="0" distL="0" distR="0">
            <wp:extent cx="6019800" cy="3705225"/>
            <wp:effectExtent l="0" t="0" r="0" b="0"/>
            <wp:docPr id="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srcRect/>
                    <a:stretch>
                      <a:fillRect/>
                    </a:stretch>
                  </pic:blipFill>
                  <pic:spPr bwMode="auto">
                    <a:xfrm>
                      <a:off x="0" y="0"/>
                      <a:ext cx="6019800" cy="3705225"/>
                    </a:xfrm>
                    <a:prstGeom prst="rect">
                      <a:avLst/>
                    </a:prstGeom>
                    <a:noFill/>
                    <a:ln w="9525">
                      <a:noFill/>
                      <a:miter lim="800000"/>
                      <a:headEnd/>
                      <a:tailEnd/>
                    </a:ln>
                  </pic:spPr>
                </pic:pic>
              </a:graphicData>
            </a:graphic>
          </wp:inline>
        </w:drawing>
      </w:r>
    </w:p>
    <w:p w:rsidR="009A0969" w:rsidRPr="00D77EE3" w:rsidRDefault="009A0969" w:rsidP="009A0969">
      <w:pPr>
        <w:shd w:val="clear" w:color="auto" w:fill="FFFFFF"/>
        <w:autoSpaceDE w:val="0"/>
        <w:autoSpaceDN w:val="0"/>
        <w:adjustRightInd w:val="0"/>
        <w:spacing w:before="120"/>
        <w:jc w:val="center"/>
        <w:rPr>
          <w:color w:val="000000"/>
          <w:sz w:val="28"/>
          <w:szCs w:val="28"/>
        </w:rPr>
      </w:pPr>
      <w:r w:rsidRPr="00D77EE3">
        <w:rPr>
          <w:color w:val="000000"/>
          <w:sz w:val="28"/>
          <w:szCs w:val="28"/>
        </w:rPr>
        <w:t>Рисунок 3.3 – Браковочная карта на литые корпусные летали</w:t>
      </w:r>
    </w:p>
    <w:p w:rsidR="00497E92" w:rsidRPr="00D77EE3" w:rsidRDefault="00497E92" w:rsidP="00866607">
      <w:pPr>
        <w:shd w:val="clear" w:color="auto" w:fill="FFFFFF"/>
        <w:autoSpaceDE w:val="0"/>
        <w:autoSpaceDN w:val="0"/>
        <w:adjustRightInd w:val="0"/>
        <w:jc w:val="both"/>
        <w:rPr>
          <w:color w:val="000000"/>
          <w:sz w:val="28"/>
          <w:szCs w:val="28"/>
        </w:rPr>
      </w:pPr>
    </w:p>
    <w:p w:rsidR="00766010" w:rsidRPr="00D77EE3" w:rsidRDefault="00766010" w:rsidP="00766010">
      <w:pPr>
        <w:shd w:val="clear" w:color="auto" w:fill="FFFFFF"/>
        <w:autoSpaceDE w:val="0"/>
        <w:autoSpaceDN w:val="0"/>
        <w:adjustRightInd w:val="0"/>
        <w:ind w:firstLine="709"/>
        <w:jc w:val="both"/>
        <w:rPr>
          <w:sz w:val="28"/>
          <w:szCs w:val="28"/>
        </w:rPr>
      </w:pPr>
      <w:r w:rsidRPr="00D77EE3">
        <w:rPr>
          <w:color w:val="000000"/>
          <w:sz w:val="28"/>
          <w:szCs w:val="28"/>
        </w:rPr>
        <w:t>Контрольные операции проводят в определенном порядке. Вначале наружным осмотром проверяют общее со</w:t>
      </w:r>
      <w:r w:rsidR="00C759F4" w:rsidRPr="00D77EE3">
        <w:rPr>
          <w:color w:val="000000"/>
          <w:sz w:val="28"/>
          <w:szCs w:val="28"/>
        </w:rPr>
        <w:t>стояние дета</w:t>
      </w:r>
      <w:r w:rsidRPr="00D77EE3">
        <w:rPr>
          <w:color w:val="000000"/>
          <w:sz w:val="28"/>
          <w:szCs w:val="28"/>
        </w:rPr>
        <w:t>лей: при этом выявляют внешние повреждения: трещины, вмятины, пробоины, задиры и т. д. Затем при помощи мерительного инструмента в деталях контролируют размеры и проверяют отклонения от геометрической формы (прямолинейность, овальность, кручение и т. д.).</w:t>
      </w:r>
    </w:p>
    <w:p w:rsidR="00D801AF" w:rsidRPr="00D77EE3" w:rsidRDefault="00D801AF" w:rsidP="00D801AF">
      <w:pPr>
        <w:shd w:val="clear" w:color="auto" w:fill="FFFFFF"/>
        <w:autoSpaceDE w:val="0"/>
        <w:autoSpaceDN w:val="0"/>
        <w:adjustRightInd w:val="0"/>
        <w:ind w:firstLine="709"/>
        <w:jc w:val="both"/>
        <w:rPr>
          <w:sz w:val="28"/>
          <w:szCs w:val="28"/>
        </w:rPr>
      </w:pPr>
      <w:r w:rsidRPr="00D77EE3">
        <w:rPr>
          <w:color w:val="000000"/>
          <w:sz w:val="28"/>
          <w:szCs w:val="28"/>
        </w:rPr>
        <w:t>Определение скрытых неисправностей (потеря упругости пружин и т. п.) в деталях производят при помощи специальных приборов и приспособлений.</w:t>
      </w:r>
    </w:p>
    <w:p w:rsidR="00D801AF" w:rsidRPr="00D77EE3" w:rsidRDefault="00D801AF" w:rsidP="00D801AF">
      <w:pPr>
        <w:shd w:val="clear" w:color="auto" w:fill="FFFFFF"/>
        <w:autoSpaceDE w:val="0"/>
        <w:autoSpaceDN w:val="0"/>
        <w:adjustRightInd w:val="0"/>
        <w:ind w:firstLine="709"/>
        <w:jc w:val="both"/>
        <w:rPr>
          <w:sz w:val="28"/>
          <w:szCs w:val="28"/>
        </w:rPr>
      </w:pPr>
      <w:r w:rsidRPr="00D77EE3">
        <w:rPr>
          <w:color w:val="000000"/>
          <w:sz w:val="28"/>
          <w:szCs w:val="28"/>
        </w:rPr>
        <w:t xml:space="preserve">Общими неисправностями деталей шестеренчатой группы могут быть: износы зубьев по толщине и длине, </w:t>
      </w:r>
      <w:proofErr w:type="spellStart"/>
      <w:r w:rsidRPr="00D77EE3">
        <w:rPr>
          <w:color w:val="000000"/>
          <w:sz w:val="28"/>
          <w:szCs w:val="28"/>
        </w:rPr>
        <w:t>выкрашивание</w:t>
      </w:r>
      <w:proofErr w:type="spellEnd"/>
      <w:r w:rsidRPr="00D77EE3">
        <w:rPr>
          <w:color w:val="000000"/>
          <w:sz w:val="28"/>
          <w:szCs w:val="28"/>
        </w:rPr>
        <w:t xml:space="preserve"> закаленной или цементированной рабочей поверхности зубьев, ступенчатая выработка, появление ракови</w:t>
      </w:r>
      <w:r w:rsidRPr="00D77EE3">
        <w:rPr>
          <w:color w:val="000000"/>
          <w:sz w:val="28"/>
          <w:szCs w:val="28"/>
        </w:rPr>
        <w:lastRenderedPageBreak/>
        <w:t xml:space="preserve">стой сыпи на рабочих поверхностях зубьев. Характерными неисправностями для зубчатых колес являются также наличие трещин, изломов в зубьях и ступицах, износ и забоины шпоночных или шлицевых пазов и </w:t>
      </w:r>
      <w:proofErr w:type="spellStart"/>
      <w:r w:rsidRPr="00D77EE3">
        <w:rPr>
          <w:color w:val="000000"/>
          <w:sz w:val="28"/>
          <w:szCs w:val="28"/>
        </w:rPr>
        <w:t>резьб</w:t>
      </w:r>
      <w:proofErr w:type="spellEnd"/>
      <w:r w:rsidRPr="00D77EE3">
        <w:rPr>
          <w:color w:val="000000"/>
          <w:sz w:val="28"/>
          <w:szCs w:val="28"/>
        </w:rPr>
        <w:t>.</w:t>
      </w:r>
    </w:p>
    <w:p w:rsidR="00D801AF" w:rsidRPr="00D77EE3" w:rsidRDefault="00D801AF" w:rsidP="00D801AF">
      <w:pPr>
        <w:shd w:val="clear" w:color="auto" w:fill="FFFFFF"/>
        <w:autoSpaceDE w:val="0"/>
        <w:autoSpaceDN w:val="0"/>
        <w:adjustRightInd w:val="0"/>
        <w:ind w:firstLine="709"/>
        <w:jc w:val="both"/>
        <w:rPr>
          <w:sz w:val="28"/>
          <w:szCs w:val="28"/>
        </w:rPr>
      </w:pPr>
      <w:r w:rsidRPr="00D77EE3">
        <w:rPr>
          <w:color w:val="000000"/>
          <w:sz w:val="28"/>
          <w:szCs w:val="28"/>
        </w:rPr>
        <w:t xml:space="preserve">Износ зубьев по толщине проверяют </w:t>
      </w:r>
      <w:proofErr w:type="spellStart"/>
      <w:r w:rsidRPr="00D77EE3">
        <w:rPr>
          <w:color w:val="000000"/>
          <w:sz w:val="28"/>
          <w:szCs w:val="28"/>
        </w:rPr>
        <w:t>штангензубомерами</w:t>
      </w:r>
      <w:proofErr w:type="spellEnd"/>
      <w:r w:rsidRPr="00D77EE3">
        <w:rPr>
          <w:color w:val="000000"/>
          <w:sz w:val="28"/>
          <w:szCs w:val="28"/>
        </w:rPr>
        <w:t xml:space="preserve"> или специальными шаблонами (блочными скобами), по длине </w:t>
      </w:r>
      <w:r w:rsidR="00B975CD">
        <w:rPr>
          <w:color w:val="000000"/>
          <w:sz w:val="28"/>
          <w:szCs w:val="28"/>
        </w:rPr>
        <w:t>–</w:t>
      </w:r>
      <w:r w:rsidRPr="00D77EE3">
        <w:rPr>
          <w:color w:val="000000"/>
          <w:sz w:val="28"/>
          <w:szCs w:val="28"/>
        </w:rPr>
        <w:t xml:space="preserve"> линейкой. В зубчатых колесах при отсутствии видимого брака в зубьях инструментами проверяют только три зуба, расположенных относительно друг друга под углом 120°.</w:t>
      </w:r>
    </w:p>
    <w:p w:rsidR="00D801AF" w:rsidRPr="00D77EE3" w:rsidRDefault="00D801AF" w:rsidP="00D801AF">
      <w:pPr>
        <w:ind w:firstLine="709"/>
        <w:jc w:val="both"/>
        <w:rPr>
          <w:color w:val="000000"/>
          <w:sz w:val="28"/>
          <w:szCs w:val="28"/>
        </w:rPr>
      </w:pPr>
      <w:r w:rsidRPr="00D77EE3">
        <w:rPr>
          <w:color w:val="000000"/>
          <w:sz w:val="28"/>
          <w:szCs w:val="28"/>
        </w:rPr>
        <w:t>Контроль шпоночных канавок и шлицевых пазов по ширине производят листовыми пробками, шаблонами и штангенциркулями. Диаметральные размеры шпоночных и шлицевых пазов проверяют скобами или штангенциркулями.</w:t>
      </w:r>
    </w:p>
    <w:p w:rsidR="00D31286" w:rsidRPr="00D77EE3" w:rsidRDefault="00D31286" w:rsidP="00D31286">
      <w:pPr>
        <w:shd w:val="clear" w:color="auto" w:fill="FFFFFF"/>
        <w:autoSpaceDE w:val="0"/>
        <w:autoSpaceDN w:val="0"/>
        <w:adjustRightInd w:val="0"/>
        <w:ind w:firstLine="709"/>
        <w:jc w:val="both"/>
        <w:rPr>
          <w:sz w:val="28"/>
          <w:szCs w:val="28"/>
        </w:rPr>
      </w:pPr>
      <w:r w:rsidRPr="00D77EE3">
        <w:rPr>
          <w:color w:val="000000"/>
          <w:sz w:val="28"/>
          <w:szCs w:val="28"/>
        </w:rPr>
        <w:t xml:space="preserve">Скобами, пробками или универсальным мерительным инструментом проверяют все посадочные места зубчатых колес. Ступенчатость выработки, трещины, изломы, </w:t>
      </w:r>
      <w:proofErr w:type="spellStart"/>
      <w:r w:rsidRPr="00D77EE3">
        <w:rPr>
          <w:color w:val="000000"/>
          <w:sz w:val="28"/>
          <w:szCs w:val="28"/>
        </w:rPr>
        <w:t>выкрашивания</w:t>
      </w:r>
      <w:proofErr w:type="spellEnd"/>
      <w:r w:rsidRPr="00D77EE3">
        <w:rPr>
          <w:color w:val="000000"/>
          <w:sz w:val="28"/>
          <w:szCs w:val="28"/>
        </w:rPr>
        <w:t xml:space="preserve"> и другие неисправности выявляют наружным осмотром.</w:t>
      </w:r>
    </w:p>
    <w:p w:rsidR="00D31286" w:rsidRPr="00D77EE3" w:rsidRDefault="00D31286" w:rsidP="00D31286">
      <w:pPr>
        <w:ind w:firstLine="709"/>
        <w:jc w:val="both"/>
        <w:rPr>
          <w:color w:val="000000"/>
          <w:sz w:val="28"/>
          <w:szCs w:val="28"/>
        </w:rPr>
      </w:pPr>
      <w:r w:rsidRPr="00D77EE3">
        <w:rPr>
          <w:color w:val="000000"/>
          <w:sz w:val="28"/>
          <w:szCs w:val="28"/>
        </w:rPr>
        <w:t>Контроль валов, бывших в работе, чаще всего сводится к выявлению следующих неисправностей: износов опорных поверхностей, шлицев, шпоночных канавок, забоин в резьбовых отверстиях, трещин и явлений остаточных деформаций кручения, прогибов.</w:t>
      </w:r>
    </w:p>
    <w:p w:rsidR="00D31286" w:rsidRPr="00D77EE3" w:rsidRDefault="00D31286" w:rsidP="00D31286">
      <w:pPr>
        <w:shd w:val="clear" w:color="auto" w:fill="FFFFFF"/>
        <w:autoSpaceDE w:val="0"/>
        <w:autoSpaceDN w:val="0"/>
        <w:adjustRightInd w:val="0"/>
        <w:ind w:firstLine="709"/>
        <w:jc w:val="both"/>
        <w:rPr>
          <w:sz w:val="28"/>
          <w:szCs w:val="28"/>
        </w:rPr>
      </w:pPr>
      <w:r w:rsidRPr="00D77EE3">
        <w:rPr>
          <w:color w:val="000000"/>
          <w:sz w:val="28"/>
          <w:szCs w:val="28"/>
        </w:rPr>
        <w:t>Износ посадочных мест, как правило, вызывает не только уменьшение их размеров, но и искажение формы. Поэтому при помощи микрометров, индикаторов или скоб в нескольких местах проверяют размеры посадочных шеек и отверстий.</w:t>
      </w:r>
    </w:p>
    <w:p w:rsidR="00D31286" w:rsidRPr="00D77EE3" w:rsidRDefault="00D31286" w:rsidP="00D31286">
      <w:pPr>
        <w:ind w:firstLine="709"/>
        <w:jc w:val="both"/>
        <w:rPr>
          <w:color w:val="000000"/>
          <w:sz w:val="28"/>
          <w:szCs w:val="28"/>
        </w:rPr>
      </w:pPr>
      <w:r w:rsidRPr="00D77EE3">
        <w:rPr>
          <w:color w:val="000000"/>
          <w:sz w:val="28"/>
          <w:szCs w:val="28"/>
        </w:rPr>
        <w:t>Чтобы установить овальность посадочных мест, их замеряют в двух взаимно</w:t>
      </w:r>
      <w:r w:rsidR="00B975CD">
        <w:rPr>
          <w:color w:val="000000"/>
          <w:sz w:val="28"/>
          <w:szCs w:val="28"/>
        </w:rPr>
        <w:t>–</w:t>
      </w:r>
      <w:r w:rsidRPr="00D77EE3">
        <w:rPr>
          <w:color w:val="000000"/>
          <w:sz w:val="28"/>
          <w:szCs w:val="28"/>
        </w:rPr>
        <w:t>перпендикулярных плоскостях. По разности показаний определяют величину овальности. Конусность определяют путем контроля размеров изделия по длине в нескольких местах. Прогиб валов проверяют при помощи индикатора при установке валов в центре.</w:t>
      </w:r>
    </w:p>
    <w:p w:rsidR="001F7D10" w:rsidRPr="00D77EE3" w:rsidRDefault="001F7D10" w:rsidP="001F7D10">
      <w:pPr>
        <w:ind w:firstLine="709"/>
        <w:jc w:val="both"/>
        <w:rPr>
          <w:color w:val="000000"/>
          <w:sz w:val="28"/>
          <w:szCs w:val="28"/>
        </w:rPr>
      </w:pPr>
      <w:r w:rsidRPr="00D77EE3">
        <w:rPr>
          <w:color w:val="000000"/>
          <w:sz w:val="28"/>
          <w:szCs w:val="28"/>
        </w:rPr>
        <w:t>Контроль подшипников качения сводится к наруж</w:t>
      </w:r>
      <w:r w:rsidRPr="00D77EE3">
        <w:rPr>
          <w:color w:val="000000"/>
          <w:sz w:val="28"/>
          <w:szCs w:val="28"/>
        </w:rPr>
        <w:softHyphen/>
        <w:t xml:space="preserve">ному осмотру и проверке их радиальных и осевых зазоров. При наружном осмотре проверяют состояние колец, беговых дорожек, шариков или роликов. Наиболее характерными неисправностями в подшипниках являются: наличие трещин, цветов побежалости, следов защемления, </w:t>
      </w:r>
      <w:proofErr w:type="spellStart"/>
      <w:r w:rsidRPr="00D77EE3">
        <w:rPr>
          <w:color w:val="000000"/>
          <w:sz w:val="28"/>
          <w:szCs w:val="28"/>
        </w:rPr>
        <w:t>выкрашивания</w:t>
      </w:r>
      <w:proofErr w:type="spellEnd"/>
      <w:r w:rsidRPr="00D77EE3">
        <w:rPr>
          <w:color w:val="000000"/>
          <w:sz w:val="28"/>
          <w:szCs w:val="28"/>
        </w:rPr>
        <w:t xml:space="preserve">, отслаивания, шелушения, раковин, царапин или глубоких </w:t>
      </w:r>
      <w:r w:rsidR="006C3CA9" w:rsidRPr="00D77EE3">
        <w:rPr>
          <w:color w:val="000000"/>
          <w:sz w:val="28"/>
          <w:szCs w:val="28"/>
        </w:rPr>
        <w:t>рисок на беговых дорожках, шари</w:t>
      </w:r>
      <w:r w:rsidRPr="00D77EE3">
        <w:rPr>
          <w:color w:val="000000"/>
          <w:sz w:val="28"/>
          <w:szCs w:val="28"/>
        </w:rPr>
        <w:t xml:space="preserve">ках, роликах, надломов и сквозных трещин в сепараторах. </w:t>
      </w:r>
    </w:p>
    <w:p w:rsidR="001F7D10" w:rsidRPr="00D77EE3" w:rsidRDefault="001F7D10" w:rsidP="001F7D10">
      <w:pPr>
        <w:ind w:firstLine="709"/>
        <w:jc w:val="both"/>
        <w:rPr>
          <w:color w:val="000000"/>
          <w:sz w:val="28"/>
          <w:szCs w:val="28"/>
        </w:rPr>
      </w:pPr>
      <w:r w:rsidRPr="00D77EE3">
        <w:rPr>
          <w:color w:val="000000"/>
          <w:sz w:val="28"/>
          <w:szCs w:val="28"/>
        </w:rPr>
        <w:t>Предварительный контроль зазоров в подшипниках осу</w:t>
      </w:r>
      <w:r w:rsidR="00454E00" w:rsidRPr="00D77EE3">
        <w:rPr>
          <w:color w:val="000000"/>
          <w:sz w:val="28"/>
          <w:szCs w:val="28"/>
        </w:rPr>
        <w:t>ществ</w:t>
      </w:r>
      <w:r w:rsidRPr="00D77EE3">
        <w:rPr>
          <w:color w:val="000000"/>
          <w:sz w:val="28"/>
          <w:szCs w:val="28"/>
        </w:rPr>
        <w:t>ляют путем проверки их шума при работе и легкости вращения от руки.</w:t>
      </w:r>
    </w:p>
    <w:p w:rsidR="001F7D10" w:rsidRPr="00D77EE3" w:rsidRDefault="001F7D10" w:rsidP="001F7D10">
      <w:pPr>
        <w:shd w:val="clear" w:color="auto" w:fill="FFFFFF"/>
        <w:autoSpaceDE w:val="0"/>
        <w:autoSpaceDN w:val="0"/>
        <w:adjustRightInd w:val="0"/>
        <w:ind w:firstLine="709"/>
        <w:jc w:val="both"/>
        <w:rPr>
          <w:sz w:val="28"/>
          <w:szCs w:val="28"/>
        </w:rPr>
      </w:pPr>
      <w:r w:rsidRPr="00D77EE3">
        <w:rPr>
          <w:color w:val="000000"/>
          <w:sz w:val="28"/>
          <w:szCs w:val="28"/>
        </w:rPr>
        <w:t>При вращении подшипника от руки он должен иметь легкий ход без заеданий, а шум его должен быть небольшим.</w:t>
      </w:r>
    </w:p>
    <w:p w:rsidR="001F7D10" w:rsidRPr="00D77EE3" w:rsidRDefault="00454E00" w:rsidP="001F7D10">
      <w:pPr>
        <w:shd w:val="clear" w:color="auto" w:fill="FFFFFF"/>
        <w:autoSpaceDE w:val="0"/>
        <w:autoSpaceDN w:val="0"/>
        <w:adjustRightInd w:val="0"/>
        <w:ind w:firstLine="709"/>
        <w:jc w:val="both"/>
        <w:rPr>
          <w:sz w:val="28"/>
          <w:szCs w:val="28"/>
        </w:rPr>
      </w:pPr>
      <w:r w:rsidRPr="00D77EE3">
        <w:rPr>
          <w:color w:val="000000"/>
          <w:sz w:val="28"/>
          <w:szCs w:val="28"/>
        </w:rPr>
        <w:t>Для того чтобы избежать воз</w:t>
      </w:r>
      <w:r w:rsidR="001F7D10" w:rsidRPr="00D77EE3">
        <w:rPr>
          <w:color w:val="000000"/>
          <w:sz w:val="28"/>
          <w:szCs w:val="28"/>
        </w:rPr>
        <w:t>можных ошибок или уменьшить их, работу проверяемых подшипников следует сравни</w:t>
      </w:r>
      <w:r w:rsidRPr="00D77EE3">
        <w:rPr>
          <w:color w:val="000000"/>
          <w:sz w:val="28"/>
          <w:szCs w:val="28"/>
        </w:rPr>
        <w:t>вать с работой эталонных (точно изготовленных об</w:t>
      </w:r>
      <w:r w:rsidR="001F7D10" w:rsidRPr="00D77EE3">
        <w:rPr>
          <w:color w:val="000000"/>
          <w:sz w:val="28"/>
          <w:szCs w:val="28"/>
        </w:rPr>
        <w:t>разцов) подшипников. Фактические зазоры в подшипниках определяют на специ</w:t>
      </w:r>
      <w:r w:rsidRPr="00D77EE3">
        <w:rPr>
          <w:color w:val="000000"/>
          <w:sz w:val="28"/>
          <w:szCs w:val="28"/>
        </w:rPr>
        <w:t xml:space="preserve">альных </w:t>
      </w:r>
      <w:r w:rsidR="001F7D10" w:rsidRPr="00D77EE3">
        <w:rPr>
          <w:color w:val="000000"/>
          <w:sz w:val="28"/>
          <w:szCs w:val="28"/>
        </w:rPr>
        <w:t>приспособлениях.</w:t>
      </w:r>
    </w:p>
    <w:p w:rsidR="001F7D10" w:rsidRPr="00D77EE3" w:rsidRDefault="001F7D10" w:rsidP="001F7D10">
      <w:pPr>
        <w:ind w:firstLine="709"/>
        <w:jc w:val="both"/>
        <w:rPr>
          <w:color w:val="000000"/>
          <w:sz w:val="28"/>
          <w:szCs w:val="28"/>
        </w:rPr>
      </w:pPr>
      <w:r w:rsidRPr="00D77EE3">
        <w:rPr>
          <w:color w:val="000000"/>
          <w:sz w:val="28"/>
          <w:szCs w:val="28"/>
        </w:rPr>
        <w:t>При определении осевых зазоров в</w:t>
      </w:r>
      <w:r w:rsidR="00262972" w:rsidRPr="00D77EE3">
        <w:rPr>
          <w:color w:val="000000"/>
          <w:sz w:val="28"/>
          <w:szCs w:val="28"/>
        </w:rPr>
        <w:t>нутреннее кольцо подшипника мон</w:t>
      </w:r>
      <w:r w:rsidRPr="00D77EE3">
        <w:rPr>
          <w:color w:val="000000"/>
          <w:sz w:val="28"/>
          <w:szCs w:val="28"/>
        </w:rPr>
        <w:t xml:space="preserve">тируют на </w:t>
      </w:r>
      <w:r w:rsidR="00262972" w:rsidRPr="00D77EE3">
        <w:rPr>
          <w:color w:val="000000"/>
          <w:sz w:val="28"/>
          <w:szCs w:val="28"/>
        </w:rPr>
        <w:t xml:space="preserve">подвижную оправку, а наружное устанавливают на </w:t>
      </w:r>
      <w:r w:rsidRPr="00D77EE3">
        <w:rPr>
          <w:color w:val="000000"/>
          <w:sz w:val="28"/>
          <w:szCs w:val="28"/>
        </w:rPr>
        <w:t>неподвижный корпус приспособления. После закрепления наружного кольца на корпусе в</w:t>
      </w:r>
      <w:r w:rsidR="00262972" w:rsidRPr="00D77EE3">
        <w:rPr>
          <w:color w:val="000000"/>
          <w:sz w:val="28"/>
          <w:szCs w:val="28"/>
        </w:rPr>
        <w:t>нутреннее кольцо вместе с оправ</w:t>
      </w:r>
      <w:r w:rsidRPr="00D77EE3">
        <w:rPr>
          <w:color w:val="000000"/>
          <w:sz w:val="28"/>
          <w:szCs w:val="28"/>
        </w:rPr>
        <w:t xml:space="preserve">кой перемещают в нижнее и верхнее предельные </w:t>
      </w:r>
      <w:r w:rsidRPr="00D77EE3">
        <w:rPr>
          <w:color w:val="000000"/>
          <w:sz w:val="28"/>
          <w:szCs w:val="28"/>
        </w:rPr>
        <w:lastRenderedPageBreak/>
        <w:t xml:space="preserve">положения. По получаемым показаниям на индикаторе находят величину зазора. Перемещение кольца в нижнее положение осуществляется за счет установки на него груза </w:t>
      </w:r>
      <w:r w:rsidRPr="00D77EE3">
        <w:rPr>
          <w:i/>
          <w:color w:val="000000"/>
          <w:sz w:val="28"/>
          <w:szCs w:val="28"/>
        </w:rPr>
        <w:t>Р</w:t>
      </w:r>
      <w:r w:rsidR="00262972" w:rsidRPr="00D77EE3">
        <w:rPr>
          <w:color w:val="000000"/>
          <w:sz w:val="28"/>
          <w:szCs w:val="28"/>
        </w:rPr>
        <w:t xml:space="preserve">, в верхнее </w:t>
      </w:r>
      <w:r w:rsidR="00B975CD">
        <w:rPr>
          <w:color w:val="000000"/>
          <w:sz w:val="28"/>
          <w:szCs w:val="28"/>
        </w:rPr>
        <w:t>–</w:t>
      </w:r>
      <w:r w:rsidR="00262972" w:rsidRPr="00D77EE3">
        <w:rPr>
          <w:color w:val="000000"/>
          <w:sz w:val="28"/>
          <w:szCs w:val="28"/>
        </w:rPr>
        <w:t xml:space="preserve"> под действием пружи</w:t>
      </w:r>
      <w:r w:rsidRPr="00D77EE3">
        <w:rPr>
          <w:color w:val="000000"/>
          <w:sz w:val="28"/>
          <w:szCs w:val="28"/>
        </w:rPr>
        <w:t>ны приспособления.</w:t>
      </w:r>
    </w:p>
    <w:p w:rsidR="001F7D10" w:rsidRPr="00D77EE3" w:rsidRDefault="001F7D10" w:rsidP="001F7D10">
      <w:pPr>
        <w:shd w:val="clear" w:color="auto" w:fill="FFFFFF"/>
        <w:autoSpaceDE w:val="0"/>
        <w:autoSpaceDN w:val="0"/>
        <w:adjustRightInd w:val="0"/>
        <w:ind w:firstLine="709"/>
        <w:jc w:val="both"/>
        <w:rPr>
          <w:sz w:val="28"/>
          <w:szCs w:val="28"/>
        </w:rPr>
      </w:pPr>
      <w:r w:rsidRPr="00D77EE3">
        <w:rPr>
          <w:color w:val="000000"/>
          <w:sz w:val="28"/>
          <w:szCs w:val="28"/>
        </w:rPr>
        <w:t>Перед проверкой радиальн</w:t>
      </w:r>
      <w:r w:rsidR="00262972" w:rsidRPr="00D77EE3">
        <w:rPr>
          <w:color w:val="000000"/>
          <w:sz w:val="28"/>
          <w:szCs w:val="28"/>
        </w:rPr>
        <w:t>ого зазора на приспособлении за</w:t>
      </w:r>
      <w:r w:rsidRPr="00D77EE3">
        <w:rPr>
          <w:color w:val="000000"/>
          <w:sz w:val="28"/>
          <w:szCs w:val="28"/>
        </w:rPr>
        <w:t>крепляют внутреннее кольцо подшипника, а ножку индикатора, закрепленного в штативе, подводят к наружному кольцу.</w:t>
      </w:r>
    </w:p>
    <w:p w:rsidR="001F7D10" w:rsidRPr="00D77EE3" w:rsidRDefault="00262972" w:rsidP="001F7D10">
      <w:pPr>
        <w:shd w:val="clear" w:color="auto" w:fill="FFFFFF"/>
        <w:autoSpaceDE w:val="0"/>
        <w:autoSpaceDN w:val="0"/>
        <w:adjustRightInd w:val="0"/>
        <w:ind w:firstLine="709"/>
        <w:jc w:val="both"/>
        <w:rPr>
          <w:sz w:val="28"/>
          <w:szCs w:val="28"/>
        </w:rPr>
      </w:pPr>
      <w:r w:rsidRPr="00D77EE3">
        <w:rPr>
          <w:color w:val="000000"/>
          <w:sz w:val="28"/>
          <w:szCs w:val="28"/>
        </w:rPr>
        <w:t>Зазор определяют по отклонениям стрелки индикатора, которые появляются при перемеще</w:t>
      </w:r>
      <w:r w:rsidR="001F7D10" w:rsidRPr="00D77EE3">
        <w:rPr>
          <w:color w:val="000000"/>
          <w:sz w:val="28"/>
          <w:szCs w:val="28"/>
        </w:rPr>
        <w:t xml:space="preserve">нии </w:t>
      </w:r>
      <w:r w:rsidRPr="00D77EE3">
        <w:rPr>
          <w:color w:val="000000"/>
          <w:sz w:val="28"/>
          <w:szCs w:val="28"/>
        </w:rPr>
        <w:t>наружного кольца подшипни</w:t>
      </w:r>
      <w:r w:rsidR="001F7D10" w:rsidRPr="00D77EE3">
        <w:rPr>
          <w:color w:val="000000"/>
          <w:sz w:val="28"/>
          <w:szCs w:val="28"/>
        </w:rPr>
        <w:t>ка в горизонтальной плоскости в предельные положения в сторо</w:t>
      </w:r>
      <w:r w:rsidRPr="00D77EE3">
        <w:rPr>
          <w:color w:val="000000"/>
          <w:sz w:val="28"/>
          <w:szCs w:val="28"/>
        </w:rPr>
        <w:t>ну ножки и в противоположном на</w:t>
      </w:r>
      <w:r w:rsidR="001F7D10" w:rsidRPr="00D77EE3">
        <w:rPr>
          <w:color w:val="000000"/>
          <w:sz w:val="28"/>
          <w:szCs w:val="28"/>
        </w:rPr>
        <w:t>правлении.</w:t>
      </w:r>
    </w:p>
    <w:p w:rsidR="001F7D10" w:rsidRPr="00D77EE3" w:rsidRDefault="001F7D10" w:rsidP="001F7D10">
      <w:pPr>
        <w:shd w:val="clear" w:color="auto" w:fill="FFFFFF"/>
        <w:autoSpaceDE w:val="0"/>
        <w:autoSpaceDN w:val="0"/>
        <w:adjustRightInd w:val="0"/>
        <w:ind w:firstLine="709"/>
        <w:jc w:val="both"/>
        <w:rPr>
          <w:sz w:val="28"/>
          <w:szCs w:val="28"/>
        </w:rPr>
      </w:pPr>
      <w:r w:rsidRPr="00D77EE3">
        <w:rPr>
          <w:color w:val="000000"/>
          <w:sz w:val="28"/>
          <w:szCs w:val="28"/>
        </w:rPr>
        <w:t>В сферических радиальных роликоподшипниках и роли</w:t>
      </w:r>
      <w:r w:rsidR="00262972" w:rsidRPr="00D77EE3">
        <w:rPr>
          <w:color w:val="000000"/>
          <w:sz w:val="28"/>
          <w:szCs w:val="28"/>
        </w:rPr>
        <w:t>ко</w:t>
      </w:r>
      <w:r w:rsidRPr="00D77EE3">
        <w:rPr>
          <w:color w:val="000000"/>
          <w:sz w:val="28"/>
          <w:szCs w:val="28"/>
        </w:rPr>
        <w:t>подшипниках с цилиндрическими роликами, не имеющих бортов на наружном кольц</w:t>
      </w:r>
      <w:r w:rsidR="00262972" w:rsidRPr="00D77EE3">
        <w:rPr>
          <w:color w:val="000000"/>
          <w:sz w:val="28"/>
          <w:szCs w:val="28"/>
        </w:rPr>
        <w:t>е, радиальные за</w:t>
      </w:r>
      <w:r w:rsidRPr="00D77EE3">
        <w:rPr>
          <w:color w:val="000000"/>
          <w:sz w:val="28"/>
          <w:szCs w:val="28"/>
        </w:rPr>
        <w:t>зоры можно прове</w:t>
      </w:r>
      <w:r w:rsidR="00262972" w:rsidRPr="00D77EE3">
        <w:rPr>
          <w:color w:val="000000"/>
          <w:sz w:val="28"/>
          <w:szCs w:val="28"/>
        </w:rPr>
        <w:t>рять при помо</w:t>
      </w:r>
      <w:r w:rsidRPr="00D77EE3">
        <w:rPr>
          <w:color w:val="000000"/>
          <w:sz w:val="28"/>
          <w:szCs w:val="28"/>
        </w:rPr>
        <w:t>щи щупов. Для этого подшипник устанавливают в вертикально</w:t>
      </w:r>
      <w:r w:rsidR="00262972" w:rsidRPr="00D77EE3">
        <w:rPr>
          <w:color w:val="000000"/>
          <w:sz w:val="28"/>
          <w:szCs w:val="28"/>
        </w:rPr>
        <w:t>е положение, а его ролики прижимают торцами к бурту внутрен</w:t>
      </w:r>
      <w:r w:rsidRPr="00D77EE3">
        <w:rPr>
          <w:color w:val="000000"/>
          <w:sz w:val="28"/>
          <w:szCs w:val="28"/>
        </w:rPr>
        <w:t>него кольца.</w:t>
      </w:r>
    </w:p>
    <w:p w:rsidR="001F7D10" w:rsidRPr="00D77EE3" w:rsidRDefault="00262972" w:rsidP="001F7D10">
      <w:pPr>
        <w:shd w:val="clear" w:color="auto" w:fill="FFFFFF"/>
        <w:autoSpaceDE w:val="0"/>
        <w:autoSpaceDN w:val="0"/>
        <w:adjustRightInd w:val="0"/>
        <w:ind w:firstLine="709"/>
        <w:jc w:val="both"/>
        <w:rPr>
          <w:sz w:val="28"/>
          <w:szCs w:val="28"/>
        </w:rPr>
      </w:pPr>
      <w:r w:rsidRPr="00D77EE3">
        <w:rPr>
          <w:color w:val="000000"/>
          <w:sz w:val="28"/>
          <w:szCs w:val="28"/>
        </w:rPr>
        <w:t xml:space="preserve">Величину зазора </w:t>
      </w:r>
      <w:r w:rsidR="001F7D10" w:rsidRPr="00D77EE3">
        <w:rPr>
          <w:color w:val="000000"/>
          <w:sz w:val="28"/>
          <w:szCs w:val="28"/>
        </w:rPr>
        <w:t>определя</w:t>
      </w:r>
      <w:r w:rsidRPr="00D77EE3">
        <w:rPr>
          <w:color w:val="000000"/>
          <w:sz w:val="28"/>
          <w:szCs w:val="28"/>
        </w:rPr>
        <w:t>ют по значению наибольшей толщи</w:t>
      </w:r>
      <w:r w:rsidR="001F7D10" w:rsidRPr="00D77EE3">
        <w:rPr>
          <w:color w:val="000000"/>
          <w:sz w:val="28"/>
          <w:szCs w:val="28"/>
        </w:rPr>
        <w:t>ны пластины щупа, введенной между верхним р</w:t>
      </w:r>
      <w:r w:rsidRPr="00D77EE3">
        <w:rPr>
          <w:color w:val="000000"/>
          <w:sz w:val="28"/>
          <w:szCs w:val="28"/>
        </w:rPr>
        <w:t>оликом и рабочей поверхностью н</w:t>
      </w:r>
      <w:r w:rsidR="001F7D10" w:rsidRPr="00D77EE3">
        <w:rPr>
          <w:color w:val="000000"/>
          <w:sz w:val="28"/>
          <w:szCs w:val="28"/>
        </w:rPr>
        <w:t>аружного кольца.</w:t>
      </w:r>
    </w:p>
    <w:p w:rsidR="001F7D10" w:rsidRPr="00D77EE3" w:rsidRDefault="001F7D10" w:rsidP="001F7D10">
      <w:pPr>
        <w:ind w:firstLine="709"/>
        <w:jc w:val="both"/>
        <w:rPr>
          <w:color w:val="000000"/>
          <w:sz w:val="28"/>
          <w:szCs w:val="28"/>
        </w:rPr>
      </w:pPr>
      <w:r w:rsidRPr="00D77EE3">
        <w:rPr>
          <w:color w:val="000000"/>
          <w:sz w:val="28"/>
          <w:szCs w:val="28"/>
        </w:rPr>
        <w:t>Контроль пружин сводится к проверке в них явлений остаточных дефор</w:t>
      </w:r>
      <w:r w:rsidR="00262972" w:rsidRPr="00D77EE3">
        <w:rPr>
          <w:color w:val="000000"/>
          <w:sz w:val="28"/>
          <w:szCs w:val="28"/>
        </w:rPr>
        <w:t>маций. При появлении в пружинах указанных явлений их упру</w:t>
      </w:r>
      <w:r w:rsidRPr="00D77EE3">
        <w:rPr>
          <w:color w:val="000000"/>
          <w:sz w:val="28"/>
          <w:szCs w:val="28"/>
        </w:rPr>
        <w:t>гость и линейные размеры по сравнению с ранее заданными изм</w:t>
      </w:r>
      <w:r w:rsidR="00262972" w:rsidRPr="00D77EE3">
        <w:rPr>
          <w:color w:val="000000"/>
          <w:sz w:val="28"/>
          <w:szCs w:val="28"/>
        </w:rPr>
        <w:t>еняются и пружи</w:t>
      </w:r>
      <w:r w:rsidRPr="00D77EE3">
        <w:rPr>
          <w:color w:val="000000"/>
          <w:sz w:val="28"/>
          <w:szCs w:val="28"/>
        </w:rPr>
        <w:t>ны теряют присущие им качества. Длину пружин проверя</w:t>
      </w:r>
      <w:r w:rsidR="00262972" w:rsidRPr="00D77EE3">
        <w:rPr>
          <w:color w:val="000000"/>
          <w:sz w:val="28"/>
          <w:szCs w:val="28"/>
        </w:rPr>
        <w:t>ют штангенциркулем, уп</w:t>
      </w:r>
      <w:r w:rsidR="00262972" w:rsidRPr="00D77EE3">
        <w:rPr>
          <w:color w:val="000000"/>
          <w:sz w:val="28"/>
          <w:szCs w:val="28"/>
        </w:rPr>
        <w:softHyphen/>
        <w:t xml:space="preserve">ругость </w:t>
      </w:r>
      <w:r w:rsidR="00B975CD">
        <w:rPr>
          <w:color w:val="000000"/>
          <w:sz w:val="28"/>
          <w:szCs w:val="28"/>
        </w:rPr>
        <w:t>–</w:t>
      </w:r>
      <w:r w:rsidRPr="00D77EE3">
        <w:rPr>
          <w:color w:val="000000"/>
          <w:sz w:val="28"/>
          <w:szCs w:val="28"/>
        </w:rPr>
        <w:t xml:space="preserve"> приспособлением.</w:t>
      </w:r>
    </w:p>
    <w:p w:rsidR="001F7D10" w:rsidRPr="00D77EE3" w:rsidRDefault="001F7D10" w:rsidP="001F7D10">
      <w:pPr>
        <w:ind w:firstLine="709"/>
        <w:jc w:val="both"/>
        <w:rPr>
          <w:color w:val="000000"/>
          <w:sz w:val="28"/>
          <w:szCs w:val="28"/>
        </w:rPr>
      </w:pPr>
      <w:r w:rsidRPr="00D77EE3">
        <w:rPr>
          <w:color w:val="000000"/>
          <w:sz w:val="28"/>
          <w:szCs w:val="28"/>
        </w:rPr>
        <w:t>Контроль болтов, гаек, винтов и других деталей крепления производят в основном  внешним осмотром и опробованием.</w:t>
      </w:r>
    </w:p>
    <w:p w:rsidR="001F7D10" w:rsidRPr="00D77EE3" w:rsidRDefault="001F7D10" w:rsidP="001F7D10">
      <w:pPr>
        <w:ind w:firstLine="709"/>
        <w:jc w:val="both"/>
        <w:rPr>
          <w:color w:val="000000"/>
          <w:sz w:val="28"/>
          <w:szCs w:val="28"/>
        </w:rPr>
      </w:pPr>
      <w:r w:rsidRPr="00D77EE3">
        <w:rPr>
          <w:color w:val="000000"/>
          <w:sz w:val="28"/>
          <w:szCs w:val="28"/>
        </w:rPr>
        <w:t>В этих деталях наиболее часто встречающимися неисправностями являются изгибы, забоины на головках, износ, срыв и забоины резьбы.</w:t>
      </w:r>
    </w:p>
    <w:p w:rsidR="00D31286" w:rsidRDefault="00D31286" w:rsidP="00262972">
      <w:pPr>
        <w:jc w:val="center"/>
        <w:rPr>
          <w:b/>
          <w:i/>
          <w:color w:val="000000"/>
          <w:sz w:val="28"/>
          <w:szCs w:val="28"/>
        </w:rPr>
      </w:pPr>
    </w:p>
    <w:p w:rsidR="001F7D10" w:rsidRPr="00D77EE3" w:rsidRDefault="00262972" w:rsidP="009A0969">
      <w:pPr>
        <w:ind w:firstLine="709"/>
        <w:jc w:val="both"/>
        <w:rPr>
          <w:b/>
          <w:i/>
          <w:color w:val="000000"/>
          <w:sz w:val="28"/>
          <w:szCs w:val="28"/>
        </w:rPr>
      </w:pPr>
      <w:r w:rsidRPr="00D77EE3">
        <w:rPr>
          <w:b/>
          <w:i/>
          <w:color w:val="000000"/>
          <w:sz w:val="28"/>
          <w:szCs w:val="28"/>
        </w:rPr>
        <w:t>Порядок выполнения работы</w:t>
      </w:r>
    </w:p>
    <w:p w:rsidR="001F7D10" w:rsidRPr="00D77EE3" w:rsidRDefault="001F7D10" w:rsidP="001F7D10">
      <w:pPr>
        <w:ind w:firstLine="709"/>
        <w:jc w:val="both"/>
        <w:rPr>
          <w:b/>
          <w:color w:val="000000"/>
          <w:sz w:val="28"/>
          <w:szCs w:val="28"/>
        </w:rPr>
      </w:pPr>
    </w:p>
    <w:p w:rsidR="001F7D10" w:rsidRPr="00D77EE3" w:rsidRDefault="001F7D10" w:rsidP="001F7D10">
      <w:pPr>
        <w:ind w:firstLine="709"/>
        <w:jc w:val="both"/>
        <w:rPr>
          <w:color w:val="000000"/>
          <w:sz w:val="28"/>
          <w:szCs w:val="28"/>
        </w:rPr>
      </w:pPr>
      <w:r w:rsidRPr="00D77EE3">
        <w:rPr>
          <w:color w:val="000000"/>
          <w:sz w:val="28"/>
          <w:szCs w:val="28"/>
        </w:rPr>
        <w:t>После изучения теоретических основ выполнения работы, студенты составляют браковочную карту по предоставленным формам из вариантов задания, затем результаты сортировки деталей по годности заносят в ведомость дефектации, оформляют отчёт и устно отвечают на контрольные вопросы.</w:t>
      </w:r>
      <w:r w:rsidR="00882DFC" w:rsidRPr="00D77EE3">
        <w:rPr>
          <w:color w:val="000000"/>
          <w:sz w:val="28"/>
          <w:szCs w:val="28"/>
        </w:rPr>
        <w:t xml:space="preserve"> (Варианты заданий см</w:t>
      </w:r>
      <w:r w:rsidR="00D31286">
        <w:rPr>
          <w:color w:val="000000"/>
          <w:sz w:val="28"/>
          <w:szCs w:val="28"/>
        </w:rPr>
        <w:t>отрите</w:t>
      </w:r>
      <w:r w:rsidR="00882DFC" w:rsidRPr="00D77EE3">
        <w:rPr>
          <w:color w:val="000000"/>
          <w:sz w:val="28"/>
          <w:szCs w:val="28"/>
        </w:rPr>
        <w:t xml:space="preserve"> в приложении А)</w:t>
      </w:r>
    </w:p>
    <w:p w:rsidR="009A0969" w:rsidRDefault="009A0969" w:rsidP="00D31286">
      <w:pPr>
        <w:ind w:firstLine="709"/>
        <w:jc w:val="both"/>
        <w:rPr>
          <w:color w:val="000000"/>
          <w:sz w:val="28"/>
          <w:szCs w:val="28"/>
        </w:rPr>
      </w:pPr>
    </w:p>
    <w:p w:rsidR="001F7D10" w:rsidRPr="00D77EE3" w:rsidRDefault="00262972" w:rsidP="00D31286">
      <w:pPr>
        <w:ind w:firstLine="709"/>
        <w:jc w:val="both"/>
        <w:rPr>
          <w:color w:val="000000"/>
          <w:sz w:val="28"/>
          <w:szCs w:val="28"/>
        </w:rPr>
      </w:pPr>
      <w:r w:rsidRPr="00D77EE3">
        <w:rPr>
          <w:color w:val="000000"/>
          <w:sz w:val="28"/>
          <w:szCs w:val="28"/>
        </w:rPr>
        <w:t xml:space="preserve">Таблица </w:t>
      </w:r>
      <w:r w:rsidR="00740287" w:rsidRPr="00D77EE3">
        <w:rPr>
          <w:color w:val="000000"/>
          <w:sz w:val="28"/>
          <w:szCs w:val="28"/>
        </w:rPr>
        <w:t xml:space="preserve">3.1 </w:t>
      </w:r>
      <w:r w:rsidR="00E854EB" w:rsidRPr="00D77EE3">
        <w:rPr>
          <w:color w:val="000000"/>
          <w:sz w:val="28"/>
          <w:szCs w:val="28"/>
        </w:rPr>
        <w:t>–Ведомость деф</w:t>
      </w:r>
      <w:r w:rsidR="006D2CEA">
        <w:rPr>
          <w:color w:val="000000"/>
          <w:sz w:val="28"/>
          <w:szCs w:val="28"/>
        </w:rPr>
        <w:t>е</w:t>
      </w:r>
      <w:r w:rsidR="00E854EB" w:rsidRPr="00D77EE3">
        <w:rPr>
          <w:color w:val="000000"/>
          <w:sz w:val="28"/>
          <w:szCs w:val="28"/>
        </w:rPr>
        <w:t>ктации</w:t>
      </w:r>
    </w:p>
    <w:tbl>
      <w:tblPr>
        <w:tblStyle w:val="a7"/>
        <w:tblW w:w="9639" w:type="dxa"/>
        <w:tblInd w:w="108" w:type="dxa"/>
        <w:tblLayout w:type="fixed"/>
        <w:tblLook w:val="01E0" w:firstRow="1" w:lastRow="1" w:firstColumn="1" w:lastColumn="1" w:noHBand="0" w:noVBand="0"/>
      </w:tblPr>
      <w:tblGrid>
        <w:gridCol w:w="1342"/>
        <w:gridCol w:w="1331"/>
        <w:gridCol w:w="1393"/>
        <w:gridCol w:w="2152"/>
        <w:gridCol w:w="1714"/>
        <w:gridCol w:w="1707"/>
      </w:tblGrid>
      <w:tr w:rsidR="00E854EB" w:rsidRPr="00D31286" w:rsidTr="009A0969">
        <w:tc>
          <w:tcPr>
            <w:tcW w:w="1342" w:type="dxa"/>
            <w:vMerge w:val="restart"/>
          </w:tcPr>
          <w:p w:rsidR="00E854EB" w:rsidRPr="00D31286" w:rsidRDefault="00E854EB" w:rsidP="00E854EB">
            <w:pPr>
              <w:jc w:val="center"/>
              <w:rPr>
                <w:szCs w:val="28"/>
              </w:rPr>
            </w:pPr>
            <w:r w:rsidRPr="00D31286">
              <w:rPr>
                <w:szCs w:val="28"/>
              </w:rPr>
              <w:t>Номер и наименование детали</w:t>
            </w:r>
          </w:p>
        </w:tc>
        <w:tc>
          <w:tcPr>
            <w:tcW w:w="6590" w:type="dxa"/>
            <w:gridSpan w:val="4"/>
          </w:tcPr>
          <w:p w:rsidR="00E854EB" w:rsidRPr="00D31286" w:rsidRDefault="00E854EB" w:rsidP="00E854EB">
            <w:pPr>
              <w:jc w:val="center"/>
              <w:rPr>
                <w:szCs w:val="28"/>
              </w:rPr>
            </w:pPr>
            <w:r w:rsidRPr="00D31286">
              <w:rPr>
                <w:szCs w:val="28"/>
              </w:rPr>
              <w:t>Количество деталей</w:t>
            </w:r>
          </w:p>
        </w:tc>
        <w:tc>
          <w:tcPr>
            <w:tcW w:w="1707" w:type="dxa"/>
            <w:vMerge w:val="restart"/>
          </w:tcPr>
          <w:p w:rsidR="00E854EB" w:rsidRPr="00D31286" w:rsidRDefault="00E854EB" w:rsidP="00E854EB">
            <w:pPr>
              <w:jc w:val="center"/>
              <w:rPr>
                <w:szCs w:val="28"/>
              </w:rPr>
            </w:pPr>
            <w:r w:rsidRPr="00D31286">
              <w:rPr>
                <w:szCs w:val="28"/>
              </w:rPr>
              <w:t>Виды дефектов по которым деталь забракована</w:t>
            </w:r>
          </w:p>
        </w:tc>
      </w:tr>
      <w:tr w:rsidR="00E854EB" w:rsidRPr="00D31286" w:rsidTr="009A0969">
        <w:tc>
          <w:tcPr>
            <w:tcW w:w="1342" w:type="dxa"/>
            <w:vMerge/>
          </w:tcPr>
          <w:p w:rsidR="00E854EB" w:rsidRPr="00D31286" w:rsidRDefault="00E854EB" w:rsidP="00287908">
            <w:pPr>
              <w:ind w:firstLine="709"/>
              <w:jc w:val="both"/>
              <w:rPr>
                <w:szCs w:val="28"/>
              </w:rPr>
            </w:pPr>
          </w:p>
        </w:tc>
        <w:tc>
          <w:tcPr>
            <w:tcW w:w="1331" w:type="dxa"/>
            <w:vMerge w:val="restart"/>
          </w:tcPr>
          <w:p w:rsidR="00E854EB" w:rsidRPr="00D31286" w:rsidRDefault="00E854EB" w:rsidP="00E854EB">
            <w:pPr>
              <w:jc w:val="center"/>
              <w:rPr>
                <w:szCs w:val="28"/>
              </w:rPr>
            </w:pPr>
            <w:r w:rsidRPr="00D31286">
              <w:rPr>
                <w:szCs w:val="28"/>
              </w:rPr>
              <w:t>На одну машину</w:t>
            </w:r>
          </w:p>
        </w:tc>
        <w:tc>
          <w:tcPr>
            <w:tcW w:w="5259" w:type="dxa"/>
            <w:gridSpan w:val="3"/>
          </w:tcPr>
          <w:p w:rsidR="00E854EB" w:rsidRPr="00D31286" w:rsidRDefault="00E854EB" w:rsidP="00E854EB">
            <w:pPr>
              <w:jc w:val="center"/>
              <w:rPr>
                <w:szCs w:val="28"/>
              </w:rPr>
            </w:pPr>
            <w:r w:rsidRPr="00D31286">
              <w:rPr>
                <w:szCs w:val="28"/>
              </w:rPr>
              <w:t>В том числе</w:t>
            </w:r>
          </w:p>
        </w:tc>
        <w:tc>
          <w:tcPr>
            <w:tcW w:w="1707" w:type="dxa"/>
            <w:vMerge/>
          </w:tcPr>
          <w:p w:rsidR="00E854EB" w:rsidRPr="00D31286" w:rsidRDefault="00E854EB" w:rsidP="00287908">
            <w:pPr>
              <w:ind w:firstLine="709"/>
              <w:jc w:val="both"/>
              <w:rPr>
                <w:szCs w:val="28"/>
              </w:rPr>
            </w:pPr>
          </w:p>
        </w:tc>
      </w:tr>
      <w:tr w:rsidR="00E854EB" w:rsidRPr="00D31286" w:rsidTr="009A0969">
        <w:tc>
          <w:tcPr>
            <w:tcW w:w="1342" w:type="dxa"/>
            <w:vMerge/>
          </w:tcPr>
          <w:p w:rsidR="00E854EB" w:rsidRPr="00D31286" w:rsidRDefault="00E854EB" w:rsidP="00287908">
            <w:pPr>
              <w:ind w:firstLine="709"/>
              <w:jc w:val="both"/>
              <w:rPr>
                <w:szCs w:val="28"/>
              </w:rPr>
            </w:pPr>
          </w:p>
        </w:tc>
        <w:tc>
          <w:tcPr>
            <w:tcW w:w="1331" w:type="dxa"/>
            <w:vMerge/>
          </w:tcPr>
          <w:p w:rsidR="00E854EB" w:rsidRPr="00D31286" w:rsidRDefault="00E854EB" w:rsidP="00E854EB">
            <w:pPr>
              <w:ind w:firstLine="709"/>
              <w:jc w:val="center"/>
              <w:rPr>
                <w:szCs w:val="28"/>
              </w:rPr>
            </w:pPr>
          </w:p>
        </w:tc>
        <w:tc>
          <w:tcPr>
            <w:tcW w:w="1393" w:type="dxa"/>
          </w:tcPr>
          <w:p w:rsidR="00E854EB" w:rsidRPr="00D31286" w:rsidRDefault="00E854EB" w:rsidP="00E854EB">
            <w:pPr>
              <w:jc w:val="center"/>
              <w:rPr>
                <w:szCs w:val="28"/>
              </w:rPr>
            </w:pPr>
            <w:r w:rsidRPr="00D31286">
              <w:rPr>
                <w:szCs w:val="28"/>
              </w:rPr>
              <w:t>Годных</w:t>
            </w:r>
          </w:p>
        </w:tc>
        <w:tc>
          <w:tcPr>
            <w:tcW w:w="2152" w:type="dxa"/>
          </w:tcPr>
          <w:p w:rsidR="00E854EB" w:rsidRPr="00D31286" w:rsidRDefault="00E854EB" w:rsidP="00E854EB">
            <w:pPr>
              <w:jc w:val="center"/>
              <w:rPr>
                <w:szCs w:val="28"/>
              </w:rPr>
            </w:pPr>
            <w:r w:rsidRPr="00D31286">
              <w:rPr>
                <w:szCs w:val="28"/>
              </w:rPr>
              <w:t>Подлежащих восстановлению</w:t>
            </w:r>
          </w:p>
        </w:tc>
        <w:tc>
          <w:tcPr>
            <w:tcW w:w="1714" w:type="dxa"/>
          </w:tcPr>
          <w:p w:rsidR="00E854EB" w:rsidRPr="00D31286" w:rsidRDefault="00E854EB" w:rsidP="00E854EB">
            <w:pPr>
              <w:jc w:val="center"/>
              <w:rPr>
                <w:szCs w:val="28"/>
              </w:rPr>
            </w:pPr>
            <w:r w:rsidRPr="00D31286">
              <w:rPr>
                <w:szCs w:val="28"/>
              </w:rPr>
              <w:t>Бракуемых окончательно</w:t>
            </w:r>
          </w:p>
        </w:tc>
        <w:tc>
          <w:tcPr>
            <w:tcW w:w="1707" w:type="dxa"/>
            <w:vMerge/>
          </w:tcPr>
          <w:p w:rsidR="00E854EB" w:rsidRPr="00D31286" w:rsidRDefault="00E854EB" w:rsidP="00287908">
            <w:pPr>
              <w:ind w:firstLine="709"/>
              <w:jc w:val="both"/>
              <w:rPr>
                <w:szCs w:val="28"/>
              </w:rPr>
            </w:pPr>
          </w:p>
        </w:tc>
      </w:tr>
      <w:tr w:rsidR="00E854EB" w:rsidRPr="00D31286" w:rsidTr="009A0969">
        <w:tc>
          <w:tcPr>
            <w:tcW w:w="1342" w:type="dxa"/>
          </w:tcPr>
          <w:p w:rsidR="00E854EB" w:rsidRPr="00D31286" w:rsidRDefault="00E854EB" w:rsidP="00287908">
            <w:pPr>
              <w:ind w:firstLine="709"/>
              <w:jc w:val="both"/>
              <w:rPr>
                <w:szCs w:val="28"/>
              </w:rPr>
            </w:pPr>
          </w:p>
        </w:tc>
        <w:tc>
          <w:tcPr>
            <w:tcW w:w="1331" w:type="dxa"/>
          </w:tcPr>
          <w:p w:rsidR="00E854EB" w:rsidRPr="00D31286" w:rsidRDefault="00E854EB" w:rsidP="00287908">
            <w:pPr>
              <w:ind w:firstLine="709"/>
              <w:jc w:val="both"/>
              <w:rPr>
                <w:szCs w:val="28"/>
              </w:rPr>
            </w:pPr>
          </w:p>
        </w:tc>
        <w:tc>
          <w:tcPr>
            <w:tcW w:w="1393" w:type="dxa"/>
          </w:tcPr>
          <w:p w:rsidR="00E854EB" w:rsidRPr="00D31286" w:rsidRDefault="00E854EB" w:rsidP="00287908">
            <w:pPr>
              <w:ind w:firstLine="709"/>
              <w:jc w:val="both"/>
              <w:rPr>
                <w:szCs w:val="28"/>
              </w:rPr>
            </w:pPr>
          </w:p>
        </w:tc>
        <w:tc>
          <w:tcPr>
            <w:tcW w:w="2152" w:type="dxa"/>
          </w:tcPr>
          <w:p w:rsidR="00E854EB" w:rsidRPr="00D31286" w:rsidRDefault="00E854EB" w:rsidP="00287908">
            <w:pPr>
              <w:ind w:firstLine="709"/>
              <w:jc w:val="both"/>
              <w:rPr>
                <w:szCs w:val="28"/>
              </w:rPr>
            </w:pPr>
          </w:p>
        </w:tc>
        <w:tc>
          <w:tcPr>
            <w:tcW w:w="1714" w:type="dxa"/>
          </w:tcPr>
          <w:p w:rsidR="00E854EB" w:rsidRPr="00D31286" w:rsidRDefault="00E854EB" w:rsidP="00287908">
            <w:pPr>
              <w:ind w:firstLine="709"/>
              <w:jc w:val="both"/>
              <w:rPr>
                <w:szCs w:val="28"/>
              </w:rPr>
            </w:pPr>
          </w:p>
        </w:tc>
        <w:tc>
          <w:tcPr>
            <w:tcW w:w="1707" w:type="dxa"/>
          </w:tcPr>
          <w:p w:rsidR="00E854EB" w:rsidRPr="00D31286" w:rsidRDefault="00E854EB" w:rsidP="00287908">
            <w:pPr>
              <w:ind w:firstLine="709"/>
              <w:jc w:val="both"/>
              <w:rPr>
                <w:szCs w:val="28"/>
              </w:rPr>
            </w:pPr>
          </w:p>
        </w:tc>
      </w:tr>
    </w:tbl>
    <w:p w:rsidR="00E854EB" w:rsidRPr="00D77EE3" w:rsidRDefault="00E854EB">
      <w:pPr>
        <w:rPr>
          <w:sz w:val="28"/>
          <w:szCs w:val="28"/>
        </w:rPr>
      </w:pPr>
    </w:p>
    <w:p w:rsidR="004126F0" w:rsidRPr="00D77EE3" w:rsidRDefault="004126F0" w:rsidP="009A0969">
      <w:pPr>
        <w:ind w:firstLine="709"/>
        <w:jc w:val="both"/>
        <w:rPr>
          <w:b/>
          <w:i/>
          <w:sz w:val="28"/>
          <w:szCs w:val="28"/>
        </w:rPr>
      </w:pPr>
      <w:r w:rsidRPr="00D77EE3">
        <w:rPr>
          <w:b/>
          <w:i/>
          <w:sz w:val="28"/>
          <w:szCs w:val="28"/>
        </w:rPr>
        <w:t>Контрольные вопросы</w:t>
      </w:r>
    </w:p>
    <w:p w:rsidR="004126F0" w:rsidRPr="00D77EE3" w:rsidRDefault="004126F0" w:rsidP="009A0969">
      <w:pPr>
        <w:ind w:firstLine="709"/>
        <w:jc w:val="both"/>
        <w:rPr>
          <w:b/>
          <w:i/>
          <w:sz w:val="28"/>
          <w:szCs w:val="28"/>
        </w:rPr>
      </w:pPr>
    </w:p>
    <w:p w:rsidR="004126F0" w:rsidRPr="00D77EE3" w:rsidRDefault="004126F0" w:rsidP="009A0969">
      <w:pPr>
        <w:numPr>
          <w:ilvl w:val="0"/>
          <w:numId w:val="17"/>
        </w:numPr>
        <w:tabs>
          <w:tab w:val="clear" w:pos="510"/>
          <w:tab w:val="num" w:pos="1134"/>
        </w:tabs>
        <w:ind w:left="0" w:firstLine="709"/>
        <w:jc w:val="both"/>
        <w:rPr>
          <w:sz w:val="28"/>
          <w:szCs w:val="28"/>
        </w:rPr>
      </w:pPr>
      <w:r w:rsidRPr="00D77EE3">
        <w:rPr>
          <w:sz w:val="28"/>
          <w:szCs w:val="28"/>
        </w:rPr>
        <w:t>Что такое технологический процесс ремонта?</w:t>
      </w:r>
    </w:p>
    <w:p w:rsidR="004126F0" w:rsidRPr="00D77EE3" w:rsidRDefault="004126F0" w:rsidP="009A0969">
      <w:pPr>
        <w:numPr>
          <w:ilvl w:val="0"/>
          <w:numId w:val="17"/>
        </w:numPr>
        <w:tabs>
          <w:tab w:val="clear" w:pos="510"/>
          <w:tab w:val="num" w:pos="1134"/>
        </w:tabs>
        <w:ind w:left="0" w:firstLine="709"/>
        <w:jc w:val="both"/>
        <w:rPr>
          <w:sz w:val="28"/>
          <w:szCs w:val="28"/>
        </w:rPr>
      </w:pPr>
      <w:r w:rsidRPr="00D77EE3">
        <w:rPr>
          <w:sz w:val="28"/>
          <w:szCs w:val="28"/>
        </w:rPr>
        <w:lastRenderedPageBreak/>
        <w:t>Назовите операции технологического процесса ремонта.</w:t>
      </w:r>
    </w:p>
    <w:p w:rsidR="004126F0" w:rsidRPr="00D77EE3" w:rsidRDefault="004126F0" w:rsidP="009A0969">
      <w:pPr>
        <w:numPr>
          <w:ilvl w:val="0"/>
          <w:numId w:val="17"/>
        </w:numPr>
        <w:tabs>
          <w:tab w:val="clear" w:pos="510"/>
          <w:tab w:val="num" w:pos="1134"/>
        </w:tabs>
        <w:ind w:left="0" w:firstLine="709"/>
        <w:jc w:val="both"/>
        <w:rPr>
          <w:sz w:val="28"/>
          <w:szCs w:val="28"/>
        </w:rPr>
      </w:pPr>
      <w:r w:rsidRPr="00D77EE3">
        <w:rPr>
          <w:sz w:val="28"/>
          <w:szCs w:val="28"/>
        </w:rPr>
        <w:t>Как сортируют детали по годности?</w:t>
      </w:r>
    </w:p>
    <w:p w:rsidR="004126F0" w:rsidRPr="00D77EE3" w:rsidRDefault="004126F0" w:rsidP="009A0969">
      <w:pPr>
        <w:numPr>
          <w:ilvl w:val="0"/>
          <w:numId w:val="17"/>
        </w:numPr>
        <w:tabs>
          <w:tab w:val="clear" w:pos="510"/>
          <w:tab w:val="num" w:pos="1134"/>
        </w:tabs>
        <w:ind w:left="0" w:firstLine="709"/>
        <w:jc w:val="both"/>
        <w:rPr>
          <w:sz w:val="28"/>
          <w:szCs w:val="28"/>
        </w:rPr>
      </w:pPr>
      <w:r w:rsidRPr="00D77EE3">
        <w:rPr>
          <w:sz w:val="28"/>
          <w:szCs w:val="28"/>
        </w:rPr>
        <w:t>Какое оборудование используется для чистки и мойки деталей?</w:t>
      </w:r>
    </w:p>
    <w:p w:rsidR="004126F0" w:rsidRPr="00D77EE3" w:rsidRDefault="004126F0" w:rsidP="009A0969">
      <w:pPr>
        <w:numPr>
          <w:ilvl w:val="0"/>
          <w:numId w:val="17"/>
        </w:numPr>
        <w:tabs>
          <w:tab w:val="clear" w:pos="510"/>
          <w:tab w:val="num" w:pos="1134"/>
        </w:tabs>
        <w:ind w:left="0" w:firstLine="709"/>
        <w:jc w:val="both"/>
        <w:rPr>
          <w:sz w:val="28"/>
          <w:szCs w:val="28"/>
        </w:rPr>
      </w:pPr>
      <w:r w:rsidRPr="00D77EE3">
        <w:rPr>
          <w:sz w:val="28"/>
          <w:szCs w:val="28"/>
        </w:rPr>
        <w:t>Какими отделениями оборудуют участок восстановления деталей?</w:t>
      </w:r>
    </w:p>
    <w:p w:rsidR="004126F0" w:rsidRPr="00D77EE3" w:rsidRDefault="004126F0" w:rsidP="009A0969">
      <w:pPr>
        <w:numPr>
          <w:ilvl w:val="0"/>
          <w:numId w:val="17"/>
        </w:numPr>
        <w:tabs>
          <w:tab w:val="clear" w:pos="510"/>
          <w:tab w:val="num" w:pos="1134"/>
        </w:tabs>
        <w:ind w:left="0" w:firstLine="709"/>
        <w:jc w:val="both"/>
        <w:rPr>
          <w:sz w:val="28"/>
          <w:szCs w:val="28"/>
        </w:rPr>
      </w:pPr>
      <w:r w:rsidRPr="00D77EE3">
        <w:rPr>
          <w:sz w:val="28"/>
          <w:szCs w:val="28"/>
        </w:rPr>
        <w:t>Оборудование рабочего места элек</w:t>
      </w:r>
      <w:r w:rsidR="00AB2F2F">
        <w:rPr>
          <w:sz w:val="28"/>
          <w:szCs w:val="28"/>
        </w:rPr>
        <w:t>т</w:t>
      </w:r>
      <w:r w:rsidRPr="00D77EE3">
        <w:rPr>
          <w:sz w:val="28"/>
          <w:szCs w:val="28"/>
        </w:rPr>
        <w:t>рослесаря.</w:t>
      </w:r>
    </w:p>
    <w:p w:rsidR="0061741D" w:rsidRPr="00D77EE3" w:rsidRDefault="0061741D" w:rsidP="009A0969">
      <w:pPr>
        <w:ind w:firstLine="709"/>
        <w:jc w:val="both"/>
        <w:rPr>
          <w:sz w:val="28"/>
          <w:szCs w:val="28"/>
          <w:lang w:val="en-US"/>
        </w:rPr>
      </w:pPr>
    </w:p>
    <w:p w:rsidR="0061741D" w:rsidRPr="00D77EE3" w:rsidRDefault="0061741D" w:rsidP="009A0969">
      <w:pPr>
        <w:ind w:firstLine="709"/>
        <w:jc w:val="both"/>
        <w:rPr>
          <w:sz w:val="28"/>
          <w:szCs w:val="28"/>
          <w:lang w:val="en-US"/>
        </w:rPr>
      </w:pPr>
      <w:r w:rsidRPr="00D77EE3">
        <w:rPr>
          <w:b/>
          <w:sz w:val="28"/>
          <w:szCs w:val="28"/>
        </w:rPr>
        <w:t>Литература:</w:t>
      </w:r>
      <w:r w:rsidRPr="00D77EE3">
        <w:rPr>
          <w:sz w:val="28"/>
          <w:szCs w:val="28"/>
        </w:rPr>
        <w:t xml:space="preserve"> </w:t>
      </w:r>
      <w:r w:rsidRPr="00D77EE3">
        <w:rPr>
          <w:sz w:val="28"/>
          <w:szCs w:val="28"/>
          <w:lang w:val="en-US"/>
        </w:rPr>
        <w:t>[4, c. 75].</w:t>
      </w:r>
    </w:p>
    <w:p w:rsidR="00303259" w:rsidRPr="00D77EE3" w:rsidRDefault="00303259" w:rsidP="00303259">
      <w:pPr>
        <w:jc w:val="both"/>
        <w:rPr>
          <w:sz w:val="28"/>
          <w:szCs w:val="28"/>
        </w:rPr>
      </w:pPr>
    </w:p>
    <w:p w:rsidR="00D31286" w:rsidRDefault="00D31286">
      <w:pPr>
        <w:rPr>
          <w:b/>
          <w:color w:val="000000"/>
          <w:sz w:val="28"/>
          <w:szCs w:val="28"/>
        </w:rPr>
      </w:pPr>
      <w:r>
        <w:rPr>
          <w:b/>
          <w:color w:val="000000"/>
          <w:sz w:val="28"/>
          <w:szCs w:val="28"/>
        </w:rPr>
        <w:br w:type="page"/>
      </w:r>
    </w:p>
    <w:p w:rsidR="00632226" w:rsidRPr="00D77EE3" w:rsidRDefault="00440317" w:rsidP="009A0969">
      <w:pPr>
        <w:pStyle w:val="11"/>
        <w:ind w:firstLine="709"/>
        <w:jc w:val="both"/>
      </w:pPr>
      <w:bookmarkStart w:id="4" w:name="_Toc436145727"/>
      <w:r w:rsidRPr="00D77EE3">
        <w:lastRenderedPageBreak/>
        <w:t>Практическая работа № 4</w:t>
      </w:r>
      <w:bookmarkEnd w:id="4"/>
    </w:p>
    <w:p w:rsidR="00632226" w:rsidRPr="00D77EE3" w:rsidRDefault="00632226" w:rsidP="009A0969">
      <w:pPr>
        <w:ind w:firstLine="709"/>
        <w:jc w:val="both"/>
        <w:rPr>
          <w:b/>
          <w:color w:val="000000"/>
          <w:sz w:val="28"/>
          <w:szCs w:val="28"/>
        </w:rPr>
      </w:pPr>
    </w:p>
    <w:p w:rsidR="00632226" w:rsidRPr="00D77EE3" w:rsidRDefault="00632226" w:rsidP="009A0969">
      <w:pPr>
        <w:ind w:firstLine="709"/>
        <w:jc w:val="both"/>
        <w:rPr>
          <w:b/>
          <w:color w:val="000000"/>
          <w:sz w:val="28"/>
          <w:szCs w:val="28"/>
        </w:rPr>
      </w:pPr>
      <w:r w:rsidRPr="00D77EE3">
        <w:rPr>
          <w:b/>
          <w:color w:val="000000"/>
          <w:sz w:val="28"/>
          <w:szCs w:val="28"/>
        </w:rPr>
        <w:t>Определение трудоемкости ремонта, численности</w:t>
      </w:r>
    </w:p>
    <w:p w:rsidR="00632226" w:rsidRPr="00D77EE3" w:rsidRDefault="00632226" w:rsidP="009A0969">
      <w:pPr>
        <w:ind w:firstLine="709"/>
        <w:jc w:val="both"/>
        <w:rPr>
          <w:b/>
          <w:color w:val="000000"/>
          <w:sz w:val="28"/>
          <w:szCs w:val="28"/>
        </w:rPr>
      </w:pPr>
      <w:r w:rsidRPr="00D77EE3">
        <w:rPr>
          <w:b/>
          <w:color w:val="000000"/>
          <w:sz w:val="28"/>
          <w:szCs w:val="28"/>
        </w:rPr>
        <w:t>ремонтной бригады и продолжительности ремонта</w:t>
      </w:r>
    </w:p>
    <w:p w:rsidR="00632226" w:rsidRPr="00D77EE3" w:rsidRDefault="00632226" w:rsidP="00632226">
      <w:pPr>
        <w:jc w:val="center"/>
        <w:rPr>
          <w:b/>
          <w:color w:val="000000"/>
          <w:sz w:val="28"/>
          <w:szCs w:val="28"/>
        </w:rPr>
      </w:pPr>
    </w:p>
    <w:p w:rsidR="00632226" w:rsidRPr="00D77EE3" w:rsidRDefault="00632226" w:rsidP="00D31286">
      <w:pPr>
        <w:ind w:firstLine="709"/>
        <w:jc w:val="both"/>
        <w:rPr>
          <w:color w:val="000000"/>
          <w:sz w:val="28"/>
          <w:szCs w:val="28"/>
        </w:rPr>
      </w:pPr>
      <w:r w:rsidRPr="00D77EE3">
        <w:rPr>
          <w:i/>
          <w:color w:val="000000"/>
          <w:sz w:val="28"/>
          <w:szCs w:val="28"/>
        </w:rPr>
        <w:t>Цель работы:</w:t>
      </w:r>
      <w:r w:rsidRPr="00D77EE3">
        <w:rPr>
          <w:color w:val="000000"/>
          <w:sz w:val="28"/>
          <w:szCs w:val="28"/>
        </w:rPr>
        <w:t xml:space="preserve"> формирование у студентов практических навыков расчета для дальнейшего использования в профессиональной деятельности.</w:t>
      </w:r>
    </w:p>
    <w:p w:rsidR="00632226" w:rsidRPr="00D77EE3" w:rsidRDefault="00632226" w:rsidP="00632226">
      <w:pPr>
        <w:jc w:val="both"/>
        <w:rPr>
          <w:color w:val="000000"/>
          <w:sz w:val="28"/>
          <w:szCs w:val="28"/>
        </w:rPr>
      </w:pPr>
    </w:p>
    <w:p w:rsidR="00632226" w:rsidRPr="00D77EE3" w:rsidRDefault="00632226" w:rsidP="009A0969">
      <w:pPr>
        <w:ind w:firstLine="709"/>
        <w:jc w:val="both"/>
        <w:rPr>
          <w:b/>
          <w:i/>
          <w:color w:val="000000"/>
          <w:sz w:val="28"/>
          <w:szCs w:val="28"/>
        </w:rPr>
      </w:pPr>
      <w:r w:rsidRPr="00D77EE3">
        <w:rPr>
          <w:b/>
          <w:i/>
          <w:color w:val="000000"/>
          <w:sz w:val="28"/>
          <w:szCs w:val="28"/>
        </w:rPr>
        <w:t>Теоретические основы выполнения работы</w:t>
      </w:r>
    </w:p>
    <w:p w:rsidR="00632226" w:rsidRPr="00D77EE3" w:rsidRDefault="00632226" w:rsidP="00632226">
      <w:pPr>
        <w:ind w:firstLine="709"/>
        <w:jc w:val="both"/>
        <w:rPr>
          <w:color w:val="000000"/>
          <w:sz w:val="28"/>
          <w:szCs w:val="28"/>
        </w:rPr>
      </w:pPr>
      <w:r w:rsidRPr="00D77EE3">
        <w:rPr>
          <w:color w:val="000000"/>
          <w:sz w:val="28"/>
          <w:szCs w:val="28"/>
        </w:rPr>
        <w:t>Трудоемкостью ремонта называется количество труда, необходимого для восстановле</w:t>
      </w:r>
      <w:r w:rsidR="004F1CBD" w:rsidRPr="00D77EE3">
        <w:rPr>
          <w:color w:val="000000"/>
          <w:sz w:val="28"/>
          <w:szCs w:val="28"/>
        </w:rPr>
        <w:t xml:space="preserve">ния </w:t>
      </w:r>
      <w:r w:rsidRPr="00D77EE3">
        <w:rPr>
          <w:color w:val="000000"/>
          <w:sz w:val="28"/>
          <w:szCs w:val="28"/>
        </w:rPr>
        <w:t>работоспособности данной ма</w:t>
      </w:r>
      <w:r w:rsidR="004F1CBD" w:rsidRPr="00D77EE3">
        <w:rPr>
          <w:color w:val="000000"/>
          <w:sz w:val="28"/>
          <w:szCs w:val="28"/>
        </w:rPr>
        <w:t>шины, выраженного в человек/</w:t>
      </w:r>
      <w:r w:rsidRPr="00D77EE3">
        <w:rPr>
          <w:color w:val="000000"/>
          <w:sz w:val="28"/>
          <w:szCs w:val="28"/>
        </w:rPr>
        <w:t>часах. Трудоемкость ремонта зависит от условий эксплуатации, качества изготовления машин, конструкции механизмов. Потому средние трудоемкости ремонта горных машин определяют практическим путем.</w:t>
      </w:r>
    </w:p>
    <w:p w:rsidR="00632226" w:rsidRPr="00D77EE3" w:rsidRDefault="00632226" w:rsidP="00632226">
      <w:pPr>
        <w:ind w:firstLine="709"/>
        <w:jc w:val="both"/>
        <w:rPr>
          <w:color w:val="000000"/>
          <w:sz w:val="28"/>
          <w:szCs w:val="28"/>
        </w:rPr>
      </w:pPr>
      <w:r w:rsidRPr="00D77EE3">
        <w:rPr>
          <w:color w:val="000000"/>
          <w:sz w:val="28"/>
          <w:szCs w:val="28"/>
        </w:rPr>
        <w:t xml:space="preserve">Понятие «трудоемкость капитального ремонта» полностью характеризует данную машину с точки зрения ее состояния и изношенности. Однако это понятие неудобно для сравнения объемов ремонта различных конструкций машин, в связи с чем в практике ремонта горных машин пользуются условной ремонтной единицей, равной 30 </w:t>
      </w:r>
      <w:proofErr w:type="spellStart"/>
      <w:r w:rsidRPr="00D77EE3">
        <w:rPr>
          <w:color w:val="000000"/>
          <w:sz w:val="28"/>
          <w:szCs w:val="28"/>
        </w:rPr>
        <w:t>человеко</w:t>
      </w:r>
      <w:proofErr w:type="spellEnd"/>
      <w:r w:rsidR="00B975CD">
        <w:rPr>
          <w:color w:val="000000"/>
          <w:sz w:val="28"/>
          <w:szCs w:val="28"/>
        </w:rPr>
        <w:t>–</w:t>
      </w:r>
      <w:r w:rsidRPr="00D77EE3">
        <w:rPr>
          <w:color w:val="000000"/>
          <w:sz w:val="28"/>
          <w:szCs w:val="28"/>
        </w:rPr>
        <w:t>часов.</w:t>
      </w:r>
    </w:p>
    <w:p w:rsidR="00632226" w:rsidRPr="00D77EE3" w:rsidRDefault="00632226" w:rsidP="00632226">
      <w:pPr>
        <w:ind w:firstLine="709"/>
        <w:jc w:val="both"/>
        <w:rPr>
          <w:color w:val="000000"/>
          <w:sz w:val="28"/>
          <w:szCs w:val="28"/>
        </w:rPr>
      </w:pPr>
      <w:r w:rsidRPr="00D77EE3">
        <w:rPr>
          <w:color w:val="000000"/>
          <w:sz w:val="28"/>
          <w:szCs w:val="28"/>
        </w:rPr>
        <w:t xml:space="preserve">Трудоемкость находят сложением произведений, получающихся от умножения количества однотипных машин  </w:t>
      </w:r>
      <w:r w:rsidRPr="009A0969">
        <w:rPr>
          <w:i/>
          <w:color w:val="000000"/>
          <w:sz w:val="28"/>
          <w:szCs w:val="28"/>
          <w:lang w:val="en-US"/>
        </w:rPr>
        <w:t>N</w:t>
      </w:r>
      <w:r w:rsidRPr="00D77EE3">
        <w:rPr>
          <w:color w:val="000000"/>
          <w:sz w:val="28"/>
          <w:szCs w:val="28"/>
        </w:rPr>
        <w:t xml:space="preserve"> на сумму ремонтных единиц, необходимых для капитального и текущего ремонта данной машины т.е.</w:t>
      </w:r>
      <w:r w:rsidR="0072673E">
        <w:rPr>
          <w:color w:val="000000"/>
          <w:sz w:val="28"/>
          <w:szCs w:val="28"/>
        </w:rPr>
        <w:t>:</w:t>
      </w:r>
    </w:p>
    <w:p w:rsidR="00632226" w:rsidRPr="00D77EE3" w:rsidRDefault="008B0264" w:rsidP="000A199A">
      <w:pPr>
        <w:tabs>
          <w:tab w:val="center" w:pos="4500"/>
          <w:tab w:val="right" w:pos="9355"/>
        </w:tabs>
        <w:spacing w:before="120" w:after="120"/>
        <w:jc w:val="both"/>
        <w:rPr>
          <w:color w:val="000000"/>
          <w:sz w:val="28"/>
          <w:szCs w:val="28"/>
        </w:rPr>
      </w:pPr>
      <w:r w:rsidRPr="00D77EE3">
        <w:rPr>
          <w:color w:val="000000"/>
          <w:sz w:val="28"/>
          <w:szCs w:val="28"/>
        </w:rPr>
        <w:tab/>
      </w:r>
      <w:r w:rsidR="00D31286" w:rsidRPr="00D77EE3">
        <w:rPr>
          <w:color w:val="000000"/>
          <w:position w:val="-12"/>
          <w:sz w:val="28"/>
          <w:szCs w:val="28"/>
        </w:rPr>
        <w:object w:dxaOrig="2060" w:dyaOrig="360">
          <v:shape id="_x0000_i1037" type="#_x0000_t75" style="width:119.7pt;height:20.45pt" o:ole="">
            <v:imagedata r:id="rId40" o:title=""/>
          </v:shape>
          <o:OLEObject Type="Embed" ProgID="Equation.3" ShapeID="_x0000_i1037" DrawAspect="Content" ObjectID="_1756795422" r:id="rId41"/>
        </w:object>
      </w:r>
      <w:proofErr w:type="gramStart"/>
      <w:r w:rsidR="00D15685" w:rsidRPr="00D77EE3">
        <w:rPr>
          <w:color w:val="000000"/>
          <w:sz w:val="28"/>
          <w:szCs w:val="28"/>
        </w:rPr>
        <w:t>,</w:t>
      </w:r>
      <w:r w:rsidR="009A0969">
        <w:rPr>
          <w:color w:val="000000"/>
          <w:sz w:val="28"/>
          <w:szCs w:val="28"/>
        </w:rPr>
        <w:t>чел</w:t>
      </w:r>
      <w:proofErr w:type="gramEnd"/>
      <w:r w:rsidR="009A0969">
        <w:rPr>
          <w:color w:val="000000"/>
          <w:sz w:val="28"/>
          <w:szCs w:val="28"/>
        </w:rPr>
        <w:t>/ч</w:t>
      </w:r>
      <w:r w:rsidR="00D15685" w:rsidRPr="00D77EE3">
        <w:rPr>
          <w:color w:val="000000"/>
          <w:sz w:val="28"/>
          <w:szCs w:val="28"/>
        </w:rPr>
        <w:tab/>
        <w:t>(4.1)</w:t>
      </w:r>
    </w:p>
    <w:p w:rsidR="00632226" w:rsidRPr="00D77EE3" w:rsidRDefault="00D15685" w:rsidP="00D15685">
      <w:pPr>
        <w:jc w:val="both"/>
        <w:rPr>
          <w:color w:val="000000"/>
          <w:sz w:val="28"/>
          <w:szCs w:val="28"/>
        </w:rPr>
      </w:pPr>
      <w:r w:rsidRPr="00D77EE3">
        <w:rPr>
          <w:color w:val="000000"/>
          <w:sz w:val="28"/>
          <w:szCs w:val="28"/>
        </w:rPr>
        <w:t xml:space="preserve">где </w:t>
      </w:r>
      <w:r w:rsidR="009A0969">
        <w:rPr>
          <w:color w:val="000000"/>
          <w:sz w:val="28"/>
          <w:szCs w:val="28"/>
        </w:rPr>
        <w:tab/>
      </w:r>
      <w:proofErr w:type="spellStart"/>
      <w:r w:rsidRPr="00D77EE3">
        <w:rPr>
          <w:i/>
          <w:color w:val="000000"/>
          <w:sz w:val="28"/>
          <w:szCs w:val="28"/>
        </w:rPr>
        <w:t>т</w:t>
      </w:r>
      <w:r w:rsidRPr="00D77EE3">
        <w:rPr>
          <w:i/>
          <w:color w:val="000000"/>
          <w:sz w:val="28"/>
          <w:szCs w:val="28"/>
          <w:vertAlign w:val="subscript"/>
        </w:rPr>
        <w:t>т</w:t>
      </w:r>
      <w:proofErr w:type="spellEnd"/>
      <w:r w:rsidRPr="00D77EE3">
        <w:rPr>
          <w:i/>
          <w:color w:val="000000"/>
          <w:sz w:val="28"/>
          <w:szCs w:val="28"/>
        </w:rPr>
        <w:t xml:space="preserve"> </w:t>
      </w:r>
      <w:r w:rsidR="00B975CD">
        <w:rPr>
          <w:color w:val="000000"/>
          <w:sz w:val="28"/>
          <w:szCs w:val="28"/>
        </w:rPr>
        <w:t>–</w:t>
      </w:r>
      <w:r w:rsidR="00632226" w:rsidRPr="00D77EE3">
        <w:rPr>
          <w:color w:val="000000"/>
          <w:sz w:val="28"/>
          <w:szCs w:val="28"/>
        </w:rPr>
        <w:t xml:space="preserve"> норма времени на одну единицу текущего ре</w:t>
      </w:r>
      <w:r w:rsidRPr="00D77EE3">
        <w:rPr>
          <w:color w:val="000000"/>
          <w:sz w:val="28"/>
          <w:szCs w:val="28"/>
        </w:rPr>
        <w:t>монта, чел/</w:t>
      </w:r>
      <w:r w:rsidR="001A5E96" w:rsidRPr="00D77EE3">
        <w:rPr>
          <w:color w:val="000000"/>
          <w:sz w:val="28"/>
          <w:szCs w:val="28"/>
        </w:rPr>
        <w:t>ч</w:t>
      </w:r>
      <w:r w:rsidR="00632226" w:rsidRPr="00D77EE3">
        <w:rPr>
          <w:color w:val="000000"/>
          <w:sz w:val="28"/>
          <w:szCs w:val="28"/>
        </w:rPr>
        <w:t>;</w:t>
      </w:r>
    </w:p>
    <w:p w:rsidR="00632226" w:rsidRPr="00D77EE3" w:rsidRDefault="00EE6E48" w:rsidP="009A0969">
      <w:pPr>
        <w:ind w:firstLine="708"/>
        <w:jc w:val="both"/>
        <w:rPr>
          <w:color w:val="000000"/>
          <w:sz w:val="28"/>
          <w:szCs w:val="28"/>
        </w:rPr>
      </w:pPr>
      <w:r w:rsidRPr="00D77EE3">
        <w:rPr>
          <w:i/>
          <w:color w:val="000000"/>
          <w:sz w:val="28"/>
          <w:szCs w:val="28"/>
        </w:rPr>
        <w:t>т</w:t>
      </w:r>
      <w:r w:rsidRPr="00D77EE3">
        <w:rPr>
          <w:i/>
          <w:color w:val="000000"/>
          <w:sz w:val="28"/>
          <w:szCs w:val="28"/>
          <w:vertAlign w:val="subscript"/>
          <w:lang w:val="en-US"/>
        </w:rPr>
        <w:t>k</w:t>
      </w:r>
      <w:r w:rsidR="00632226" w:rsidRPr="00D77EE3">
        <w:rPr>
          <w:color w:val="000000"/>
          <w:sz w:val="28"/>
          <w:szCs w:val="28"/>
        </w:rPr>
        <w:t xml:space="preserve"> </w:t>
      </w:r>
      <w:r w:rsidR="00B975CD">
        <w:rPr>
          <w:color w:val="000000"/>
          <w:sz w:val="28"/>
          <w:szCs w:val="28"/>
        </w:rPr>
        <w:t>–</w:t>
      </w:r>
      <w:r w:rsidR="00632226" w:rsidRPr="00D77EE3">
        <w:rPr>
          <w:color w:val="000000"/>
          <w:sz w:val="28"/>
          <w:szCs w:val="28"/>
        </w:rPr>
        <w:t xml:space="preserve"> норма времени на одну единицу капитального ремон</w:t>
      </w:r>
      <w:r w:rsidRPr="00D77EE3">
        <w:rPr>
          <w:color w:val="000000"/>
          <w:sz w:val="28"/>
          <w:szCs w:val="28"/>
        </w:rPr>
        <w:t>та, чел/</w:t>
      </w:r>
      <w:r w:rsidR="001A5E96" w:rsidRPr="00D77EE3">
        <w:rPr>
          <w:color w:val="000000"/>
          <w:sz w:val="28"/>
          <w:szCs w:val="28"/>
        </w:rPr>
        <w:t>ч</w:t>
      </w:r>
      <w:r w:rsidR="00632226" w:rsidRPr="00D77EE3">
        <w:rPr>
          <w:color w:val="000000"/>
          <w:sz w:val="28"/>
          <w:szCs w:val="28"/>
        </w:rPr>
        <w:t>;</w:t>
      </w:r>
    </w:p>
    <w:p w:rsidR="00632226" w:rsidRPr="00D77EE3" w:rsidRDefault="00EE6E48" w:rsidP="009A0969">
      <w:pPr>
        <w:ind w:firstLine="708"/>
        <w:jc w:val="both"/>
        <w:rPr>
          <w:color w:val="000000"/>
          <w:sz w:val="28"/>
          <w:szCs w:val="28"/>
        </w:rPr>
      </w:pPr>
      <w:r w:rsidRPr="00D77EE3">
        <w:rPr>
          <w:i/>
          <w:color w:val="000000"/>
          <w:sz w:val="28"/>
          <w:szCs w:val="28"/>
          <w:lang w:val="en-US"/>
        </w:rPr>
        <w:t>a</w:t>
      </w:r>
      <w:r w:rsidRPr="00D77EE3">
        <w:rPr>
          <w:i/>
          <w:color w:val="000000"/>
          <w:sz w:val="28"/>
          <w:szCs w:val="28"/>
          <w:vertAlign w:val="subscript"/>
          <w:lang w:val="en-US"/>
        </w:rPr>
        <w:t>m</w:t>
      </w:r>
      <w:r w:rsidRPr="00D77EE3">
        <w:rPr>
          <w:i/>
          <w:color w:val="000000"/>
          <w:sz w:val="28"/>
          <w:szCs w:val="28"/>
        </w:rPr>
        <w:t xml:space="preserve">, </w:t>
      </w:r>
      <w:proofErr w:type="spellStart"/>
      <w:r w:rsidRPr="00D77EE3">
        <w:rPr>
          <w:i/>
          <w:color w:val="000000"/>
          <w:sz w:val="28"/>
          <w:szCs w:val="28"/>
          <w:lang w:val="en-US"/>
        </w:rPr>
        <w:t>a</w:t>
      </w:r>
      <w:r w:rsidRPr="00D77EE3">
        <w:rPr>
          <w:i/>
          <w:color w:val="000000"/>
          <w:sz w:val="28"/>
          <w:szCs w:val="28"/>
          <w:vertAlign w:val="subscript"/>
          <w:lang w:val="en-US"/>
        </w:rPr>
        <w:t>k</w:t>
      </w:r>
      <w:proofErr w:type="spellEnd"/>
      <w:r w:rsidRPr="00D77EE3">
        <w:rPr>
          <w:i/>
          <w:color w:val="000000"/>
          <w:sz w:val="28"/>
          <w:szCs w:val="28"/>
        </w:rPr>
        <w:t xml:space="preserve"> </w:t>
      </w:r>
      <w:r w:rsidR="00632226" w:rsidRPr="00D77EE3">
        <w:rPr>
          <w:color w:val="000000"/>
          <w:sz w:val="28"/>
          <w:szCs w:val="28"/>
        </w:rPr>
        <w:t>– количество ремонтных единиц на машину в год соответствен</w:t>
      </w:r>
      <w:r w:rsidRPr="00D77EE3">
        <w:rPr>
          <w:color w:val="000000"/>
          <w:sz w:val="28"/>
          <w:szCs w:val="28"/>
        </w:rPr>
        <w:t xml:space="preserve">но </w:t>
      </w:r>
      <w:r w:rsidR="00632226" w:rsidRPr="00D77EE3">
        <w:rPr>
          <w:color w:val="000000"/>
          <w:sz w:val="28"/>
          <w:szCs w:val="28"/>
        </w:rPr>
        <w:t>на текущий и капитальный ремонты.</w:t>
      </w:r>
    </w:p>
    <w:p w:rsidR="00632226" w:rsidRPr="00D77EE3" w:rsidRDefault="00632226" w:rsidP="004F1CBD">
      <w:pPr>
        <w:ind w:firstLine="708"/>
        <w:jc w:val="both"/>
        <w:rPr>
          <w:color w:val="000000"/>
          <w:sz w:val="28"/>
          <w:szCs w:val="28"/>
        </w:rPr>
      </w:pPr>
      <w:r w:rsidRPr="00D77EE3">
        <w:rPr>
          <w:b/>
          <w:i/>
          <w:color w:val="000000"/>
          <w:sz w:val="28"/>
          <w:szCs w:val="28"/>
        </w:rPr>
        <w:t>Фонд рабочего времени рабочих по ремонту</w:t>
      </w:r>
      <w:r w:rsidR="004F1CBD" w:rsidRPr="00D77EE3">
        <w:rPr>
          <w:b/>
          <w:i/>
          <w:color w:val="000000"/>
          <w:sz w:val="28"/>
          <w:szCs w:val="28"/>
        </w:rPr>
        <w:t xml:space="preserve">. </w:t>
      </w:r>
      <w:r w:rsidRPr="00D77EE3">
        <w:rPr>
          <w:color w:val="000000"/>
          <w:sz w:val="28"/>
          <w:szCs w:val="28"/>
        </w:rPr>
        <w:t>Годовой объем по ремонту оборудования определяют умножением числа рабочих дней в году</w:t>
      </w:r>
      <w:r w:rsidR="00A76A8E" w:rsidRPr="00D77EE3">
        <w:rPr>
          <w:color w:val="000000"/>
          <w:sz w:val="28"/>
          <w:szCs w:val="28"/>
        </w:rPr>
        <w:t xml:space="preserve"> на длительность рабочего дня, </w:t>
      </w:r>
      <w:r w:rsidRPr="00D77EE3">
        <w:rPr>
          <w:color w:val="000000"/>
          <w:sz w:val="28"/>
          <w:szCs w:val="28"/>
        </w:rPr>
        <w:t>напри</w:t>
      </w:r>
      <w:r w:rsidR="000A199A" w:rsidRPr="00D77EE3">
        <w:rPr>
          <w:color w:val="000000"/>
          <w:sz w:val="28"/>
          <w:szCs w:val="28"/>
        </w:rPr>
        <w:t>мер</w:t>
      </w:r>
    </w:p>
    <w:p w:rsidR="00632226" w:rsidRPr="00D77EE3" w:rsidRDefault="00DB25BB" w:rsidP="000A199A">
      <w:pPr>
        <w:tabs>
          <w:tab w:val="center" w:pos="4500"/>
          <w:tab w:val="right" w:pos="9355"/>
        </w:tabs>
        <w:spacing w:before="120" w:after="120"/>
        <w:jc w:val="both"/>
        <w:rPr>
          <w:color w:val="000000"/>
          <w:sz w:val="28"/>
          <w:szCs w:val="28"/>
        </w:rPr>
      </w:pPr>
      <w:r w:rsidRPr="00D77EE3">
        <w:rPr>
          <w:i/>
          <w:color w:val="000000"/>
          <w:sz w:val="28"/>
          <w:szCs w:val="28"/>
        </w:rPr>
        <w:tab/>
      </w:r>
      <w:proofErr w:type="spellStart"/>
      <w:r w:rsidR="002C49FA" w:rsidRPr="00D77EE3">
        <w:rPr>
          <w:i/>
          <w:color w:val="000000"/>
          <w:sz w:val="28"/>
          <w:szCs w:val="28"/>
        </w:rPr>
        <w:t>Т</w:t>
      </w:r>
      <w:r w:rsidR="002C49FA" w:rsidRPr="00D77EE3">
        <w:rPr>
          <w:i/>
          <w:color w:val="000000"/>
          <w:sz w:val="28"/>
          <w:szCs w:val="28"/>
          <w:vertAlign w:val="subscript"/>
        </w:rPr>
        <w:t>раб</w:t>
      </w:r>
      <w:proofErr w:type="spellEnd"/>
      <w:r w:rsidR="00632226" w:rsidRPr="00D77EE3">
        <w:rPr>
          <w:i/>
          <w:color w:val="000000"/>
          <w:sz w:val="28"/>
          <w:szCs w:val="28"/>
        </w:rPr>
        <w:t xml:space="preserve"> = 365</w:t>
      </w:r>
      <w:r w:rsidR="00D31286">
        <w:rPr>
          <w:color w:val="000000"/>
          <w:sz w:val="28"/>
          <w:szCs w:val="28"/>
        </w:rPr>
        <w:t>–</w:t>
      </w:r>
      <w:r w:rsidR="00632226" w:rsidRPr="00D77EE3">
        <w:rPr>
          <w:color w:val="000000"/>
          <w:sz w:val="28"/>
          <w:szCs w:val="28"/>
        </w:rPr>
        <w:t>(дни отдыха, праздники, и т.д.)</w:t>
      </w:r>
      <w:r w:rsidR="00D31286">
        <w:rPr>
          <w:color w:val="000000"/>
          <w:sz w:val="28"/>
          <w:szCs w:val="28"/>
        </w:rPr>
        <w:t>×</w:t>
      </w:r>
      <w:r w:rsidR="00632226" w:rsidRPr="00D31286">
        <w:rPr>
          <w:color w:val="000000"/>
          <w:sz w:val="28"/>
          <w:szCs w:val="28"/>
        </w:rPr>
        <w:t>7</w:t>
      </w:r>
      <w:r w:rsidRPr="00D77EE3">
        <w:rPr>
          <w:color w:val="000000"/>
          <w:sz w:val="28"/>
          <w:szCs w:val="28"/>
        </w:rPr>
        <w:t>; чел/</w:t>
      </w:r>
      <w:r w:rsidR="001A5E96" w:rsidRPr="00D77EE3">
        <w:rPr>
          <w:color w:val="000000"/>
          <w:sz w:val="28"/>
          <w:szCs w:val="28"/>
        </w:rPr>
        <w:t>ч</w:t>
      </w:r>
      <w:r w:rsidR="00632226" w:rsidRPr="00D77EE3">
        <w:rPr>
          <w:color w:val="000000"/>
          <w:sz w:val="28"/>
          <w:szCs w:val="28"/>
        </w:rPr>
        <w:t xml:space="preserve"> </w:t>
      </w:r>
      <w:r w:rsidRPr="00D77EE3">
        <w:rPr>
          <w:color w:val="000000"/>
          <w:sz w:val="28"/>
          <w:szCs w:val="28"/>
        </w:rPr>
        <w:tab/>
        <w:t>(4.2)</w:t>
      </w:r>
    </w:p>
    <w:p w:rsidR="00632226" w:rsidRPr="00D77EE3" w:rsidRDefault="00632226" w:rsidP="00632226">
      <w:pPr>
        <w:ind w:firstLine="709"/>
        <w:jc w:val="both"/>
        <w:rPr>
          <w:color w:val="000000"/>
          <w:sz w:val="28"/>
          <w:szCs w:val="28"/>
        </w:rPr>
      </w:pPr>
      <w:r w:rsidRPr="00D77EE3">
        <w:rPr>
          <w:color w:val="000000"/>
          <w:sz w:val="28"/>
          <w:szCs w:val="28"/>
        </w:rPr>
        <w:t xml:space="preserve">Число рабочих </w:t>
      </w:r>
      <w:r w:rsidR="00DB25BB" w:rsidRPr="00D77EE3">
        <w:rPr>
          <w:color w:val="000000"/>
          <w:sz w:val="28"/>
          <w:szCs w:val="28"/>
        </w:rPr>
        <w:t xml:space="preserve">и постоянных бригад по осмотру </w:t>
      </w:r>
      <w:r w:rsidRPr="00D77EE3">
        <w:rPr>
          <w:color w:val="000000"/>
          <w:sz w:val="28"/>
          <w:szCs w:val="28"/>
        </w:rPr>
        <w:t>и текущему ремонту определяют исходя из количества обслуживаемых механизмов и норм обслуживания.</w:t>
      </w:r>
    </w:p>
    <w:p w:rsidR="00632226" w:rsidRPr="00D77EE3" w:rsidRDefault="00632226" w:rsidP="00632226">
      <w:pPr>
        <w:ind w:firstLine="709"/>
        <w:jc w:val="both"/>
        <w:rPr>
          <w:color w:val="000000"/>
          <w:sz w:val="28"/>
          <w:szCs w:val="28"/>
        </w:rPr>
      </w:pPr>
      <w:r w:rsidRPr="00D77EE3">
        <w:rPr>
          <w:color w:val="000000"/>
          <w:sz w:val="28"/>
          <w:szCs w:val="28"/>
        </w:rPr>
        <w:t>Обычно в смену для обслуживания механизмов в одном забое предусматривают 1</w:t>
      </w:r>
      <w:r w:rsidR="00B975CD">
        <w:rPr>
          <w:color w:val="000000"/>
          <w:sz w:val="28"/>
          <w:szCs w:val="28"/>
        </w:rPr>
        <w:t>–</w:t>
      </w:r>
      <w:r w:rsidRPr="00D77EE3">
        <w:rPr>
          <w:color w:val="000000"/>
          <w:sz w:val="28"/>
          <w:szCs w:val="28"/>
        </w:rPr>
        <w:t>2 электрослесаря.</w:t>
      </w:r>
    </w:p>
    <w:p w:rsidR="00632226" w:rsidRPr="00D77EE3" w:rsidRDefault="00632226" w:rsidP="000A199A">
      <w:pPr>
        <w:ind w:firstLine="708"/>
        <w:jc w:val="both"/>
        <w:rPr>
          <w:color w:val="000000"/>
          <w:sz w:val="28"/>
          <w:szCs w:val="28"/>
        </w:rPr>
      </w:pPr>
      <w:r w:rsidRPr="00D77EE3">
        <w:rPr>
          <w:b/>
          <w:i/>
          <w:color w:val="000000"/>
          <w:sz w:val="28"/>
          <w:szCs w:val="28"/>
        </w:rPr>
        <w:t>Расчет численности ремонтной бригады</w:t>
      </w:r>
      <w:r w:rsidR="000A199A" w:rsidRPr="00D77EE3">
        <w:rPr>
          <w:i/>
          <w:color w:val="000000"/>
          <w:sz w:val="28"/>
          <w:szCs w:val="28"/>
        </w:rPr>
        <w:t xml:space="preserve">. </w:t>
      </w:r>
      <w:r w:rsidRPr="00D77EE3">
        <w:rPr>
          <w:color w:val="000000"/>
          <w:sz w:val="28"/>
          <w:szCs w:val="28"/>
        </w:rPr>
        <w:t>Определяется подсчетом, исходя из общей трудоемкости ремонтов, планируемого предмета роста производительности труда и фонда рабочего времени.</w:t>
      </w:r>
    </w:p>
    <w:p w:rsidR="00632226" w:rsidRPr="00D77EE3" w:rsidRDefault="00632226" w:rsidP="00632226">
      <w:pPr>
        <w:ind w:firstLine="709"/>
        <w:jc w:val="both"/>
        <w:rPr>
          <w:color w:val="000000"/>
          <w:sz w:val="28"/>
          <w:szCs w:val="28"/>
        </w:rPr>
      </w:pPr>
      <w:r w:rsidRPr="00D77EE3">
        <w:rPr>
          <w:color w:val="000000"/>
          <w:sz w:val="28"/>
          <w:szCs w:val="28"/>
        </w:rPr>
        <w:t xml:space="preserve">Если обозначить </w:t>
      </w:r>
      <w:r w:rsidR="00B64CF7" w:rsidRPr="00D77EE3">
        <w:rPr>
          <w:color w:val="000000"/>
          <w:sz w:val="28"/>
          <w:szCs w:val="28"/>
        </w:rPr>
        <w:t xml:space="preserve">списочное число членов бригады </w:t>
      </w:r>
      <w:r w:rsidRPr="00D77EE3">
        <w:rPr>
          <w:i/>
          <w:color w:val="000000"/>
          <w:sz w:val="28"/>
          <w:szCs w:val="28"/>
          <w:lang w:val="en-US"/>
        </w:rPr>
        <w:t>N</w:t>
      </w:r>
      <w:proofErr w:type="spellStart"/>
      <w:r w:rsidR="002C49FA" w:rsidRPr="00D77EE3">
        <w:rPr>
          <w:i/>
          <w:color w:val="000000"/>
          <w:sz w:val="28"/>
          <w:szCs w:val="28"/>
          <w:vertAlign w:val="subscript"/>
        </w:rPr>
        <w:t>сп</w:t>
      </w:r>
      <w:proofErr w:type="spellEnd"/>
      <w:r w:rsidRPr="00D77EE3">
        <w:rPr>
          <w:color w:val="000000"/>
          <w:sz w:val="28"/>
          <w:szCs w:val="28"/>
        </w:rPr>
        <w:t>, то</w:t>
      </w:r>
      <w:r w:rsidR="009A0969">
        <w:rPr>
          <w:color w:val="000000"/>
          <w:sz w:val="28"/>
          <w:szCs w:val="28"/>
        </w:rPr>
        <w:t xml:space="preserve"> рассчитывается по формуле</w:t>
      </w:r>
    </w:p>
    <w:p w:rsidR="00632226" w:rsidRPr="00D77EE3" w:rsidRDefault="003217BA" w:rsidP="009F244A">
      <w:pPr>
        <w:tabs>
          <w:tab w:val="center" w:pos="4500"/>
          <w:tab w:val="right" w:pos="9355"/>
        </w:tabs>
        <w:spacing w:before="120" w:after="120"/>
        <w:jc w:val="both"/>
        <w:rPr>
          <w:color w:val="000000"/>
          <w:sz w:val="28"/>
          <w:szCs w:val="28"/>
        </w:rPr>
      </w:pPr>
      <w:r w:rsidRPr="00D77EE3">
        <w:rPr>
          <w:color w:val="000000"/>
          <w:sz w:val="28"/>
          <w:szCs w:val="28"/>
        </w:rPr>
        <w:tab/>
      </w:r>
      <w:r w:rsidR="00D31286" w:rsidRPr="00D31286">
        <w:rPr>
          <w:color w:val="000000"/>
          <w:position w:val="-32"/>
          <w:sz w:val="28"/>
          <w:szCs w:val="28"/>
        </w:rPr>
        <w:object w:dxaOrig="1359" w:dyaOrig="700">
          <v:shape id="_x0000_i1038" type="#_x0000_t75" style="width:73.95pt;height:37.95pt" o:ole="">
            <v:imagedata r:id="rId42" o:title=""/>
          </v:shape>
          <o:OLEObject Type="Embed" ProgID="Equation.3" ShapeID="_x0000_i1038" DrawAspect="Content" ObjectID="_1756795423" r:id="rId43"/>
        </w:object>
      </w:r>
      <w:proofErr w:type="gramStart"/>
      <w:r w:rsidRPr="00D77EE3">
        <w:rPr>
          <w:color w:val="000000"/>
          <w:sz w:val="28"/>
          <w:szCs w:val="28"/>
        </w:rPr>
        <w:t>,</w:t>
      </w:r>
      <w:r w:rsidR="009A0969">
        <w:rPr>
          <w:color w:val="000000"/>
          <w:sz w:val="28"/>
          <w:szCs w:val="28"/>
        </w:rPr>
        <w:t>чел</w:t>
      </w:r>
      <w:proofErr w:type="gramEnd"/>
      <w:r w:rsidRPr="00D77EE3">
        <w:rPr>
          <w:color w:val="000000"/>
          <w:sz w:val="28"/>
          <w:szCs w:val="28"/>
        </w:rPr>
        <w:tab/>
        <w:t>(4.3)</w:t>
      </w:r>
    </w:p>
    <w:p w:rsidR="00632226" w:rsidRPr="00D77EE3" w:rsidRDefault="00632226" w:rsidP="003217BA">
      <w:pPr>
        <w:jc w:val="both"/>
        <w:rPr>
          <w:color w:val="000000"/>
          <w:sz w:val="28"/>
          <w:szCs w:val="28"/>
        </w:rPr>
      </w:pPr>
      <w:r w:rsidRPr="00D77EE3">
        <w:rPr>
          <w:color w:val="000000"/>
          <w:sz w:val="28"/>
          <w:szCs w:val="28"/>
        </w:rPr>
        <w:lastRenderedPageBreak/>
        <w:t xml:space="preserve">где </w:t>
      </w:r>
      <w:r w:rsidR="00D31286" w:rsidRPr="00D31286">
        <w:rPr>
          <w:i/>
          <w:color w:val="000000"/>
          <w:sz w:val="28"/>
          <w:szCs w:val="28"/>
        </w:rPr>
        <w:tab/>
      </w:r>
      <w:r w:rsidRPr="00D77EE3">
        <w:rPr>
          <w:i/>
          <w:color w:val="000000"/>
          <w:sz w:val="28"/>
          <w:szCs w:val="28"/>
          <w:lang w:val="en-US"/>
        </w:rPr>
        <w:t>k</w:t>
      </w:r>
      <w:r w:rsidRPr="00D77EE3">
        <w:rPr>
          <w:color w:val="000000"/>
          <w:sz w:val="28"/>
          <w:szCs w:val="28"/>
        </w:rPr>
        <w:t xml:space="preserve"> – коэффициент резерва, учитывающий выполнение внеплановых работ </w:t>
      </w:r>
      <w:r w:rsidR="003217BA" w:rsidRPr="00D77EE3">
        <w:rPr>
          <w:b/>
          <w:color w:val="000000"/>
          <w:sz w:val="28"/>
          <w:szCs w:val="28"/>
        </w:rPr>
        <w:t>(</w:t>
      </w:r>
      <w:r w:rsidRPr="00D77EE3">
        <w:rPr>
          <w:i/>
          <w:color w:val="000000"/>
          <w:sz w:val="28"/>
          <w:szCs w:val="28"/>
          <w:lang w:val="en-US"/>
        </w:rPr>
        <w:t>k</w:t>
      </w:r>
      <w:r w:rsidRPr="00D77EE3">
        <w:rPr>
          <w:i/>
          <w:color w:val="000000"/>
          <w:sz w:val="28"/>
          <w:szCs w:val="28"/>
        </w:rPr>
        <w:t xml:space="preserve"> = 1</w:t>
      </w:r>
      <w:r w:rsidR="00E0411F" w:rsidRPr="00D77EE3">
        <w:rPr>
          <w:i/>
          <w:color w:val="000000"/>
          <w:sz w:val="28"/>
          <w:szCs w:val="28"/>
        </w:rPr>
        <w:t>,</w:t>
      </w:r>
      <w:r w:rsidRPr="00D77EE3">
        <w:rPr>
          <w:i/>
          <w:color w:val="000000"/>
          <w:sz w:val="28"/>
          <w:szCs w:val="28"/>
        </w:rPr>
        <w:t>1</w:t>
      </w:r>
      <w:r w:rsidRPr="00D77EE3">
        <w:rPr>
          <w:color w:val="000000"/>
          <w:sz w:val="28"/>
          <w:szCs w:val="28"/>
        </w:rPr>
        <w:t xml:space="preserve"> );</w:t>
      </w:r>
    </w:p>
    <w:p w:rsidR="00632226" w:rsidRPr="00D77EE3" w:rsidRDefault="00632226" w:rsidP="00D31286">
      <w:pPr>
        <w:ind w:firstLine="708"/>
        <w:jc w:val="both"/>
        <w:rPr>
          <w:color w:val="000000"/>
          <w:sz w:val="28"/>
          <w:szCs w:val="28"/>
        </w:rPr>
      </w:pPr>
      <w:r w:rsidRPr="00D77EE3">
        <w:rPr>
          <w:i/>
          <w:color w:val="000000"/>
          <w:sz w:val="28"/>
          <w:szCs w:val="28"/>
        </w:rPr>
        <w:t>А</w:t>
      </w:r>
      <w:r w:rsidR="00E0411F" w:rsidRPr="00D77EE3">
        <w:rPr>
          <w:color w:val="000000"/>
          <w:sz w:val="28"/>
          <w:szCs w:val="28"/>
        </w:rPr>
        <w:t xml:space="preserve"> </w:t>
      </w:r>
      <w:r w:rsidR="00D31286">
        <w:rPr>
          <w:color w:val="000000"/>
          <w:sz w:val="28"/>
          <w:szCs w:val="28"/>
        </w:rPr>
        <w:t>–</w:t>
      </w:r>
      <w:r w:rsidRPr="00D77EE3">
        <w:rPr>
          <w:color w:val="000000"/>
          <w:sz w:val="28"/>
          <w:szCs w:val="28"/>
        </w:rPr>
        <w:t xml:space="preserve"> су</w:t>
      </w:r>
      <w:r w:rsidR="00E0411F" w:rsidRPr="00D77EE3">
        <w:rPr>
          <w:color w:val="000000"/>
          <w:sz w:val="28"/>
          <w:szCs w:val="28"/>
        </w:rPr>
        <w:t>ммарная трудоемкость работ, чел/</w:t>
      </w:r>
      <w:r w:rsidR="001A5E96" w:rsidRPr="00D77EE3">
        <w:rPr>
          <w:color w:val="000000"/>
          <w:sz w:val="28"/>
          <w:szCs w:val="28"/>
        </w:rPr>
        <w:t>ч</w:t>
      </w:r>
      <w:r w:rsidRPr="00D77EE3">
        <w:rPr>
          <w:color w:val="000000"/>
          <w:sz w:val="28"/>
          <w:szCs w:val="28"/>
        </w:rPr>
        <w:t>;</w:t>
      </w:r>
    </w:p>
    <w:p w:rsidR="00632226" w:rsidRPr="00D77EE3" w:rsidRDefault="00632226" w:rsidP="00D31286">
      <w:pPr>
        <w:ind w:firstLine="708"/>
        <w:jc w:val="both"/>
        <w:rPr>
          <w:color w:val="000000"/>
          <w:sz w:val="28"/>
          <w:szCs w:val="28"/>
        </w:rPr>
      </w:pPr>
      <w:r w:rsidRPr="00D77EE3">
        <w:rPr>
          <w:i/>
          <w:color w:val="000000"/>
          <w:sz w:val="28"/>
          <w:szCs w:val="28"/>
        </w:rPr>
        <w:t>р</w:t>
      </w:r>
      <w:r w:rsidR="00E0411F" w:rsidRPr="00D77EE3">
        <w:rPr>
          <w:color w:val="000000"/>
          <w:sz w:val="28"/>
          <w:szCs w:val="28"/>
        </w:rPr>
        <w:t xml:space="preserve"> </w:t>
      </w:r>
      <w:r w:rsidR="00D31286">
        <w:rPr>
          <w:color w:val="000000"/>
          <w:sz w:val="28"/>
          <w:szCs w:val="28"/>
        </w:rPr>
        <w:t>–</w:t>
      </w:r>
      <w:r w:rsidR="00E0411F" w:rsidRPr="00D77EE3">
        <w:rPr>
          <w:color w:val="000000"/>
          <w:sz w:val="28"/>
          <w:szCs w:val="28"/>
        </w:rPr>
        <w:t xml:space="preserve"> </w:t>
      </w:r>
      <w:r w:rsidRPr="00D77EE3">
        <w:rPr>
          <w:color w:val="000000"/>
          <w:sz w:val="28"/>
          <w:szCs w:val="28"/>
        </w:rPr>
        <w:t>коэффициент, учитывающий рост производительности труда</w:t>
      </w:r>
      <w:r w:rsidR="00E0411F" w:rsidRPr="00D77EE3">
        <w:rPr>
          <w:color w:val="000000"/>
          <w:sz w:val="28"/>
          <w:szCs w:val="28"/>
        </w:rPr>
        <w:t xml:space="preserve"> </w:t>
      </w:r>
      <w:r w:rsidRPr="00D77EE3">
        <w:rPr>
          <w:color w:val="000000"/>
          <w:sz w:val="28"/>
          <w:szCs w:val="28"/>
        </w:rPr>
        <w:t xml:space="preserve">(в среднем </w:t>
      </w:r>
      <w:r w:rsidRPr="00D77EE3">
        <w:rPr>
          <w:i/>
          <w:color w:val="000000"/>
          <w:sz w:val="28"/>
          <w:szCs w:val="28"/>
        </w:rPr>
        <w:t>р = 1,15</w:t>
      </w:r>
      <w:r w:rsidRPr="00D77EE3">
        <w:rPr>
          <w:color w:val="000000"/>
          <w:sz w:val="28"/>
          <w:szCs w:val="28"/>
        </w:rPr>
        <w:t xml:space="preserve"> );</w:t>
      </w:r>
    </w:p>
    <w:p w:rsidR="00632226" w:rsidRPr="00D77EE3" w:rsidRDefault="00632226" w:rsidP="00D31286">
      <w:pPr>
        <w:ind w:firstLine="708"/>
        <w:jc w:val="both"/>
        <w:rPr>
          <w:color w:val="000000"/>
          <w:sz w:val="28"/>
          <w:szCs w:val="28"/>
        </w:rPr>
      </w:pPr>
      <w:proofErr w:type="spellStart"/>
      <w:r w:rsidRPr="00D77EE3">
        <w:rPr>
          <w:i/>
          <w:color w:val="000000"/>
          <w:sz w:val="28"/>
          <w:szCs w:val="28"/>
        </w:rPr>
        <w:t>Т</w:t>
      </w:r>
      <w:r w:rsidR="00E0411F" w:rsidRPr="00D77EE3">
        <w:rPr>
          <w:i/>
          <w:color w:val="000000"/>
          <w:sz w:val="28"/>
          <w:szCs w:val="28"/>
          <w:vertAlign w:val="subscript"/>
        </w:rPr>
        <w:t>раб</w:t>
      </w:r>
      <w:proofErr w:type="spellEnd"/>
      <w:r w:rsidR="00E0411F" w:rsidRPr="00D77EE3">
        <w:rPr>
          <w:i/>
          <w:color w:val="000000"/>
          <w:sz w:val="28"/>
          <w:szCs w:val="28"/>
          <w:vertAlign w:val="subscript"/>
        </w:rPr>
        <w:t xml:space="preserve"> </w:t>
      </w:r>
      <w:r w:rsidRPr="00D77EE3">
        <w:rPr>
          <w:color w:val="000000"/>
          <w:sz w:val="28"/>
          <w:szCs w:val="28"/>
        </w:rPr>
        <w:t xml:space="preserve"> </w:t>
      </w:r>
      <w:r w:rsidR="00D31286">
        <w:rPr>
          <w:color w:val="000000"/>
          <w:sz w:val="28"/>
          <w:szCs w:val="28"/>
        </w:rPr>
        <w:t>–</w:t>
      </w:r>
      <w:r w:rsidRPr="00D77EE3">
        <w:rPr>
          <w:color w:val="000000"/>
          <w:sz w:val="28"/>
          <w:szCs w:val="28"/>
        </w:rPr>
        <w:t xml:space="preserve"> фонд рабочего времени ремонтных рабочих</w:t>
      </w:r>
      <w:r w:rsidR="00E0411F" w:rsidRPr="00D77EE3">
        <w:rPr>
          <w:color w:val="000000"/>
          <w:sz w:val="28"/>
          <w:szCs w:val="28"/>
        </w:rPr>
        <w:t>, чел/</w:t>
      </w:r>
      <w:r w:rsidR="001A5E96" w:rsidRPr="00D77EE3">
        <w:rPr>
          <w:color w:val="000000"/>
          <w:sz w:val="28"/>
          <w:szCs w:val="28"/>
        </w:rPr>
        <w:t>ч</w:t>
      </w:r>
      <w:r w:rsidRPr="00D77EE3">
        <w:rPr>
          <w:color w:val="000000"/>
          <w:sz w:val="28"/>
          <w:szCs w:val="28"/>
        </w:rPr>
        <w:t xml:space="preserve">. </w:t>
      </w:r>
    </w:p>
    <w:p w:rsidR="00632226" w:rsidRPr="00D77EE3" w:rsidRDefault="000A199A" w:rsidP="000A199A">
      <w:pPr>
        <w:ind w:firstLine="708"/>
        <w:jc w:val="both"/>
        <w:rPr>
          <w:color w:val="000000"/>
          <w:sz w:val="28"/>
          <w:szCs w:val="28"/>
        </w:rPr>
      </w:pPr>
      <w:r w:rsidRPr="00D77EE3">
        <w:rPr>
          <w:b/>
          <w:i/>
          <w:color w:val="000000"/>
          <w:sz w:val="28"/>
          <w:szCs w:val="28"/>
        </w:rPr>
        <w:t>Р</w:t>
      </w:r>
      <w:r w:rsidR="00632226" w:rsidRPr="00D77EE3">
        <w:rPr>
          <w:b/>
          <w:i/>
          <w:color w:val="000000"/>
          <w:sz w:val="28"/>
          <w:szCs w:val="28"/>
        </w:rPr>
        <w:t>асчет продолжительности ремонта</w:t>
      </w:r>
      <w:r w:rsidRPr="00D77EE3">
        <w:rPr>
          <w:i/>
          <w:color w:val="000000"/>
          <w:sz w:val="28"/>
          <w:szCs w:val="28"/>
        </w:rPr>
        <w:t xml:space="preserve">. </w:t>
      </w:r>
      <w:r w:rsidR="00632226" w:rsidRPr="00D77EE3">
        <w:rPr>
          <w:color w:val="000000"/>
          <w:sz w:val="28"/>
          <w:szCs w:val="28"/>
        </w:rPr>
        <w:t>Длительность ремонта – это время нахождения оборудования в ремонте. В продолжительность ремонта оборудования входит время доставки машины на ремонтную базу, подготовка к ремонту, проведение испытания и приемки.</w:t>
      </w:r>
    </w:p>
    <w:p w:rsidR="00632226" w:rsidRPr="00D77EE3" w:rsidRDefault="00632226" w:rsidP="00632226">
      <w:pPr>
        <w:ind w:firstLine="709"/>
        <w:jc w:val="both"/>
        <w:rPr>
          <w:color w:val="000000"/>
          <w:sz w:val="28"/>
          <w:szCs w:val="28"/>
        </w:rPr>
      </w:pPr>
      <w:r w:rsidRPr="00D77EE3">
        <w:rPr>
          <w:color w:val="000000"/>
          <w:sz w:val="28"/>
          <w:szCs w:val="28"/>
        </w:rPr>
        <w:t>Длительность ремонта, или просто оборудования в ремонте, зависит от многих причин. К основным факторам, влияющих на сроки ремонта, относятся: трудоемкость ремонта, состав ремонтных бригад, форма организации ремонта,  наличие технической документации по ремонту.</w:t>
      </w:r>
    </w:p>
    <w:p w:rsidR="00632226" w:rsidRPr="00D77EE3" w:rsidRDefault="00632226" w:rsidP="00632226">
      <w:pPr>
        <w:ind w:firstLine="709"/>
        <w:jc w:val="both"/>
        <w:rPr>
          <w:color w:val="000000"/>
          <w:sz w:val="28"/>
          <w:szCs w:val="28"/>
        </w:rPr>
      </w:pPr>
      <w:r w:rsidRPr="00D77EE3">
        <w:rPr>
          <w:color w:val="000000"/>
          <w:sz w:val="28"/>
          <w:szCs w:val="28"/>
        </w:rPr>
        <w:t>Для того чтобы машина меньше простаивала в ремонте, необходимо осуществлять мероприятия по уменьшению трудоемкости ее ремонта. Трудоемкость ремонта в результате того, что машина проработала межремонтный срок, может изменяться. Она зависит от качества ухода за машиной при работе. Одним из путей  уменьшения длительности ремонта является улучшение межремонтного обслуживания.</w:t>
      </w:r>
    </w:p>
    <w:p w:rsidR="00632226" w:rsidRPr="00D77EE3" w:rsidRDefault="00632226" w:rsidP="00632226">
      <w:pPr>
        <w:ind w:firstLine="709"/>
        <w:jc w:val="both"/>
        <w:rPr>
          <w:color w:val="000000"/>
          <w:sz w:val="28"/>
          <w:szCs w:val="28"/>
        </w:rPr>
      </w:pPr>
      <w:r w:rsidRPr="00D77EE3">
        <w:rPr>
          <w:color w:val="000000"/>
          <w:sz w:val="28"/>
          <w:szCs w:val="28"/>
        </w:rPr>
        <w:t>Для сокращения времени простоя оборудования в ремонте необходимо, чтобы бригада была полностью укомплектована. Состав бригады определяют исходя из сложности ремонта ремонтируемых машин.</w:t>
      </w:r>
    </w:p>
    <w:p w:rsidR="00632226" w:rsidRPr="00D77EE3" w:rsidRDefault="00632226" w:rsidP="00632226">
      <w:pPr>
        <w:ind w:firstLine="709"/>
        <w:jc w:val="both"/>
        <w:rPr>
          <w:color w:val="000000"/>
          <w:sz w:val="28"/>
          <w:szCs w:val="28"/>
        </w:rPr>
      </w:pPr>
      <w:r w:rsidRPr="00D77EE3">
        <w:rPr>
          <w:color w:val="000000"/>
          <w:sz w:val="28"/>
          <w:szCs w:val="28"/>
        </w:rPr>
        <w:t>В технической документации (инструкциях, браковочных картах и др.) можно получить ответы на важнейшие практические вопросы, возникающие во время ремонта: что, где и как надо осматривать, в каком порядке следует разбирать и собирать машины, как производить ремонт деталей и т.д. Поэтому для сокращения длительности ремонта и увеличения его качества для большинства горных машин разработана техническая документация по ремонту.</w:t>
      </w:r>
    </w:p>
    <w:p w:rsidR="00632226" w:rsidRPr="00D77EE3" w:rsidRDefault="00632226" w:rsidP="00632226">
      <w:pPr>
        <w:ind w:firstLine="709"/>
        <w:jc w:val="both"/>
        <w:rPr>
          <w:color w:val="000000"/>
          <w:sz w:val="28"/>
          <w:szCs w:val="28"/>
        </w:rPr>
      </w:pPr>
      <w:r w:rsidRPr="00D77EE3">
        <w:rPr>
          <w:color w:val="000000"/>
          <w:sz w:val="28"/>
          <w:szCs w:val="28"/>
        </w:rPr>
        <w:t>Для машин, подвергающихся среднему и капитальному ремонтам, документация состоит из инструкций, браковочных карт, методик послеремонтных испытаний и др.</w:t>
      </w:r>
    </w:p>
    <w:p w:rsidR="00632226" w:rsidRPr="00D77EE3" w:rsidRDefault="00632226" w:rsidP="00632226">
      <w:pPr>
        <w:ind w:firstLine="709"/>
        <w:jc w:val="both"/>
        <w:rPr>
          <w:color w:val="000000"/>
          <w:sz w:val="28"/>
          <w:szCs w:val="28"/>
        </w:rPr>
      </w:pPr>
      <w:r w:rsidRPr="00D77EE3">
        <w:rPr>
          <w:color w:val="000000"/>
          <w:sz w:val="28"/>
          <w:szCs w:val="28"/>
        </w:rPr>
        <w:t>Для машин, ремонтируемых на рудниках, установлены перечни работ, которые должны производиться при осмотрах и ремонтах.</w:t>
      </w:r>
    </w:p>
    <w:p w:rsidR="00632226" w:rsidRPr="00D77EE3" w:rsidRDefault="00632226" w:rsidP="00632226">
      <w:pPr>
        <w:ind w:firstLine="709"/>
        <w:jc w:val="both"/>
        <w:rPr>
          <w:color w:val="000000"/>
          <w:sz w:val="28"/>
          <w:szCs w:val="28"/>
        </w:rPr>
      </w:pPr>
      <w:r w:rsidRPr="00D77EE3">
        <w:rPr>
          <w:color w:val="000000"/>
          <w:sz w:val="28"/>
          <w:szCs w:val="28"/>
        </w:rPr>
        <w:t>На оборудование, на которое не установлена длительность ремонта, по</w:t>
      </w:r>
      <w:r w:rsidR="002C49FA" w:rsidRPr="00D77EE3">
        <w:rPr>
          <w:color w:val="000000"/>
          <w:sz w:val="28"/>
          <w:szCs w:val="28"/>
        </w:rPr>
        <w:t>следняя определяется по формуле</w:t>
      </w:r>
      <w:r w:rsidR="009A0969">
        <w:rPr>
          <w:color w:val="000000"/>
          <w:sz w:val="28"/>
          <w:szCs w:val="28"/>
        </w:rPr>
        <w:t>:</w:t>
      </w:r>
    </w:p>
    <w:p w:rsidR="00632226" w:rsidRPr="00D77EE3" w:rsidRDefault="008321B8" w:rsidP="009F244A">
      <w:pPr>
        <w:tabs>
          <w:tab w:val="center" w:pos="4500"/>
          <w:tab w:val="right" w:pos="9355"/>
        </w:tabs>
        <w:spacing w:before="120" w:after="120"/>
        <w:jc w:val="both"/>
        <w:rPr>
          <w:color w:val="000000"/>
          <w:sz w:val="28"/>
          <w:szCs w:val="28"/>
        </w:rPr>
      </w:pPr>
      <w:r w:rsidRPr="00D77EE3">
        <w:rPr>
          <w:color w:val="000000"/>
          <w:sz w:val="28"/>
          <w:szCs w:val="28"/>
        </w:rPr>
        <w:tab/>
      </w:r>
      <w:r w:rsidR="00D31286" w:rsidRPr="00D31286">
        <w:rPr>
          <w:color w:val="000000"/>
          <w:position w:val="-32"/>
          <w:sz w:val="28"/>
          <w:szCs w:val="28"/>
        </w:rPr>
        <w:object w:dxaOrig="1140" w:dyaOrig="700">
          <v:shape id="_x0000_i1039" type="#_x0000_t75" style="width:61.3pt;height:37.95pt" o:ole="">
            <v:imagedata r:id="rId44" o:title=""/>
          </v:shape>
          <o:OLEObject Type="Embed" ProgID="Equation.3" ShapeID="_x0000_i1039" DrawAspect="Content" ObjectID="_1756795424" r:id="rId45"/>
        </w:object>
      </w:r>
      <w:r w:rsidR="00257861" w:rsidRPr="00D77EE3">
        <w:rPr>
          <w:color w:val="000000"/>
          <w:sz w:val="28"/>
          <w:szCs w:val="28"/>
        </w:rPr>
        <w:t xml:space="preserve">, </w:t>
      </w:r>
      <w:proofErr w:type="spellStart"/>
      <w:proofErr w:type="gramStart"/>
      <w:r w:rsidR="00257861" w:rsidRPr="00D77EE3">
        <w:rPr>
          <w:color w:val="000000"/>
          <w:sz w:val="28"/>
          <w:szCs w:val="28"/>
        </w:rPr>
        <w:t>сут</w:t>
      </w:r>
      <w:proofErr w:type="spellEnd"/>
      <w:r w:rsidR="00257861" w:rsidRPr="00D77EE3">
        <w:rPr>
          <w:color w:val="000000"/>
          <w:sz w:val="28"/>
          <w:szCs w:val="28"/>
        </w:rPr>
        <w:t>,</w:t>
      </w:r>
      <w:r w:rsidR="00257861" w:rsidRPr="00D77EE3">
        <w:rPr>
          <w:color w:val="000000"/>
          <w:sz w:val="28"/>
          <w:szCs w:val="28"/>
        </w:rPr>
        <w:tab/>
      </w:r>
      <w:proofErr w:type="gramEnd"/>
      <w:r w:rsidR="00257861" w:rsidRPr="00D77EE3">
        <w:rPr>
          <w:color w:val="000000"/>
          <w:sz w:val="28"/>
          <w:szCs w:val="28"/>
        </w:rPr>
        <w:t>(4.4)</w:t>
      </w:r>
    </w:p>
    <w:p w:rsidR="00632226" w:rsidRPr="00D77EE3" w:rsidRDefault="00257861" w:rsidP="00257861">
      <w:pPr>
        <w:jc w:val="both"/>
        <w:rPr>
          <w:color w:val="000000"/>
          <w:sz w:val="28"/>
          <w:szCs w:val="28"/>
        </w:rPr>
      </w:pPr>
      <w:r w:rsidRPr="00D77EE3">
        <w:rPr>
          <w:color w:val="000000"/>
          <w:sz w:val="28"/>
          <w:szCs w:val="28"/>
        </w:rPr>
        <w:t xml:space="preserve">где </w:t>
      </w:r>
      <w:r w:rsidR="00D31286">
        <w:rPr>
          <w:i/>
          <w:color w:val="000000"/>
          <w:sz w:val="28"/>
          <w:szCs w:val="28"/>
        </w:rPr>
        <w:tab/>
      </w:r>
      <w:r w:rsidRPr="00D77EE3">
        <w:rPr>
          <w:i/>
          <w:color w:val="000000"/>
          <w:sz w:val="28"/>
          <w:szCs w:val="28"/>
        </w:rPr>
        <w:t>А</w:t>
      </w:r>
      <w:r w:rsidRPr="00D77EE3">
        <w:rPr>
          <w:color w:val="000000"/>
          <w:sz w:val="28"/>
          <w:szCs w:val="28"/>
        </w:rPr>
        <w:t xml:space="preserve"> </w:t>
      </w:r>
      <w:r w:rsidR="00632226" w:rsidRPr="00D77EE3">
        <w:rPr>
          <w:color w:val="000000"/>
          <w:sz w:val="28"/>
          <w:szCs w:val="28"/>
        </w:rPr>
        <w:t>– трудоемкость, необходимая для ремонта данной установ</w:t>
      </w:r>
      <w:r w:rsidRPr="00D77EE3">
        <w:rPr>
          <w:color w:val="000000"/>
          <w:sz w:val="28"/>
          <w:szCs w:val="28"/>
        </w:rPr>
        <w:t>ки, чел/</w:t>
      </w:r>
      <w:r w:rsidR="001A5E96" w:rsidRPr="00D77EE3">
        <w:rPr>
          <w:color w:val="000000"/>
          <w:sz w:val="28"/>
          <w:szCs w:val="28"/>
        </w:rPr>
        <w:t>ч</w:t>
      </w:r>
      <w:r w:rsidR="00632226" w:rsidRPr="00D77EE3">
        <w:rPr>
          <w:color w:val="000000"/>
          <w:sz w:val="28"/>
          <w:szCs w:val="28"/>
        </w:rPr>
        <w:t>;</w:t>
      </w:r>
    </w:p>
    <w:p w:rsidR="00632226" w:rsidRPr="00D77EE3" w:rsidRDefault="00632226" w:rsidP="00D31286">
      <w:pPr>
        <w:ind w:firstLine="708"/>
        <w:jc w:val="both"/>
        <w:rPr>
          <w:color w:val="000000"/>
          <w:sz w:val="28"/>
          <w:szCs w:val="28"/>
        </w:rPr>
      </w:pPr>
      <w:r w:rsidRPr="00D77EE3">
        <w:rPr>
          <w:i/>
          <w:color w:val="000000"/>
          <w:sz w:val="28"/>
          <w:szCs w:val="28"/>
          <w:lang w:val="en-US"/>
        </w:rPr>
        <w:t>N</w:t>
      </w:r>
      <w:r w:rsidR="00257861" w:rsidRPr="00D77EE3">
        <w:rPr>
          <w:i/>
          <w:color w:val="000000"/>
          <w:sz w:val="28"/>
          <w:szCs w:val="28"/>
          <w:vertAlign w:val="subscript"/>
        </w:rPr>
        <w:t>ф</w:t>
      </w:r>
      <w:r w:rsidR="00257861" w:rsidRPr="00D77EE3">
        <w:rPr>
          <w:color w:val="000000"/>
          <w:sz w:val="28"/>
          <w:szCs w:val="28"/>
        </w:rPr>
        <w:t xml:space="preserve"> </w:t>
      </w:r>
      <w:r w:rsidR="00D31286">
        <w:rPr>
          <w:color w:val="000000"/>
          <w:sz w:val="28"/>
          <w:szCs w:val="28"/>
        </w:rPr>
        <w:t>–</w:t>
      </w:r>
      <w:r w:rsidRPr="00D77EE3">
        <w:rPr>
          <w:color w:val="000000"/>
          <w:sz w:val="28"/>
          <w:szCs w:val="28"/>
        </w:rPr>
        <w:t xml:space="preserve"> количество ремонтных слесарей, работающих в одну смену;</w:t>
      </w:r>
    </w:p>
    <w:p w:rsidR="00632226" w:rsidRPr="00D77EE3" w:rsidRDefault="00632226" w:rsidP="00D31286">
      <w:pPr>
        <w:ind w:firstLine="708"/>
        <w:jc w:val="both"/>
        <w:rPr>
          <w:color w:val="000000"/>
          <w:sz w:val="28"/>
          <w:szCs w:val="28"/>
        </w:rPr>
      </w:pPr>
      <w:r w:rsidRPr="00D77EE3">
        <w:rPr>
          <w:i/>
          <w:color w:val="000000"/>
          <w:sz w:val="28"/>
          <w:szCs w:val="28"/>
          <w:lang w:val="en-US"/>
        </w:rPr>
        <w:t>d</w:t>
      </w:r>
      <w:r w:rsidRPr="00D77EE3">
        <w:rPr>
          <w:i/>
          <w:color w:val="000000"/>
          <w:sz w:val="28"/>
          <w:szCs w:val="28"/>
        </w:rPr>
        <w:t xml:space="preserve"> </w:t>
      </w:r>
      <w:r w:rsidR="00D31286">
        <w:rPr>
          <w:color w:val="000000"/>
          <w:sz w:val="28"/>
          <w:szCs w:val="28"/>
        </w:rPr>
        <w:t>–</w:t>
      </w:r>
      <w:r w:rsidRPr="00D77EE3">
        <w:rPr>
          <w:color w:val="000000"/>
          <w:sz w:val="28"/>
          <w:szCs w:val="28"/>
        </w:rPr>
        <w:t xml:space="preserve"> </w:t>
      </w:r>
      <w:r w:rsidR="001A5E96" w:rsidRPr="00D77EE3">
        <w:rPr>
          <w:color w:val="000000"/>
          <w:sz w:val="28"/>
          <w:szCs w:val="28"/>
        </w:rPr>
        <w:t>продолжительность смены, ч</w:t>
      </w:r>
      <w:r w:rsidRPr="00D77EE3">
        <w:rPr>
          <w:color w:val="000000"/>
          <w:sz w:val="28"/>
          <w:szCs w:val="28"/>
        </w:rPr>
        <w:t>;</w:t>
      </w:r>
    </w:p>
    <w:p w:rsidR="00632226" w:rsidRPr="00D77EE3" w:rsidRDefault="00632226" w:rsidP="00D31286">
      <w:pPr>
        <w:ind w:firstLine="708"/>
        <w:jc w:val="both"/>
        <w:rPr>
          <w:color w:val="000000"/>
          <w:sz w:val="28"/>
          <w:szCs w:val="28"/>
        </w:rPr>
      </w:pPr>
      <w:r w:rsidRPr="00D77EE3">
        <w:rPr>
          <w:i/>
          <w:color w:val="000000"/>
          <w:sz w:val="28"/>
          <w:szCs w:val="28"/>
          <w:lang w:val="en-US"/>
        </w:rPr>
        <w:t>m</w:t>
      </w:r>
      <w:r w:rsidRPr="00D77EE3">
        <w:rPr>
          <w:b/>
          <w:color w:val="000000"/>
          <w:sz w:val="28"/>
          <w:szCs w:val="28"/>
        </w:rPr>
        <w:t xml:space="preserve"> </w:t>
      </w:r>
      <w:r w:rsidR="00D31286">
        <w:rPr>
          <w:color w:val="000000"/>
          <w:sz w:val="28"/>
          <w:szCs w:val="28"/>
        </w:rPr>
        <w:t>–</w:t>
      </w:r>
      <w:r w:rsidRPr="00D77EE3">
        <w:rPr>
          <w:color w:val="000000"/>
          <w:sz w:val="28"/>
          <w:szCs w:val="28"/>
        </w:rPr>
        <w:t xml:space="preserve"> число смен работы слесарей;</w:t>
      </w:r>
    </w:p>
    <w:p w:rsidR="00632226" w:rsidRPr="00D77EE3" w:rsidRDefault="00632226" w:rsidP="00D31286">
      <w:pPr>
        <w:ind w:firstLine="708"/>
        <w:jc w:val="both"/>
        <w:rPr>
          <w:color w:val="000000"/>
          <w:sz w:val="28"/>
          <w:szCs w:val="28"/>
        </w:rPr>
      </w:pPr>
      <w:r w:rsidRPr="00D77EE3">
        <w:rPr>
          <w:i/>
          <w:color w:val="000000"/>
          <w:sz w:val="28"/>
          <w:szCs w:val="28"/>
          <w:lang w:val="en-US"/>
        </w:rPr>
        <w:t>p</w:t>
      </w:r>
      <w:r w:rsidRPr="00D77EE3">
        <w:rPr>
          <w:color w:val="000000"/>
          <w:sz w:val="28"/>
          <w:szCs w:val="28"/>
        </w:rPr>
        <w:t xml:space="preserve"> </w:t>
      </w:r>
      <w:r w:rsidR="00D31286">
        <w:rPr>
          <w:color w:val="000000"/>
          <w:sz w:val="28"/>
          <w:szCs w:val="28"/>
        </w:rPr>
        <w:t>–</w:t>
      </w:r>
      <w:r w:rsidR="00257861" w:rsidRPr="00D77EE3">
        <w:rPr>
          <w:color w:val="000000"/>
          <w:sz w:val="28"/>
          <w:szCs w:val="28"/>
        </w:rPr>
        <w:t xml:space="preserve"> </w:t>
      </w:r>
      <w:r w:rsidRPr="00D77EE3">
        <w:rPr>
          <w:color w:val="000000"/>
          <w:sz w:val="28"/>
          <w:szCs w:val="28"/>
        </w:rPr>
        <w:t xml:space="preserve">коэффициент, учитывающий рост производительности труда </w:t>
      </w:r>
      <w:r w:rsidRPr="00D77EE3">
        <w:rPr>
          <w:i/>
          <w:color w:val="000000"/>
          <w:sz w:val="28"/>
          <w:szCs w:val="28"/>
        </w:rPr>
        <w:t>(~1,15).</w:t>
      </w:r>
    </w:p>
    <w:p w:rsidR="00632226" w:rsidRPr="00D77EE3" w:rsidRDefault="00632226" w:rsidP="00632226">
      <w:pPr>
        <w:ind w:firstLine="709"/>
        <w:jc w:val="both"/>
        <w:rPr>
          <w:color w:val="000000"/>
          <w:sz w:val="28"/>
          <w:szCs w:val="28"/>
        </w:rPr>
      </w:pPr>
      <w:r w:rsidRPr="00D77EE3">
        <w:rPr>
          <w:color w:val="000000"/>
          <w:sz w:val="28"/>
          <w:szCs w:val="28"/>
        </w:rPr>
        <w:t xml:space="preserve">Из данной формулы следует, что для сокращения простоя в ремонте необходимо уменьшить трудоемкость ремонта, увеличить число одновременно </w:t>
      </w:r>
      <w:r w:rsidRPr="00D77EE3">
        <w:rPr>
          <w:color w:val="000000"/>
          <w:sz w:val="28"/>
          <w:szCs w:val="28"/>
        </w:rPr>
        <w:lastRenderedPageBreak/>
        <w:t>работающих слесарей, увеличить число смен работы и повысить коэффициент выполнения норм выработки за счет освоения ремонтными слесарями рациональных технологических процессов ремонта и внедрения передовых методов работы.</w:t>
      </w:r>
    </w:p>
    <w:p w:rsidR="00632226" w:rsidRPr="00D77EE3" w:rsidRDefault="00632226" w:rsidP="00BF0B62">
      <w:pPr>
        <w:jc w:val="both"/>
        <w:rPr>
          <w:color w:val="000000"/>
          <w:sz w:val="28"/>
          <w:szCs w:val="28"/>
        </w:rPr>
      </w:pPr>
    </w:p>
    <w:p w:rsidR="00BF0B62" w:rsidRPr="00D77EE3" w:rsidRDefault="00BF0B62" w:rsidP="009A0969">
      <w:pPr>
        <w:ind w:firstLine="709"/>
        <w:jc w:val="both"/>
        <w:rPr>
          <w:b/>
          <w:i/>
          <w:color w:val="000000"/>
          <w:sz w:val="28"/>
          <w:szCs w:val="28"/>
        </w:rPr>
      </w:pPr>
      <w:r w:rsidRPr="00D77EE3">
        <w:rPr>
          <w:b/>
          <w:i/>
          <w:color w:val="000000"/>
          <w:sz w:val="28"/>
          <w:szCs w:val="28"/>
        </w:rPr>
        <w:t>Порядок выполнения работы</w:t>
      </w:r>
    </w:p>
    <w:p w:rsidR="00BF0B62" w:rsidRPr="00D77EE3" w:rsidRDefault="00BF0B62" w:rsidP="00D31286">
      <w:pPr>
        <w:ind w:firstLine="709"/>
        <w:jc w:val="both"/>
        <w:rPr>
          <w:color w:val="000000"/>
          <w:sz w:val="28"/>
          <w:szCs w:val="28"/>
        </w:rPr>
      </w:pPr>
      <w:r w:rsidRPr="00D77EE3">
        <w:rPr>
          <w:color w:val="000000"/>
          <w:sz w:val="28"/>
          <w:szCs w:val="28"/>
        </w:rPr>
        <w:t>После изучения теоретических основ выполнения работы студенты по заданным вариантам выбирают тип оборудования и производят расчеты, затем оформляют отчет и устно отвечают на контрольные вопросы.</w:t>
      </w:r>
    </w:p>
    <w:p w:rsidR="00BF0B62" w:rsidRPr="00D77EE3" w:rsidRDefault="00D31286" w:rsidP="0072673E">
      <w:pPr>
        <w:spacing w:before="120" w:after="120"/>
        <w:ind w:firstLine="709"/>
        <w:jc w:val="both"/>
        <w:rPr>
          <w:color w:val="000000"/>
          <w:sz w:val="28"/>
          <w:szCs w:val="28"/>
        </w:rPr>
      </w:pPr>
      <w:r>
        <w:rPr>
          <w:color w:val="000000"/>
          <w:sz w:val="28"/>
          <w:szCs w:val="28"/>
        </w:rPr>
        <w:t>Та</w:t>
      </w:r>
      <w:r w:rsidR="00BF0B62" w:rsidRPr="00D77EE3">
        <w:rPr>
          <w:color w:val="000000"/>
          <w:sz w:val="28"/>
          <w:szCs w:val="28"/>
        </w:rPr>
        <w:t>блица 4.1 – Нормы времени на ремонт стационарного оборудования</w:t>
      </w:r>
    </w:p>
    <w:tbl>
      <w:tblPr>
        <w:tblStyle w:val="a7"/>
        <w:tblW w:w="9639" w:type="dxa"/>
        <w:tblInd w:w="108" w:type="dxa"/>
        <w:tblLook w:val="01E0" w:firstRow="1" w:lastRow="1" w:firstColumn="1" w:lastColumn="1" w:noHBand="0" w:noVBand="0"/>
      </w:tblPr>
      <w:tblGrid>
        <w:gridCol w:w="3427"/>
        <w:gridCol w:w="698"/>
        <w:gridCol w:w="698"/>
        <w:gridCol w:w="698"/>
        <w:gridCol w:w="698"/>
        <w:gridCol w:w="673"/>
        <w:gridCol w:w="672"/>
        <w:gridCol w:w="672"/>
        <w:gridCol w:w="725"/>
        <w:gridCol w:w="678"/>
      </w:tblGrid>
      <w:tr w:rsidR="008A35F8" w:rsidRPr="00D31286" w:rsidTr="00D31286">
        <w:tc>
          <w:tcPr>
            <w:tcW w:w="3335" w:type="dxa"/>
            <w:vMerge w:val="restart"/>
          </w:tcPr>
          <w:p w:rsidR="008A35F8" w:rsidRPr="00D31286" w:rsidRDefault="008A35F8" w:rsidP="008A35F8">
            <w:pPr>
              <w:jc w:val="center"/>
              <w:rPr>
                <w:color w:val="000000"/>
              </w:rPr>
            </w:pPr>
            <w:r w:rsidRPr="00D31286">
              <w:rPr>
                <w:color w:val="000000"/>
              </w:rPr>
              <w:t>Наименование и тип оборудования</w:t>
            </w:r>
          </w:p>
        </w:tc>
        <w:tc>
          <w:tcPr>
            <w:tcW w:w="6049" w:type="dxa"/>
            <w:gridSpan w:val="9"/>
          </w:tcPr>
          <w:p w:rsidR="008A35F8" w:rsidRPr="00D31286" w:rsidRDefault="008A35F8" w:rsidP="008A35F8">
            <w:pPr>
              <w:jc w:val="center"/>
              <w:rPr>
                <w:color w:val="000000"/>
              </w:rPr>
            </w:pPr>
            <w:r w:rsidRPr="00D31286">
              <w:rPr>
                <w:color w:val="000000"/>
              </w:rPr>
              <w:t xml:space="preserve">Норма времени на одну ремонтную единицу, </w:t>
            </w:r>
            <w:r w:rsidRPr="00D31286">
              <w:rPr>
                <w:i/>
                <w:color w:val="000000"/>
                <w:lang w:val="en-US"/>
              </w:rPr>
              <w:t>m</w:t>
            </w:r>
            <w:r w:rsidRPr="00D31286">
              <w:rPr>
                <w:color w:val="000000"/>
              </w:rPr>
              <w:t>, ч</w:t>
            </w:r>
          </w:p>
        </w:tc>
      </w:tr>
      <w:tr w:rsidR="008A35F8" w:rsidRPr="00D31286" w:rsidTr="00D31286">
        <w:tc>
          <w:tcPr>
            <w:tcW w:w="3335" w:type="dxa"/>
            <w:vMerge/>
          </w:tcPr>
          <w:p w:rsidR="008A35F8" w:rsidRPr="00D31286" w:rsidRDefault="008A35F8" w:rsidP="008A35F8">
            <w:pPr>
              <w:jc w:val="center"/>
              <w:rPr>
                <w:color w:val="000000"/>
              </w:rPr>
            </w:pPr>
          </w:p>
        </w:tc>
        <w:tc>
          <w:tcPr>
            <w:tcW w:w="680" w:type="dxa"/>
          </w:tcPr>
          <w:p w:rsidR="008A35F8" w:rsidRPr="00D31286" w:rsidRDefault="008A35F8" w:rsidP="008A35F8">
            <w:pPr>
              <w:jc w:val="center"/>
              <w:rPr>
                <w:color w:val="000000"/>
                <w:vertAlign w:val="subscript"/>
              </w:rPr>
            </w:pPr>
            <w:r w:rsidRPr="00D31286">
              <w:rPr>
                <w:color w:val="000000"/>
              </w:rPr>
              <w:t>ТО</w:t>
            </w:r>
            <w:r w:rsidRPr="00D31286">
              <w:rPr>
                <w:color w:val="000000"/>
                <w:vertAlign w:val="subscript"/>
              </w:rPr>
              <w:t>1</w:t>
            </w:r>
          </w:p>
        </w:tc>
        <w:tc>
          <w:tcPr>
            <w:tcW w:w="680" w:type="dxa"/>
          </w:tcPr>
          <w:p w:rsidR="008A35F8" w:rsidRPr="00D31286" w:rsidRDefault="008A35F8" w:rsidP="008A35F8">
            <w:pPr>
              <w:jc w:val="center"/>
              <w:rPr>
                <w:color w:val="000000"/>
                <w:vertAlign w:val="subscript"/>
              </w:rPr>
            </w:pPr>
            <w:r w:rsidRPr="00D31286">
              <w:rPr>
                <w:color w:val="000000"/>
              </w:rPr>
              <w:t>ТО</w:t>
            </w:r>
            <w:r w:rsidRPr="00D31286">
              <w:rPr>
                <w:color w:val="000000"/>
                <w:vertAlign w:val="subscript"/>
              </w:rPr>
              <w:t>2</w:t>
            </w:r>
          </w:p>
        </w:tc>
        <w:tc>
          <w:tcPr>
            <w:tcW w:w="680" w:type="dxa"/>
          </w:tcPr>
          <w:p w:rsidR="008A35F8" w:rsidRPr="00D31286" w:rsidRDefault="008A35F8" w:rsidP="008A35F8">
            <w:pPr>
              <w:jc w:val="center"/>
              <w:rPr>
                <w:color w:val="000000"/>
                <w:vertAlign w:val="subscript"/>
              </w:rPr>
            </w:pPr>
            <w:r w:rsidRPr="00D31286">
              <w:rPr>
                <w:color w:val="000000"/>
              </w:rPr>
              <w:t>ТО</w:t>
            </w:r>
            <w:r w:rsidRPr="00D31286">
              <w:rPr>
                <w:color w:val="000000"/>
                <w:vertAlign w:val="subscript"/>
              </w:rPr>
              <w:t>3</w:t>
            </w:r>
          </w:p>
        </w:tc>
        <w:tc>
          <w:tcPr>
            <w:tcW w:w="680" w:type="dxa"/>
          </w:tcPr>
          <w:p w:rsidR="008A35F8" w:rsidRPr="00D31286" w:rsidRDefault="008A35F8" w:rsidP="008A35F8">
            <w:pPr>
              <w:jc w:val="center"/>
              <w:rPr>
                <w:color w:val="000000"/>
                <w:vertAlign w:val="subscript"/>
              </w:rPr>
            </w:pPr>
            <w:r w:rsidRPr="00D31286">
              <w:rPr>
                <w:color w:val="000000"/>
              </w:rPr>
              <w:t>ТО</w:t>
            </w:r>
            <w:r w:rsidRPr="00D31286">
              <w:rPr>
                <w:color w:val="000000"/>
                <w:vertAlign w:val="subscript"/>
              </w:rPr>
              <w:t>4</w:t>
            </w:r>
          </w:p>
        </w:tc>
        <w:tc>
          <w:tcPr>
            <w:tcW w:w="655" w:type="dxa"/>
          </w:tcPr>
          <w:p w:rsidR="008A35F8" w:rsidRPr="00D31286" w:rsidRDefault="008A35F8" w:rsidP="008A35F8">
            <w:pPr>
              <w:jc w:val="center"/>
              <w:rPr>
                <w:color w:val="000000"/>
              </w:rPr>
            </w:pPr>
            <w:r w:rsidRPr="00D31286">
              <w:rPr>
                <w:color w:val="000000"/>
              </w:rPr>
              <w:t>РО</w:t>
            </w:r>
          </w:p>
        </w:tc>
        <w:tc>
          <w:tcPr>
            <w:tcW w:w="654" w:type="dxa"/>
          </w:tcPr>
          <w:p w:rsidR="008A35F8" w:rsidRPr="00D31286" w:rsidRDefault="008A35F8" w:rsidP="008A35F8">
            <w:pPr>
              <w:jc w:val="center"/>
              <w:rPr>
                <w:color w:val="000000"/>
                <w:vertAlign w:val="subscript"/>
              </w:rPr>
            </w:pPr>
            <w:r w:rsidRPr="00D31286">
              <w:rPr>
                <w:color w:val="000000"/>
              </w:rPr>
              <w:t>Т</w:t>
            </w:r>
            <w:r w:rsidRPr="00D31286">
              <w:rPr>
                <w:color w:val="000000"/>
                <w:vertAlign w:val="subscript"/>
              </w:rPr>
              <w:t>1</w:t>
            </w:r>
          </w:p>
        </w:tc>
        <w:tc>
          <w:tcPr>
            <w:tcW w:w="654" w:type="dxa"/>
          </w:tcPr>
          <w:p w:rsidR="008A35F8" w:rsidRPr="00D31286" w:rsidRDefault="008A35F8" w:rsidP="008A35F8">
            <w:pPr>
              <w:jc w:val="center"/>
              <w:rPr>
                <w:color w:val="000000"/>
                <w:vertAlign w:val="subscript"/>
              </w:rPr>
            </w:pPr>
            <w:r w:rsidRPr="00D31286">
              <w:rPr>
                <w:color w:val="000000"/>
              </w:rPr>
              <w:t>Т</w:t>
            </w:r>
            <w:r w:rsidRPr="00D31286">
              <w:rPr>
                <w:color w:val="000000"/>
                <w:vertAlign w:val="subscript"/>
              </w:rPr>
              <w:t>2</w:t>
            </w:r>
          </w:p>
        </w:tc>
        <w:tc>
          <w:tcPr>
            <w:tcW w:w="706" w:type="dxa"/>
          </w:tcPr>
          <w:p w:rsidR="008A35F8" w:rsidRPr="00D31286" w:rsidRDefault="008A35F8" w:rsidP="008A35F8">
            <w:pPr>
              <w:jc w:val="center"/>
              <w:rPr>
                <w:color w:val="000000"/>
              </w:rPr>
            </w:pPr>
            <w:r w:rsidRPr="00D31286">
              <w:rPr>
                <w:color w:val="000000"/>
              </w:rPr>
              <w:t>Т</w:t>
            </w:r>
            <w:r w:rsidRPr="00D31286">
              <w:rPr>
                <w:color w:val="000000"/>
                <w:vertAlign w:val="subscript"/>
              </w:rPr>
              <w:t>3</w:t>
            </w:r>
          </w:p>
        </w:tc>
        <w:tc>
          <w:tcPr>
            <w:tcW w:w="660" w:type="dxa"/>
          </w:tcPr>
          <w:p w:rsidR="008A35F8" w:rsidRPr="00D31286" w:rsidRDefault="008A35F8" w:rsidP="008A35F8">
            <w:pPr>
              <w:jc w:val="center"/>
              <w:rPr>
                <w:color w:val="000000"/>
              </w:rPr>
            </w:pPr>
            <w:r w:rsidRPr="00D31286">
              <w:rPr>
                <w:color w:val="000000"/>
              </w:rPr>
              <w:t>К</w:t>
            </w:r>
          </w:p>
        </w:tc>
      </w:tr>
      <w:tr w:rsidR="00B3501A" w:rsidRPr="00D31286" w:rsidTr="00D31286">
        <w:tc>
          <w:tcPr>
            <w:tcW w:w="3335" w:type="dxa"/>
            <w:vAlign w:val="center"/>
          </w:tcPr>
          <w:p w:rsidR="008A35F8" w:rsidRPr="00D31286" w:rsidRDefault="008A35F8" w:rsidP="008A35F8">
            <w:pPr>
              <w:rPr>
                <w:b/>
                <w:color w:val="000000"/>
              </w:rPr>
            </w:pPr>
            <w:r w:rsidRPr="00D31286">
              <w:rPr>
                <w:b/>
                <w:color w:val="000000"/>
              </w:rPr>
              <w:t>Стационарное:</w:t>
            </w:r>
          </w:p>
          <w:p w:rsidR="008A35F8" w:rsidRPr="00D31286" w:rsidRDefault="008A35F8" w:rsidP="008A35F8">
            <w:pPr>
              <w:rPr>
                <w:b/>
                <w:color w:val="000000"/>
              </w:rPr>
            </w:pPr>
            <w:proofErr w:type="spellStart"/>
            <w:r w:rsidRPr="00D31286">
              <w:rPr>
                <w:b/>
                <w:color w:val="000000"/>
              </w:rPr>
              <w:t>Вентиляторные</w:t>
            </w:r>
            <w:proofErr w:type="spellEnd"/>
            <w:r w:rsidRPr="00D31286">
              <w:rPr>
                <w:b/>
                <w:color w:val="000000"/>
              </w:rPr>
              <w:t xml:space="preserve"> </w:t>
            </w:r>
          </w:p>
          <w:p w:rsidR="00B3501A" w:rsidRPr="00D31286" w:rsidRDefault="008A35F8" w:rsidP="008A35F8">
            <w:pPr>
              <w:rPr>
                <w:b/>
                <w:color w:val="000000"/>
              </w:rPr>
            </w:pPr>
            <w:r w:rsidRPr="00D31286">
              <w:rPr>
                <w:b/>
                <w:color w:val="000000"/>
              </w:rPr>
              <w:t>установки</w:t>
            </w:r>
          </w:p>
        </w:tc>
        <w:tc>
          <w:tcPr>
            <w:tcW w:w="680" w:type="dxa"/>
            <w:vAlign w:val="center"/>
          </w:tcPr>
          <w:p w:rsidR="00B3501A" w:rsidRPr="00D31286" w:rsidRDefault="00B3501A" w:rsidP="008A35F8">
            <w:pPr>
              <w:jc w:val="center"/>
              <w:rPr>
                <w:color w:val="000000"/>
              </w:rPr>
            </w:pPr>
          </w:p>
        </w:tc>
        <w:tc>
          <w:tcPr>
            <w:tcW w:w="680" w:type="dxa"/>
            <w:vAlign w:val="center"/>
          </w:tcPr>
          <w:p w:rsidR="00B3501A" w:rsidRPr="00D31286" w:rsidRDefault="00B3501A" w:rsidP="008A35F8">
            <w:pPr>
              <w:jc w:val="center"/>
              <w:rPr>
                <w:color w:val="000000"/>
              </w:rPr>
            </w:pPr>
          </w:p>
        </w:tc>
        <w:tc>
          <w:tcPr>
            <w:tcW w:w="680" w:type="dxa"/>
            <w:vAlign w:val="center"/>
          </w:tcPr>
          <w:p w:rsidR="00B3501A" w:rsidRPr="00D31286" w:rsidRDefault="00B3501A" w:rsidP="008A35F8">
            <w:pPr>
              <w:jc w:val="center"/>
              <w:rPr>
                <w:color w:val="000000"/>
              </w:rPr>
            </w:pPr>
          </w:p>
        </w:tc>
        <w:tc>
          <w:tcPr>
            <w:tcW w:w="680" w:type="dxa"/>
            <w:vAlign w:val="center"/>
          </w:tcPr>
          <w:p w:rsidR="00B3501A" w:rsidRPr="00D31286" w:rsidRDefault="00B3501A" w:rsidP="008A35F8">
            <w:pPr>
              <w:jc w:val="center"/>
              <w:rPr>
                <w:color w:val="000000"/>
              </w:rPr>
            </w:pPr>
          </w:p>
        </w:tc>
        <w:tc>
          <w:tcPr>
            <w:tcW w:w="655" w:type="dxa"/>
            <w:vAlign w:val="center"/>
          </w:tcPr>
          <w:p w:rsidR="00B3501A" w:rsidRPr="00D31286" w:rsidRDefault="00B3501A" w:rsidP="008A35F8">
            <w:pPr>
              <w:jc w:val="center"/>
              <w:rPr>
                <w:color w:val="000000"/>
              </w:rPr>
            </w:pPr>
          </w:p>
        </w:tc>
        <w:tc>
          <w:tcPr>
            <w:tcW w:w="654" w:type="dxa"/>
            <w:vAlign w:val="center"/>
          </w:tcPr>
          <w:p w:rsidR="00B3501A" w:rsidRPr="00D31286" w:rsidRDefault="00B3501A" w:rsidP="008A35F8">
            <w:pPr>
              <w:jc w:val="center"/>
              <w:rPr>
                <w:color w:val="000000"/>
              </w:rPr>
            </w:pPr>
          </w:p>
        </w:tc>
        <w:tc>
          <w:tcPr>
            <w:tcW w:w="654" w:type="dxa"/>
            <w:vAlign w:val="center"/>
          </w:tcPr>
          <w:p w:rsidR="00B3501A" w:rsidRPr="00D31286" w:rsidRDefault="00B3501A" w:rsidP="008A35F8">
            <w:pPr>
              <w:jc w:val="center"/>
              <w:rPr>
                <w:color w:val="000000"/>
              </w:rPr>
            </w:pPr>
          </w:p>
        </w:tc>
        <w:tc>
          <w:tcPr>
            <w:tcW w:w="706" w:type="dxa"/>
            <w:vAlign w:val="center"/>
          </w:tcPr>
          <w:p w:rsidR="00B3501A" w:rsidRPr="00D31286" w:rsidRDefault="00B3501A" w:rsidP="008A35F8">
            <w:pPr>
              <w:jc w:val="center"/>
              <w:rPr>
                <w:color w:val="000000"/>
              </w:rPr>
            </w:pPr>
          </w:p>
        </w:tc>
        <w:tc>
          <w:tcPr>
            <w:tcW w:w="660" w:type="dxa"/>
            <w:vAlign w:val="center"/>
          </w:tcPr>
          <w:p w:rsidR="00B3501A" w:rsidRPr="00D31286" w:rsidRDefault="00B3501A" w:rsidP="008A35F8">
            <w:pPr>
              <w:jc w:val="center"/>
              <w:rPr>
                <w:color w:val="000000"/>
              </w:rPr>
            </w:pPr>
          </w:p>
        </w:tc>
      </w:tr>
      <w:tr w:rsidR="008A35F8" w:rsidRPr="00D31286" w:rsidTr="00D31286">
        <w:tc>
          <w:tcPr>
            <w:tcW w:w="3335" w:type="dxa"/>
            <w:vAlign w:val="center"/>
          </w:tcPr>
          <w:p w:rsidR="008A35F8" w:rsidRPr="00D31286" w:rsidRDefault="008A35F8" w:rsidP="008A35F8">
            <w:pPr>
              <w:rPr>
                <w:color w:val="000000"/>
              </w:rPr>
            </w:pPr>
            <w:r w:rsidRPr="00D31286">
              <w:rPr>
                <w:color w:val="000000"/>
              </w:rPr>
              <w:t>Центробежные вентиляторы</w:t>
            </w:r>
          </w:p>
        </w:tc>
        <w:tc>
          <w:tcPr>
            <w:tcW w:w="680" w:type="dxa"/>
            <w:vAlign w:val="center"/>
          </w:tcPr>
          <w:p w:rsidR="008A35F8" w:rsidRPr="00D31286" w:rsidRDefault="008A35F8" w:rsidP="008A35F8">
            <w:pPr>
              <w:jc w:val="center"/>
              <w:rPr>
                <w:color w:val="000000"/>
              </w:rPr>
            </w:pPr>
            <w:r w:rsidRPr="00D31286">
              <w:rPr>
                <w:color w:val="000000"/>
              </w:rPr>
              <w:t>1</w:t>
            </w:r>
          </w:p>
        </w:tc>
        <w:tc>
          <w:tcPr>
            <w:tcW w:w="680" w:type="dxa"/>
            <w:vAlign w:val="center"/>
          </w:tcPr>
          <w:p w:rsidR="008A35F8" w:rsidRPr="00D31286" w:rsidRDefault="008A35F8" w:rsidP="008A35F8">
            <w:pPr>
              <w:jc w:val="center"/>
              <w:rPr>
                <w:color w:val="000000"/>
              </w:rPr>
            </w:pPr>
            <w:r w:rsidRPr="00D31286">
              <w:rPr>
                <w:color w:val="000000"/>
              </w:rPr>
              <w:t>2,6</w:t>
            </w:r>
          </w:p>
        </w:tc>
        <w:tc>
          <w:tcPr>
            <w:tcW w:w="680" w:type="dxa"/>
            <w:vAlign w:val="center"/>
          </w:tcPr>
          <w:p w:rsidR="008A35F8" w:rsidRPr="00D31286" w:rsidRDefault="008A35F8" w:rsidP="008A35F8">
            <w:pPr>
              <w:jc w:val="center"/>
              <w:rPr>
                <w:color w:val="000000"/>
              </w:rPr>
            </w:pPr>
            <w:r w:rsidRPr="00D31286">
              <w:rPr>
                <w:color w:val="000000"/>
              </w:rPr>
              <w:t>2,2</w:t>
            </w:r>
          </w:p>
        </w:tc>
        <w:tc>
          <w:tcPr>
            <w:tcW w:w="680" w:type="dxa"/>
            <w:vAlign w:val="center"/>
          </w:tcPr>
          <w:p w:rsidR="008A35F8" w:rsidRPr="00D31286" w:rsidRDefault="008A35F8" w:rsidP="008A35F8">
            <w:pPr>
              <w:jc w:val="center"/>
              <w:rPr>
                <w:color w:val="000000"/>
              </w:rPr>
            </w:pPr>
            <w:r w:rsidRPr="00D31286">
              <w:rPr>
                <w:color w:val="000000"/>
              </w:rPr>
              <w:t>2</w:t>
            </w:r>
          </w:p>
        </w:tc>
        <w:tc>
          <w:tcPr>
            <w:tcW w:w="655" w:type="dxa"/>
            <w:vAlign w:val="center"/>
          </w:tcPr>
          <w:p w:rsidR="008A35F8" w:rsidRPr="00D31286" w:rsidRDefault="008A35F8" w:rsidP="008A35F8">
            <w:pPr>
              <w:jc w:val="center"/>
              <w:rPr>
                <w:color w:val="000000"/>
              </w:rPr>
            </w:pPr>
            <w:r w:rsidRPr="00D31286">
              <w:rPr>
                <w:color w:val="000000"/>
              </w:rPr>
              <w:t>6,5</w:t>
            </w:r>
          </w:p>
        </w:tc>
        <w:tc>
          <w:tcPr>
            <w:tcW w:w="654" w:type="dxa"/>
            <w:vAlign w:val="center"/>
          </w:tcPr>
          <w:p w:rsidR="008A35F8" w:rsidRPr="00D31286" w:rsidRDefault="008A35F8" w:rsidP="008A35F8">
            <w:pPr>
              <w:jc w:val="center"/>
              <w:rPr>
                <w:color w:val="000000"/>
              </w:rPr>
            </w:pPr>
            <w:r w:rsidRPr="00D31286">
              <w:rPr>
                <w:color w:val="000000"/>
              </w:rPr>
              <w:t>10</w:t>
            </w:r>
          </w:p>
        </w:tc>
        <w:tc>
          <w:tcPr>
            <w:tcW w:w="654" w:type="dxa"/>
            <w:vAlign w:val="center"/>
          </w:tcPr>
          <w:p w:rsidR="008A35F8" w:rsidRPr="00D31286" w:rsidRDefault="008A35F8" w:rsidP="008A35F8">
            <w:pPr>
              <w:jc w:val="center"/>
              <w:rPr>
                <w:color w:val="000000"/>
              </w:rPr>
            </w:pPr>
            <w:r w:rsidRPr="00D31286">
              <w:rPr>
                <w:color w:val="000000"/>
              </w:rPr>
              <w:t>10</w:t>
            </w:r>
          </w:p>
        </w:tc>
        <w:tc>
          <w:tcPr>
            <w:tcW w:w="706" w:type="dxa"/>
            <w:vAlign w:val="center"/>
          </w:tcPr>
          <w:p w:rsidR="008A35F8" w:rsidRPr="00D31286" w:rsidRDefault="008A35F8" w:rsidP="008A35F8">
            <w:pPr>
              <w:jc w:val="center"/>
              <w:rPr>
                <w:color w:val="000000"/>
              </w:rPr>
            </w:pPr>
            <w:r w:rsidRPr="00D31286">
              <w:rPr>
                <w:color w:val="000000"/>
              </w:rPr>
              <w:t>5</w:t>
            </w:r>
          </w:p>
        </w:tc>
        <w:tc>
          <w:tcPr>
            <w:tcW w:w="660" w:type="dxa"/>
            <w:vAlign w:val="center"/>
          </w:tcPr>
          <w:p w:rsidR="008A35F8" w:rsidRPr="00D31286" w:rsidRDefault="008A35F8" w:rsidP="008A35F8">
            <w:pPr>
              <w:jc w:val="center"/>
              <w:rPr>
                <w:color w:val="000000"/>
              </w:rPr>
            </w:pPr>
            <w:r w:rsidRPr="00D31286">
              <w:rPr>
                <w:color w:val="000000"/>
              </w:rPr>
              <w:t>50</w:t>
            </w:r>
          </w:p>
        </w:tc>
      </w:tr>
      <w:tr w:rsidR="008A35F8" w:rsidRPr="00D31286" w:rsidTr="00D31286">
        <w:tc>
          <w:tcPr>
            <w:tcW w:w="3335" w:type="dxa"/>
            <w:vAlign w:val="center"/>
          </w:tcPr>
          <w:p w:rsidR="008A35F8" w:rsidRPr="00D31286" w:rsidRDefault="008A35F8" w:rsidP="008A35F8">
            <w:pPr>
              <w:rPr>
                <w:color w:val="000000"/>
              </w:rPr>
            </w:pPr>
            <w:r w:rsidRPr="00D31286">
              <w:rPr>
                <w:color w:val="000000"/>
              </w:rPr>
              <w:t>Осевые вентиляторы</w:t>
            </w:r>
          </w:p>
        </w:tc>
        <w:tc>
          <w:tcPr>
            <w:tcW w:w="680" w:type="dxa"/>
            <w:vAlign w:val="center"/>
          </w:tcPr>
          <w:p w:rsidR="008A35F8" w:rsidRPr="00D31286" w:rsidRDefault="008A35F8" w:rsidP="008A35F8">
            <w:pPr>
              <w:jc w:val="center"/>
              <w:rPr>
                <w:color w:val="000000"/>
              </w:rPr>
            </w:pPr>
            <w:r w:rsidRPr="00D31286">
              <w:rPr>
                <w:color w:val="000000"/>
              </w:rPr>
              <w:t>1</w:t>
            </w:r>
          </w:p>
        </w:tc>
        <w:tc>
          <w:tcPr>
            <w:tcW w:w="680" w:type="dxa"/>
            <w:vAlign w:val="center"/>
          </w:tcPr>
          <w:p w:rsidR="008A35F8" w:rsidRPr="00D31286" w:rsidRDefault="008A35F8" w:rsidP="008A35F8">
            <w:pPr>
              <w:jc w:val="center"/>
              <w:rPr>
                <w:color w:val="000000"/>
              </w:rPr>
            </w:pPr>
            <w:r w:rsidRPr="00D31286">
              <w:rPr>
                <w:color w:val="000000"/>
              </w:rPr>
              <w:t>3</w:t>
            </w:r>
          </w:p>
        </w:tc>
        <w:tc>
          <w:tcPr>
            <w:tcW w:w="680" w:type="dxa"/>
            <w:vAlign w:val="center"/>
          </w:tcPr>
          <w:p w:rsidR="008A35F8" w:rsidRPr="00D31286" w:rsidRDefault="008A35F8" w:rsidP="008A35F8">
            <w:pPr>
              <w:jc w:val="center"/>
              <w:rPr>
                <w:color w:val="000000"/>
              </w:rPr>
            </w:pPr>
            <w:r w:rsidRPr="00D31286">
              <w:rPr>
                <w:color w:val="000000"/>
              </w:rPr>
              <w:t>2</w:t>
            </w:r>
          </w:p>
        </w:tc>
        <w:tc>
          <w:tcPr>
            <w:tcW w:w="680" w:type="dxa"/>
            <w:vAlign w:val="center"/>
          </w:tcPr>
          <w:p w:rsidR="008A35F8" w:rsidRPr="00D31286" w:rsidRDefault="008A35F8" w:rsidP="008A35F8">
            <w:pPr>
              <w:jc w:val="center"/>
              <w:rPr>
                <w:color w:val="000000"/>
              </w:rPr>
            </w:pPr>
            <w:r w:rsidRPr="00D31286">
              <w:rPr>
                <w:color w:val="000000"/>
              </w:rPr>
              <w:t>3</w:t>
            </w:r>
          </w:p>
        </w:tc>
        <w:tc>
          <w:tcPr>
            <w:tcW w:w="655" w:type="dxa"/>
            <w:vAlign w:val="center"/>
          </w:tcPr>
          <w:p w:rsidR="008A35F8" w:rsidRPr="00D31286" w:rsidRDefault="008A35F8" w:rsidP="008A35F8">
            <w:pPr>
              <w:jc w:val="center"/>
              <w:rPr>
                <w:color w:val="000000"/>
              </w:rPr>
            </w:pPr>
            <w:r w:rsidRPr="00D31286">
              <w:rPr>
                <w:color w:val="000000"/>
              </w:rPr>
              <w:t>7</w:t>
            </w:r>
          </w:p>
        </w:tc>
        <w:tc>
          <w:tcPr>
            <w:tcW w:w="654" w:type="dxa"/>
            <w:vAlign w:val="center"/>
          </w:tcPr>
          <w:p w:rsidR="008A35F8" w:rsidRPr="00D31286" w:rsidRDefault="008A35F8" w:rsidP="008A35F8">
            <w:pPr>
              <w:jc w:val="center"/>
              <w:rPr>
                <w:color w:val="000000"/>
              </w:rPr>
            </w:pPr>
            <w:r w:rsidRPr="00D31286">
              <w:rPr>
                <w:color w:val="000000"/>
              </w:rPr>
              <w:t>10</w:t>
            </w:r>
          </w:p>
        </w:tc>
        <w:tc>
          <w:tcPr>
            <w:tcW w:w="654" w:type="dxa"/>
            <w:vAlign w:val="center"/>
          </w:tcPr>
          <w:p w:rsidR="008A35F8" w:rsidRPr="00D31286" w:rsidRDefault="008A35F8" w:rsidP="008A35F8">
            <w:pPr>
              <w:jc w:val="center"/>
              <w:rPr>
                <w:color w:val="000000"/>
              </w:rPr>
            </w:pPr>
            <w:r w:rsidRPr="00D31286">
              <w:rPr>
                <w:color w:val="000000"/>
              </w:rPr>
              <w:t>10</w:t>
            </w:r>
          </w:p>
        </w:tc>
        <w:tc>
          <w:tcPr>
            <w:tcW w:w="706" w:type="dxa"/>
            <w:vAlign w:val="center"/>
          </w:tcPr>
          <w:p w:rsidR="008A35F8" w:rsidRPr="00D31286" w:rsidRDefault="008A35F8" w:rsidP="008A35F8">
            <w:pPr>
              <w:jc w:val="center"/>
              <w:rPr>
                <w:color w:val="000000"/>
              </w:rPr>
            </w:pPr>
            <w:r w:rsidRPr="00D31286">
              <w:rPr>
                <w:color w:val="000000"/>
              </w:rPr>
              <w:t>5</w:t>
            </w:r>
          </w:p>
        </w:tc>
        <w:tc>
          <w:tcPr>
            <w:tcW w:w="660" w:type="dxa"/>
            <w:vAlign w:val="center"/>
          </w:tcPr>
          <w:p w:rsidR="008A35F8" w:rsidRPr="00D31286" w:rsidRDefault="008A35F8" w:rsidP="008A35F8">
            <w:pPr>
              <w:jc w:val="center"/>
              <w:rPr>
                <w:color w:val="000000"/>
              </w:rPr>
            </w:pPr>
            <w:r w:rsidRPr="00D31286">
              <w:rPr>
                <w:color w:val="000000"/>
              </w:rPr>
              <w:t>52</w:t>
            </w:r>
          </w:p>
        </w:tc>
      </w:tr>
      <w:tr w:rsidR="008A35F8" w:rsidRPr="00D31286" w:rsidTr="00D31286">
        <w:tc>
          <w:tcPr>
            <w:tcW w:w="3335" w:type="dxa"/>
            <w:vAlign w:val="center"/>
          </w:tcPr>
          <w:p w:rsidR="008A35F8" w:rsidRPr="00D31286" w:rsidRDefault="008A35F8" w:rsidP="008A35F8">
            <w:pPr>
              <w:rPr>
                <w:b/>
                <w:color w:val="000000"/>
              </w:rPr>
            </w:pPr>
            <w:r w:rsidRPr="00D31286">
              <w:rPr>
                <w:b/>
                <w:color w:val="000000"/>
              </w:rPr>
              <w:t xml:space="preserve">Водоотливные </w:t>
            </w:r>
          </w:p>
          <w:p w:rsidR="008A35F8" w:rsidRPr="00D31286" w:rsidRDefault="008A35F8" w:rsidP="008A35F8">
            <w:pPr>
              <w:rPr>
                <w:b/>
                <w:color w:val="000000"/>
              </w:rPr>
            </w:pPr>
            <w:r w:rsidRPr="00D31286">
              <w:rPr>
                <w:b/>
                <w:color w:val="000000"/>
              </w:rPr>
              <w:t>установки</w:t>
            </w:r>
          </w:p>
        </w:tc>
        <w:tc>
          <w:tcPr>
            <w:tcW w:w="680" w:type="dxa"/>
            <w:vAlign w:val="center"/>
          </w:tcPr>
          <w:p w:rsidR="008A35F8" w:rsidRPr="00D31286" w:rsidRDefault="008A35F8" w:rsidP="008A35F8">
            <w:pPr>
              <w:jc w:val="center"/>
              <w:rPr>
                <w:color w:val="000000"/>
              </w:rPr>
            </w:pPr>
          </w:p>
        </w:tc>
        <w:tc>
          <w:tcPr>
            <w:tcW w:w="680" w:type="dxa"/>
            <w:vAlign w:val="center"/>
          </w:tcPr>
          <w:p w:rsidR="008A35F8" w:rsidRPr="00D31286" w:rsidRDefault="008A35F8" w:rsidP="008A35F8">
            <w:pPr>
              <w:jc w:val="center"/>
              <w:rPr>
                <w:color w:val="000000"/>
              </w:rPr>
            </w:pPr>
          </w:p>
        </w:tc>
        <w:tc>
          <w:tcPr>
            <w:tcW w:w="680" w:type="dxa"/>
            <w:vAlign w:val="center"/>
          </w:tcPr>
          <w:p w:rsidR="008A35F8" w:rsidRPr="00D31286" w:rsidRDefault="008A35F8" w:rsidP="008A35F8">
            <w:pPr>
              <w:jc w:val="center"/>
              <w:rPr>
                <w:color w:val="000000"/>
              </w:rPr>
            </w:pPr>
          </w:p>
        </w:tc>
        <w:tc>
          <w:tcPr>
            <w:tcW w:w="680" w:type="dxa"/>
            <w:vAlign w:val="center"/>
          </w:tcPr>
          <w:p w:rsidR="008A35F8" w:rsidRPr="00D31286" w:rsidRDefault="008A35F8" w:rsidP="008A35F8">
            <w:pPr>
              <w:jc w:val="center"/>
              <w:rPr>
                <w:color w:val="000000"/>
              </w:rPr>
            </w:pPr>
          </w:p>
        </w:tc>
        <w:tc>
          <w:tcPr>
            <w:tcW w:w="655" w:type="dxa"/>
            <w:vAlign w:val="center"/>
          </w:tcPr>
          <w:p w:rsidR="008A35F8" w:rsidRPr="00D31286" w:rsidRDefault="008A35F8" w:rsidP="008A35F8">
            <w:pPr>
              <w:jc w:val="center"/>
              <w:rPr>
                <w:color w:val="000000"/>
              </w:rPr>
            </w:pPr>
          </w:p>
        </w:tc>
        <w:tc>
          <w:tcPr>
            <w:tcW w:w="654" w:type="dxa"/>
            <w:vAlign w:val="center"/>
          </w:tcPr>
          <w:p w:rsidR="008A35F8" w:rsidRPr="00D31286" w:rsidRDefault="008A35F8" w:rsidP="008A35F8">
            <w:pPr>
              <w:jc w:val="center"/>
              <w:rPr>
                <w:color w:val="000000"/>
              </w:rPr>
            </w:pPr>
          </w:p>
        </w:tc>
        <w:tc>
          <w:tcPr>
            <w:tcW w:w="654" w:type="dxa"/>
            <w:vAlign w:val="center"/>
          </w:tcPr>
          <w:p w:rsidR="008A35F8" w:rsidRPr="00D31286" w:rsidRDefault="008A35F8" w:rsidP="008A35F8">
            <w:pPr>
              <w:jc w:val="center"/>
              <w:rPr>
                <w:color w:val="000000"/>
              </w:rPr>
            </w:pPr>
          </w:p>
        </w:tc>
        <w:tc>
          <w:tcPr>
            <w:tcW w:w="706" w:type="dxa"/>
            <w:vAlign w:val="center"/>
          </w:tcPr>
          <w:p w:rsidR="008A35F8" w:rsidRPr="00D31286" w:rsidRDefault="008A35F8" w:rsidP="008A35F8">
            <w:pPr>
              <w:jc w:val="center"/>
              <w:rPr>
                <w:color w:val="000000"/>
              </w:rPr>
            </w:pPr>
          </w:p>
        </w:tc>
        <w:tc>
          <w:tcPr>
            <w:tcW w:w="660" w:type="dxa"/>
            <w:vAlign w:val="center"/>
          </w:tcPr>
          <w:p w:rsidR="008A35F8" w:rsidRPr="00D31286" w:rsidRDefault="008A35F8" w:rsidP="008A35F8">
            <w:pPr>
              <w:jc w:val="center"/>
              <w:rPr>
                <w:color w:val="000000"/>
              </w:rPr>
            </w:pPr>
          </w:p>
        </w:tc>
      </w:tr>
      <w:tr w:rsidR="008A35F8" w:rsidRPr="00D31286" w:rsidTr="00D31286">
        <w:tc>
          <w:tcPr>
            <w:tcW w:w="3335" w:type="dxa"/>
            <w:vAlign w:val="center"/>
          </w:tcPr>
          <w:p w:rsidR="008A35F8" w:rsidRPr="00D31286" w:rsidRDefault="008A35F8" w:rsidP="008A35F8">
            <w:pPr>
              <w:rPr>
                <w:color w:val="000000"/>
              </w:rPr>
            </w:pPr>
            <w:r w:rsidRPr="00D31286">
              <w:rPr>
                <w:color w:val="000000"/>
              </w:rPr>
              <w:t>Насосы ЦНС</w:t>
            </w:r>
          </w:p>
        </w:tc>
        <w:tc>
          <w:tcPr>
            <w:tcW w:w="680" w:type="dxa"/>
            <w:vAlign w:val="center"/>
          </w:tcPr>
          <w:p w:rsidR="008A35F8" w:rsidRPr="00D31286" w:rsidRDefault="008A35F8" w:rsidP="008A35F8">
            <w:pPr>
              <w:jc w:val="center"/>
              <w:rPr>
                <w:color w:val="000000"/>
              </w:rPr>
            </w:pPr>
            <w:r w:rsidRPr="00D31286">
              <w:rPr>
                <w:color w:val="000000"/>
              </w:rPr>
              <w:t>1</w:t>
            </w:r>
          </w:p>
        </w:tc>
        <w:tc>
          <w:tcPr>
            <w:tcW w:w="680" w:type="dxa"/>
            <w:vAlign w:val="center"/>
          </w:tcPr>
          <w:p w:rsidR="008A35F8" w:rsidRPr="00D31286" w:rsidRDefault="008A35F8" w:rsidP="008A35F8">
            <w:pPr>
              <w:jc w:val="center"/>
              <w:rPr>
                <w:color w:val="000000"/>
              </w:rPr>
            </w:pPr>
            <w:r w:rsidRPr="00D31286">
              <w:rPr>
                <w:color w:val="000000"/>
              </w:rPr>
              <w:t>3,5</w:t>
            </w:r>
          </w:p>
        </w:tc>
        <w:tc>
          <w:tcPr>
            <w:tcW w:w="680" w:type="dxa"/>
            <w:vAlign w:val="center"/>
          </w:tcPr>
          <w:p w:rsidR="008A35F8" w:rsidRPr="00D31286" w:rsidRDefault="008A35F8" w:rsidP="008A35F8">
            <w:pPr>
              <w:jc w:val="center"/>
              <w:rPr>
                <w:color w:val="000000"/>
              </w:rPr>
            </w:pPr>
            <w:r w:rsidRPr="00D31286">
              <w:rPr>
                <w:color w:val="000000"/>
              </w:rPr>
              <w:t>1,5</w:t>
            </w:r>
          </w:p>
        </w:tc>
        <w:tc>
          <w:tcPr>
            <w:tcW w:w="680" w:type="dxa"/>
            <w:vAlign w:val="center"/>
          </w:tcPr>
          <w:p w:rsidR="008A35F8" w:rsidRPr="00D31286" w:rsidRDefault="008A35F8" w:rsidP="008A35F8">
            <w:pPr>
              <w:jc w:val="center"/>
              <w:rPr>
                <w:color w:val="000000"/>
              </w:rPr>
            </w:pPr>
            <w:r w:rsidRPr="00D31286">
              <w:rPr>
                <w:color w:val="000000"/>
              </w:rPr>
              <w:t>2</w:t>
            </w:r>
          </w:p>
        </w:tc>
        <w:tc>
          <w:tcPr>
            <w:tcW w:w="655" w:type="dxa"/>
            <w:vAlign w:val="center"/>
          </w:tcPr>
          <w:p w:rsidR="008A35F8" w:rsidRPr="00D31286" w:rsidRDefault="008A35F8" w:rsidP="008A35F8">
            <w:pPr>
              <w:jc w:val="center"/>
              <w:rPr>
                <w:color w:val="000000"/>
              </w:rPr>
            </w:pPr>
            <w:r w:rsidRPr="00D31286">
              <w:rPr>
                <w:color w:val="000000"/>
              </w:rPr>
              <w:t>6,5</w:t>
            </w:r>
          </w:p>
        </w:tc>
        <w:tc>
          <w:tcPr>
            <w:tcW w:w="654" w:type="dxa"/>
            <w:vAlign w:val="center"/>
          </w:tcPr>
          <w:p w:rsidR="008A35F8" w:rsidRPr="00D31286" w:rsidRDefault="008A35F8" w:rsidP="008A35F8">
            <w:pPr>
              <w:jc w:val="center"/>
              <w:rPr>
                <w:color w:val="000000"/>
              </w:rPr>
            </w:pPr>
            <w:r w:rsidRPr="00D31286">
              <w:rPr>
                <w:color w:val="000000"/>
              </w:rPr>
              <w:t>9,5</w:t>
            </w:r>
          </w:p>
        </w:tc>
        <w:tc>
          <w:tcPr>
            <w:tcW w:w="654" w:type="dxa"/>
            <w:vAlign w:val="center"/>
          </w:tcPr>
          <w:p w:rsidR="008A35F8" w:rsidRPr="00D31286" w:rsidRDefault="008A35F8" w:rsidP="008A35F8">
            <w:pPr>
              <w:jc w:val="center"/>
              <w:rPr>
                <w:color w:val="000000"/>
              </w:rPr>
            </w:pPr>
            <w:r w:rsidRPr="00D31286">
              <w:rPr>
                <w:color w:val="000000"/>
              </w:rPr>
              <w:t>1,5</w:t>
            </w:r>
          </w:p>
        </w:tc>
        <w:tc>
          <w:tcPr>
            <w:tcW w:w="706" w:type="dxa"/>
            <w:vAlign w:val="center"/>
          </w:tcPr>
          <w:p w:rsidR="008A35F8" w:rsidRPr="00D31286" w:rsidRDefault="008A35F8" w:rsidP="008A35F8">
            <w:pPr>
              <w:jc w:val="center"/>
              <w:rPr>
                <w:color w:val="000000"/>
              </w:rPr>
            </w:pPr>
            <w:r w:rsidRPr="00D31286">
              <w:rPr>
                <w:color w:val="000000"/>
              </w:rPr>
              <w:t>20,5</w:t>
            </w:r>
          </w:p>
        </w:tc>
        <w:tc>
          <w:tcPr>
            <w:tcW w:w="660" w:type="dxa"/>
            <w:vAlign w:val="center"/>
          </w:tcPr>
          <w:p w:rsidR="008A35F8" w:rsidRPr="00D31286" w:rsidRDefault="008A35F8" w:rsidP="008A35F8">
            <w:pPr>
              <w:jc w:val="center"/>
              <w:rPr>
                <w:color w:val="000000"/>
              </w:rPr>
            </w:pPr>
            <w:r w:rsidRPr="00D31286">
              <w:rPr>
                <w:color w:val="000000"/>
              </w:rPr>
              <w:t>48</w:t>
            </w:r>
          </w:p>
        </w:tc>
      </w:tr>
      <w:tr w:rsidR="008A35F8" w:rsidRPr="00D31286" w:rsidTr="00D31286">
        <w:tc>
          <w:tcPr>
            <w:tcW w:w="3335" w:type="dxa"/>
            <w:vAlign w:val="center"/>
          </w:tcPr>
          <w:p w:rsidR="008A35F8" w:rsidRPr="00D31286" w:rsidRDefault="008A35F8" w:rsidP="008A35F8">
            <w:pPr>
              <w:rPr>
                <w:b/>
                <w:color w:val="000000"/>
              </w:rPr>
            </w:pPr>
            <w:r w:rsidRPr="00D31286">
              <w:rPr>
                <w:b/>
                <w:color w:val="000000"/>
              </w:rPr>
              <w:t xml:space="preserve">Компрессорные </w:t>
            </w:r>
          </w:p>
          <w:p w:rsidR="008A35F8" w:rsidRPr="00D31286" w:rsidRDefault="008A35F8" w:rsidP="008A35F8">
            <w:pPr>
              <w:rPr>
                <w:b/>
                <w:color w:val="000000"/>
              </w:rPr>
            </w:pPr>
            <w:r w:rsidRPr="00D31286">
              <w:rPr>
                <w:b/>
                <w:color w:val="000000"/>
              </w:rPr>
              <w:t>установки</w:t>
            </w:r>
          </w:p>
        </w:tc>
        <w:tc>
          <w:tcPr>
            <w:tcW w:w="680" w:type="dxa"/>
            <w:vAlign w:val="center"/>
          </w:tcPr>
          <w:p w:rsidR="008A35F8" w:rsidRPr="00D31286" w:rsidRDefault="008A35F8" w:rsidP="008A35F8">
            <w:pPr>
              <w:jc w:val="center"/>
              <w:rPr>
                <w:color w:val="000000"/>
              </w:rPr>
            </w:pPr>
          </w:p>
        </w:tc>
        <w:tc>
          <w:tcPr>
            <w:tcW w:w="680" w:type="dxa"/>
            <w:vAlign w:val="center"/>
          </w:tcPr>
          <w:p w:rsidR="008A35F8" w:rsidRPr="00D31286" w:rsidRDefault="008A35F8" w:rsidP="008A35F8">
            <w:pPr>
              <w:jc w:val="center"/>
              <w:rPr>
                <w:color w:val="000000"/>
              </w:rPr>
            </w:pPr>
          </w:p>
        </w:tc>
        <w:tc>
          <w:tcPr>
            <w:tcW w:w="680" w:type="dxa"/>
            <w:vAlign w:val="center"/>
          </w:tcPr>
          <w:p w:rsidR="008A35F8" w:rsidRPr="00D31286" w:rsidRDefault="008A35F8" w:rsidP="008A35F8">
            <w:pPr>
              <w:jc w:val="center"/>
              <w:rPr>
                <w:color w:val="000000"/>
              </w:rPr>
            </w:pPr>
          </w:p>
        </w:tc>
        <w:tc>
          <w:tcPr>
            <w:tcW w:w="680" w:type="dxa"/>
            <w:vAlign w:val="center"/>
          </w:tcPr>
          <w:p w:rsidR="008A35F8" w:rsidRPr="00D31286" w:rsidRDefault="008A35F8" w:rsidP="008A35F8">
            <w:pPr>
              <w:jc w:val="center"/>
              <w:rPr>
                <w:color w:val="000000"/>
              </w:rPr>
            </w:pPr>
          </w:p>
        </w:tc>
        <w:tc>
          <w:tcPr>
            <w:tcW w:w="655" w:type="dxa"/>
            <w:vAlign w:val="center"/>
          </w:tcPr>
          <w:p w:rsidR="008A35F8" w:rsidRPr="00D31286" w:rsidRDefault="008A35F8" w:rsidP="008A35F8">
            <w:pPr>
              <w:jc w:val="center"/>
              <w:rPr>
                <w:color w:val="000000"/>
              </w:rPr>
            </w:pPr>
          </w:p>
        </w:tc>
        <w:tc>
          <w:tcPr>
            <w:tcW w:w="654" w:type="dxa"/>
            <w:vAlign w:val="center"/>
          </w:tcPr>
          <w:p w:rsidR="008A35F8" w:rsidRPr="00D31286" w:rsidRDefault="008A35F8" w:rsidP="008A35F8">
            <w:pPr>
              <w:jc w:val="center"/>
              <w:rPr>
                <w:color w:val="000000"/>
              </w:rPr>
            </w:pPr>
          </w:p>
        </w:tc>
        <w:tc>
          <w:tcPr>
            <w:tcW w:w="654" w:type="dxa"/>
            <w:vAlign w:val="center"/>
          </w:tcPr>
          <w:p w:rsidR="008A35F8" w:rsidRPr="00D31286" w:rsidRDefault="008A35F8" w:rsidP="008A35F8">
            <w:pPr>
              <w:jc w:val="center"/>
              <w:rPr>
                <w:color w:val="000000"/>
              </w:rPr>
            </w:pPr>
          </w:p>
        </w:tc>
        <w:tc>
          <w:tcPr>
            <w:tcW w:w="706" w:type="dxa"/>
            <w:vAlign w:val="center"/>
          </w:tcPr>
          <w:p w:rsidR="008A35F8" w:rsidRPr="00D31286" w:rsidRDefault="008A35F8" w:rsidP="008A35F8">
            <w:pPr>
              <w:jc w:val="center"/>
              <w:rPr>
                <w:color w:val="000000"/>
              </w:rPr>
            </w:pPr>
          </w:p>
        </w:tc>
        <w:tc>
          <w:tcPr>
            <w:tcW w:w="660" w:type="dxa"/>
            <w:vAlign w:val="center"/>
          </w:tcPr>
          <w:p w:rsidR="008A35F8" w:rsidRPr="00D31286" w:rsidRDefault="008A35F8" w:rsidP="008A35F8">
            <w:pPr>
              <w:jc w:val="center"/>
              <w:rPr>
                <w:color w:val="000000"/>
              </w:rPr>
            </w:pPr>
          </w:p>
        </w:tc>
      </w:tr>
      <w:tr w:rsidR="008A35F8" w:rsidRPr="00D31286" w:rsidTr="00D31286">
        <w:tc>
          <w:tcPr>
            <w:tcW w:w="3335" w:type="dxa"/>
            <w:vAlign w:val="center"/>
          </w:tcPr>
          <w:p w:rsidR="008A35F8" w:rsidRPr="00D31286" w:rsidRDefault="008A35F8" w:rsidP="008A35F8">
            <w:pPr>
              <w:rPr>
                <w:color w:val="000000"/>
              </w:rPr>
            </w:pPr>
            <w:r w:rsidRPr="00D31286">
              <w:rPr>
                <w:color w:val="000000"/>
              </w:rPr>
              <w:t>Поршневые компрессоры</w:t>
            </w:r>
          </w:p>
        </w:tc>
        <w:tc>
          <w:tcPr>
            <w:tcW w:w="680" w:type="dxa"/>
            <w:vAlign w:val="center"/>
          </w:tcPr>
          <w:p w:rsidR="008A35F8" w:rsidRPr="00D31286" w:rsidRDefault="008A35F8" w:rsidP="008A35F8">
            <w:pPr>
              <w:jc w:val="center"/>
              <w:rPr>
                <w:color w:val="000000"/>
              </w:rPr>
            </w:pPr>
            <w:r w:rsidRPr="00D31286">
              <w:rPr>
                <w:color w:val="000000"/>
              </w:rPr>
              <w:t>1</w:t>
            </w:r>
          </w:p>
        </w:tc>
        <w:tc>
          <w:tcPr>
            <w:tcW w:w="680" w:type="dxa"/>
            <w:vAlign w:val="center"/>
          </w:tcPr>
          <w:p w:rsidR="008A35F8" w:rsidRPr="00D31286" w:rsidRDefault="008A35F8" w:rsidP="008A35F8">
            <w:pPr>
              <w:jc w:val="center"/>
              <w:rPr>
                <w:color w:val="000000"/>
              </w:rPr>
            </w:pPr>
            <w:r w:rsidRPr="00D31286">
              <w:rPr>
                <w:color w:val="000000"/>
              </w:rPr>
              <w:t>2</w:t>
            </w:r>
          </w:p>
        </w:tc>
        <w:tc>
          <w:tcPr>
            <w:tcW w:w="680" w:type="dxa"/>
            <w:vAlign w:val="center"/>
          </w:tcPr>
          <w:p w:rsidR="008A35F8" w:rsidRPr="00D31286" w:rsidRDefault="008A35F8" w:rsidP="008A35F8">
            <w:pPr>
              <w:jc w:val="center"/>
              <w:rPr>
                <w:color w:val="000000"/>
              </w:rPr>
            </w:pPr>
            <w:r w:rsidRPr="00D31286">
              <w:rPr>
                <w:color w:val="000000"/>
              </w:rPr>
              <w:t>2</w:t>
            </w:r>
          </w:p>
        </w:tc>
        <w:tc>
          <w:tcPr>
            <w:tcW w:w="680" w:type="dxa"/>
            <w:vAlign w:val="center"/>
          </w:tcPr>
          <w:p w:rsidR="008A35F8" w:rsidRPr="00D31286" w:rsidRDefault="008A35F8" w:rsidP="008A35F8">
            <w:pPr>
              <w:jc w:val="center"/>
              <w:rPr>
                <w:color w:val="000000"/>
              </w:rPr>
            </w:pPr>
            <w:r w:rsidRPr="00D31286">
              <w:rPr>
                <w:color w:val="000000"/>
              </w:rPr>
              <w:t>3</w:t>
            </w:r>
          </w:p>
        </w:tc>
        <w:tc>
          <w:tcPr>
            <w:tcW w:w="655" w:type="dxa"/>
            <w:vAlign w:val="center"/>
          </w:tcPr>
          <w:p w:rsidR="008A35F8" w:rsidRPr="00D31286" w:rsidRDefault="008A35F8" w:rsidP="008A35F8">
            <w:pPr>
              <w:jc w:val="center"/>
              <w:rPr>
                <w:color w:val="000000"/>
              </w:rPr>
            </w:pPr>
            <w:r w:rsidRPr="00D31286">
              <w:rPr>
                <w:color w:val="000000"/>
              </w:rPr>
              <w:t>48</w:t>
            </w:r>
          </w:p>
        </w:tc>
        <w:tc>
          <w:tcPr>
            <w:tcW w:w="654" w:type="dxa"/>
            <w:vAlign w:val="center"/>
          </w:tcPr>
          <w:p w:rsidR="008A35F8" w:rsidRPr="00D31286" w:rsidRDefault="008A35F8" w:rsidP="008A35F8">
            <w:pPr>
              <w:jc w:val="center"/>
              <w:rPr>
                <w:color w:val="000000"/>
              </w:rPr>
            </w:pPr>
            <w:r w:rsidRPr="00D31286">
              <w:rPr>
                <w:color w:val="000000"/>
              </w:rPr>
              <w:t>48</w:t>
            </w:r>
          </w:p>
        </w:tc>
        <w:tc>
          <w:tcPr>
            <w:tcW w:w="654" w:type="dxa"/>
            <w:vAlign w:val="center"/>
          </w:tcPr>
          <w:p w:rsidR="008A35F8" w:rsidRPr="00D31286" w:rsidRDefault="008A35F8" w:rsidP="008A35F8">
            <w:pPr>
              <w:jc w:val="center"/>
              <w:rPr>
                <w:color w:val="000000"/>
              </w:rPr>
            </w:pPr>
            <w:r w:rsidRPr="00D31286">
              <w:rPr>
                <w:color w:val="000000"/>
              </w:rPr>
              <w:t>24</w:t>
            </w:r>
          </w:p>
        </w:tc>
        <w:tc>
          <w:tcPr>
            <w:tcW w:w="706" w:type="dxa"/>
            <w:vAlign w:val="center"/>
          </w:tcPr>
          <w:p w:rsidR="008A35F8" w:rsidRPr="00D31286" w:rsidRDefault="008A35F8" w:rsidP="008A35F8">
            <w:pPr>
              <w:jc w:val="center"/>
              <w:rPr>
                <w:color w:val="000000"/>
              </w:rPr>
            </w:pPr>
            <w:r w:rsidRPr="00D31286">
              <w:rPr>
                <w:color w:val="000000"/>
              </w:rPr>
              <w:t>312</w:t>
            </w:r>
          </w:p>
        </w:tc>
        <w:tc>
          <w:tcPr>
            <w:tcW w:w="660" w:type="dxa"/>
            <w:vAlign w:val="center"/>
          </w:tcPr>
          <w:p w:rsidR="008A35F8" w:rsidRPr="00D31286" w:rsidRDefault="008A35F8" w:rsidP="008A35F8">
            <w:pPr>
              <w:jc w:val="center"/>
              <w:rPr>
                <w:color w:val="000000"/>
              </w:rPr>
            </w:pPr>
            <w:r w:rsidRPr="00D31286">
              <w:rPr>
                <w:color w:val="000000"/>
              </w:rPr>
              <w:t>450</w:t>
            </w:r>
          </w:p>
        </w:tc>
      </w:tr>
      <w:tr w:rsidR="008A35F8" w:rsidRPr="00D31286" w:rsidTr="00D31286">
        <w:tc>
          <w:tcPr>
            <w:tcW w:w="3335" w:type="dxa"/>
            <w:vAlign w:val="center"/>
          </w:tcPr>
          <w:p w:rsidR="008A35F8" w:rsidRPr="00D31286" w:rsidRDefault="008A35F8" w:rsidP="008A35F8">
            <w:pPr>
              <w:rPr>
                <w:color w:val="000000"/>
              </w:rPr>
            </w:pPr>
            <w:r w:rsidRPr="00D31286">
              <w:rPr>
                <w:color w:val="000000"/>
              </w:rPr>
              <w:t>Турбокомпрессоры</w:t>
            </w:r>
          </w:p>
        </w:tc>
        <w:tc>
          <w:tcPr>
            <w:tcW w:w="680" w:type="dxa"/>
            <w:vAlign w:val="center"/>
          </w:tcPr>
          <w:p w:rsidR="008A35F8" w:rsidRPr="00D31286" w:rsidRDefault="008A35F8" w:rsidP="008A35F8">
            <w:pPr>
              <w:jc w:val="center"/>
              <w:rPr>
                <w:color w:val="000000"/>
              </w:rPr>
            </w:pPr>
            <w:r w:rsidRPr="00D31286">
              <w:rPr>
                <w:color w:val="000000"/>
              </w:rPr>
              <w:t>1</w:t>
            </w:r>
          </w:p>
        </w:tc>
        <w:tc>
          <w:tcPr>
            <w:tcW w:w="680" w:type="dxa"/>
            <w:vAlign w:val="center"/>
          </w:tcPr>
          <w:p w:rsidR="008A35F8" w:rsidRPr="00D31286" w:rsidRDefault="008A35F8" w:rsidP="008A35F8">
            <w:pPr>
              <w:jc w:val="center"/>
              <w:rPr>
                <w:color w:val="000000"/>
              </w:rPr>
            </w:pPr>
            <w:r w:rsidRPr="00D31286">
              <w:rPr>
                <w:color w:val="000000"/>
              </w:rPr>
              <w:t>2</w:t>
            </w:r>
          </w:p>
        </w:tc>
        <w:tc>
          <w:tcPr>
            <w:tcW w:w="680" w:type="dxa"/>
            <w:vAlign w:val="center"/>
          </w:tcPr>
          <w:p w:rsidR="008A35F8" w:rsidRPr="00D31286" w:rsidRDefault="008A35F8" w:rsidP="008A35F8">
            <w:pPr>
              <w:jc w:val="center"/>
              <w:rPr>
                <w:color w:val="000000"/>
              </w:rPr>
            </w:pPr>
            <w:r w:rsidRPr="00D31286">
              <w:rPr>
                <w:color w:val="000000"/>
              </w:rPr>
              <w:t>1</w:t>
            </w:r>
          </w:p>
        </w:tc>
        <w:tc>
          <w:tcPr>
            <w:tcW w:w="680" w:type="dxa"/>
            <w:vAlign w:val="center"/>
          </w:tcPr>
          <w:p w:rsidR="008A35F8" w:rsidRPr="00D31286" w:rsidRDefault="008A35F8" w:rsidP="008A35F8">
            <w:pPr>
              <w:jc w:val="center"/>
              <w:rPr>
                <w:color w:val="000000"/>
              </w:rPr>
            </w:pPr>
            <w:r w:rsidRPr="00D31286">
              <w:rPr>
                <w:color w:val="000000"/>
              </w:rPr>
              <w:t>2</w:t>
            </w:r>
          </w:p>
        </w:tc>
        <w:tc>
          <w:tcPr>
            <w:tcW w:w="655" w:type="dxa"/>
            <w:vAlign w:val="center"/>
          </w:tcPr>
          <w:p w:rsidR="008A35F8" w:rsidRPr="00D31286" w:rsidRDefault="008A35F8" w:rsidP="008A35F8">
            <w:pPr>
              <w:jc w:val="center"/>
              <w:rPr>
                <w:color w:val="000000"/>
              </w:rPr>
            </w:pPr>
            <w:r w:rsidRPr="00D31286">
              <w:rPr>
                <w:color w:val="000000"/>
              </w:rPr>
              <w:t>1</w:t>
            </w:r>
          </w:p>
        </w:tc>
        <w:tc>
          <w:tcPr>
            <w:tcW w:w="654" w:type="dxa"/>
            <w:vAlign w:val="center"/>
          </w:tcPr>
          <w:p w:rsidR="008A35F8" w:rsidRPr="00D31286" w:rsidRDefault="008A35F8" w:rsidP="008A35F8">
            <w:pPr>
              <w:jc w:val="center"/>
              <w:rPr>
                <w:color w:val="000000"/>
              </w:rPr>
            </w:pPr>
            <w:r w:rsidRPr="00D31286">
              <w:rPr>
                <w:color w:val="000000"/>
              </w:rPr>
              <w:t>24</w:t>
            </w:r>
          </w:p>
        </w:tc>
        <w:tc>
          <w:tcPr>
            <w:tcW w:w="654" w:type="dxa"/>
            <w:vAlign w:val="center"/>
          </w:tcPr>
          <w:p w:rsidR="008A35F8" w:rsidRPr="00D31286" w:rsidRDefault="008A35F8" w:rsidP="008A35F8">
            <w:pPr>
              <w:jc w:val="center"/>
              <w:rPr>
                <w:color w:val="000000"/>
              </w:rPr>
            </w:pPr>
            <w:r w:rsidRPr="00D31286">
              <w:rPr>
                <w:color w:val="000000"/>
              </w:rPr>
              <w:t>7</w:t>
            </w:r>
          </w:p>
        </w:tc>
        <w:tc>
          <w:tcPr>
            <w:tcW w:w="706" w:type="dxa"/>
            <w:vAlign w:val="center"/>
          </w:tcPr>
          <w:p w:rsidR="008A35F8" w:rsidRPr="00D31286" w:rsidRDefault="008A35F8" w:rsidP="008A35F8">
            <w:pPr>
              <w:jc w:val="center"/>
              <w:rPr>
                <w:color w:val="000000"/>
              </w:rPr>
            </w:pPr>
            <w:r w:rsidRPr="00D31286">
              <w:rPr>
                <w:color w:val="000000"/>
              </w:rPr>
              <w:t>720</w:t>
            </w:r>
          </w:p>
        </w:tc>
        <w:tc>
          <w:tcPr>
            <w:tcW w:w="660" w:type="dxa"/>
            <w:vAlign w:val="center"/>
          </w:tcPr>
          <w:p w:rsidR="008A35F8" w:rsidRPr="00D31286" w:rsidRDefault="008A35F8" w:rsidP="008A35F8">
            <w:pPr>
              <w:jc w:val="center"/>
              <w:rPr>
                <w:color w:val="000000"/>
              </w:rPr>
            </w:pPr>
          </w:p>
        </w:tc>
      </w:tr>
    </w:tbl>
    <w:p w:rsidR="00054CB3" w:rsidRPr="00D77EE3" w:rsidRDefault="00054CB3" w:rsidP="0072673E">
      <w:pPr>
        <w:spacing w:before="120" w:after="120"/>
        <w:ind w:firstLine="709"/>
        <w:jc w:val="both"/>
        <w:rPr>
          <w:color w:val="000000"/>
          <w:sz w:val="28"/>
          <w:szCs w:val="28"/>
        </w:rPr>
      </w:pPr>
      <w:r w:rsidRPr="00D77EE3">
        <w:rPr>
          <w:color w:val="000000"/>
          <w:sz w:val="28"/>
          <w:szCs w:val="28"/>
        </w:rPr>
        <w:t>Таблица 4.2 – Периодичность ремонтов самоходных машин</w:t>
      </w:r>
    </w:p>
    <w:tbl>
      <w:tblPr>
        <w:tblStyle w:val="a7"/>
        <w:tblW w:w="9639" w:type="dxa"/>
        <w:tblInd w:w="108" w:type="dxa"/>
        <w:tblLook w:val="01E0" w:firstRow="1" w:lastRow="1" w:firstColumn="1" w:lastColumn="1" w:noHBand="0" w:noVBand="0"/>
      </w:tblPr>
      <w:tblGrid>
        <w:gridCol w:w="3213"/>
        <w:gridCol w:w="3213"/>
        <w:gridCol w:w="3213"/>
      </w:tblGrid>
      <w:tr w:rsidR="00595D39" w:rsidRPr="00D31286" w:rsidTr="00D31286">
        <w:tc>
          <w:tcPr>
            <w:tcW w:w="3120" w:type="dxa"/>
          </w:tcPr>
          <w:p w:rsidR="00595D39" w:rsidRPr="00D31286" w:rsidRDefault="00595D39" w:rsidP="009161D1">
            <w:pPr>
              <w:jc w:val="center"/>
              <w:rPr>
                <w:color w:val="000000"/>
                <w:szCs w:val="28"/>
              </w:rPr>
            </w:pPr>
            <w:r w:rsidRPr="00D31286">
              <w:rPr>
                <w:color w:val="000000"/>
                <w:szCs w:val="28"/>
              </w:rPr>
              <w:t>Вид ремонта</w:t>
            </w:r>
          </w:p>
        </w:tc>
        <w:tc>
          <w:tcPr>
            <w:tcW w:w="3120" w:type="dxa"/>
          </w:tcPr>
          <w:p w:rsidR="00595D39" w:rsidRPr="00D31286" w:rsidRDefault="00595D39" w:rsidP="009161D1">
            <w:pPr>
              <w:jc w:val="center"/>
              <w:rPr>
                <w:color w:val="000000"/>
                <w:szCs w:val="28"/>
              </w:rPr>
            </w:pPr>
            <w:r w:rsidRPr="00D31286">
              <w:rPr>
                <w:color w:val="000000"/>
                <w:szCs w:val="28"/>
              </w:rPr>
              <w:t>Периодичность ремонтов, мес</w:t>
            </w:r>
            <w:r w:rsidR="009161D1" w:rsidRPr="00D31286">
              <w:rPr>
                <w:color w:val="000000"/>
                <w:szCs w:val="28"/>
              </w:rPr>
              <w:t>яцев</w:t>
            </w:r>
          </w:p>
        </w:tc>
        <w:tc>
          <w:tcPr>
            <w:tcW w:w="3120" w:type="dxa"/>
          </w:tcPr>
          <w:p w:rsidR="00595D39" w:rsidRPr="00D31286" w:rsidRDefault="009161D1" w:rsidP="009161D1">
            <w:pPr>
              <w:jc w:val="center"/>
              <w:rPr>
                <w:color w:val="000000"/>
                <w:szCs w:val="28"/>
              </w:rPr>
            </w:pPr>
            <w:r w:rsidRPr="00D31286">
              <w:rPr>
                <w:color w:val="000000"/>
                <w:szCs w:val="28"/>
              </w:rPr>
              <w:t>Межремонтный ресурс, мотто/ч</w:t>
            </w:r>
          </w:p>
        </w:tc>
      </w:tr>
      <w:tr w:rsidR="00595D39" w:rsidRPr="00D31286" w:rsidTr="00D31286">
        <w:tc>
          <w:tcPr>
            <w:tcW w:w="3120" w:type="dxa"/>
            <w:vAlign w:val="center"/>
          </w:tcPr>
          <w:p w:rsidR="00595D39" w:rsidRPr="00D31286" w:rsidRDefault="009161D1" w:rsidP="009161D1">
            <w:pPr>
              <w:rPr>
                <w:color w:val="000000"/>
                <w:szCs w:val="28"/>
              </w:rPr>
            </w:pPr>
            <w:r w:rsidRPr="00D31286">
              <w:rPr>
                <w:color w:val="000000"/>
                <w:szCs w:val="28"/>
              </w:rPr>
              <w:t xml:space="preserve">Текущий:   </w:t>
            </w:r>
            <w:r w:rsidR="006D2CEA">
              <w:rPr>
                <w:color w:val="000000"/>
                <w:szCs w:val="28"/>
              </w:rPr>
              <w:t xml:space="preserve">    </w:t>
            </w:r>
            <w:r w:rsidRPr="00D31286">
              <w:rPr>
                <w:color w:val="000000"/>
                <w:szCs w:val="28"/>
              </w:rPr>
              <w:t>Т</w:t>
            </w:r>
            <w:r w:rsidRPr="00D31286">
              <w:rPr>
                <w:color w:val="000000"/>
                <w:szCs w:val="28"/>
                <w:vertAlign w:val="subscript"/>
              </w:rPr>
              <w:t>1</w:t>
            </w:r>
          </w:p>
        </w:tc>
        <w:tc>
          <w:tcPr>
            <w:tcW w:w="3120" w:type="dxa"/>
            <w:vAlign w:val="center"/>
          </w:tcPr>
          <w:p w:rsidR="00595D39" w:rsidRPr="00D31286" w:rsidRDefault="009161D1" w:rsidP="009161D1">
            <w:pPr>
              <w:jc w:val="center"/>
              <w:rPr>
                <w:color w:val="000000"/>
                <w:szCs w:val="28"/>
              </w:rPr>
            </w:pPr>
            <w:r w:rsidRPr="00D31286">
              <w:rPr>
                <w:color w:val="000000"/>
                <w:szCs w:val="28"/>
              </w:rPr>
              <w:t>1</w:t>
            </w:r>
          </w:p>
        </w:tc>
        <w:tc>
          <w:tcPr>
            <w:tcW w:w="3120" w:type="dxa"/>
            <w:vAlign w:val="center"/>
          </w:tcPr>
          <w:p w:rsidR="00595D39" w:rsidRPr="00D31286" w:rsidRDefault="009161D1" w:rsidP="009161D1">
            <w:pPr>
              <w:jc w:val="center"/>
              <w:rPr>
                <w:color w:val="000000"/>
                <w:szCs w:val="28"/>
              </w:rPr>
            </w:pPr>
            <w:r w:rsidRPr="00D31286">
              <w:rPr>
                <w:color w:val="000000"/>
                <w:szCs w:val="28"/>
              </w:rPr>
              <w:t>120</w:t>
            </w:r>
          </w:p>
        </w:tc>
      </w:tr>
      <w:tr w:rsidR="009161D1" w:rsidRPr="00D31286" w:rsidTr="00D31286">
        <w:tc>
          <w:tcPr>
            <w:tcW w:w="3120" w:type="dxa"/>
            <w:vAlign w:val="center"/>
          </w:tcPr>
          <w:p w:rsidR="009161D1" w:rsidRPr="00D31286" w:rsidRDefault="009161D1" w:rsidP="009161D1">
            <w:pPr>
              <w:ind w:left="1416"/>
              <w:rPr>
                <w:color w:val="000000"/>
                <w:szCs w:val="28"/>
                <w:vertAlign w:val="subscript"/>
              </w:rPr>
            </w:pPr>
            <w:r w:rsidRPr="00D31286">
              <w:rPr>
                <w:color w:val="000000"/>
                <w:szCs w:val="28"/>
              </w:rPr>
              <w:t>Т</w:t>
            </w:r>
            <w:r w:rsidRPr="00D31286">
              <w:rPr>
                <w:color w:val="000000"/>
                <w:szCs w:val="28"/>
                <w:vertAlign w:val="subscript"/>
              </w:rPr>
              <w:t>2</w:t>
            </w:r>
          </w:p>
        </w:tc>
        <w:tc>
          <w:tcPr>
            <w:tcW w:w="3120" w:type="dxa"/>
            <w:vAlign w:val="center"/>
          </w:tcPr>
          <w:p w:rsidR="009161D1" w:rsidRPr="00D31286" w:rsidRDefault="009161D1" w:rsidP="009161D1">
            <w:pPr>
              <w:jc w:val="center"/>
              <w:rPr>
                <w:color w:val="000000"/>
                <w:szCs w:val="28"/>
              </w:rPr>
            </w:pPr>
            <w:r w:rsidRPr="00D31286">
              <w:rPr>
                <w:color w:val="000000"/>
                <w:szCs w:val="28"/>
              </w:rPr>
              <w:t>6</w:t>
            </w:r>
          </w:p>
        </w:tc>
        <w:tc>
          <w:tcPr>
            <w:tcW w:w="3120" w:type="dxa"/>
            <w:vAlign w:val="center"/>
          </w:tcPr>
          <w:p w:rsidR="009161D1" w:rsidRPr="00D31286" w:rsidRDefault="009161D1" w:rsidP="009161D1">
            <w:pPr>
              <w:jc w:val="center"/>
              <w:rPr>
                <w:color w:val="000000"/>
                <w:szCs w:val="28"/>
              </w:rPr>
            </w:pPr>
            <w:r w:rsidRPr="00D31286">
              <w:rPr>
                <w:color w:val="000000"/>
                <w:szCs w:val="28"/>
              </w:rPr>
              <w:t>720</w:t>
            </w:r>
          </w:p>
        </w:tc>
      </w:tr>
      <w:tr w:rsidR="009161D1" w:rsidRPr="00D31286" w:rsidTr="00D31286">
        <w:tc>
          <w:tcPr>
            <w:tcW w:w="3120" w:type="dxa"/>
            <w:vAlign w:val="center"/>
          </w:tcPr>
          <w:p w:rsidR="009161D1" w:rsidRPr="00D31286" w:rsidRDefault="009161D1" w:rsidP="009161D1">
            <w:pPr>
              <w:ind w:left="1416"/>
              <w:rPr>
                <w:color w:val="000000"/>
                <w:szCs w:val="28"/>
                <w:vertAlign w:val="subscript"/>
              </w:rPr>
            </w:pPr>
            <w:r w:rsidRPr="00D31286">
              <w:rPr>
                <w:color w:val="000000"/>
                <w:szCs w:val="28"/>
              </w:rPr>
              <w:t>Т</w:t>
            </w:r>
            <w:r w:rsidRPr="00D31286">
              <w:rPr>
                <w:color w:val="000000"/>
                <w:szCs w:val="28"/>
                <w:vertAlign w:val="subscript"/>
              </w:rPr>
              <w:t>3</w:t>
            </w:r>
          </w:p>
        </w:tc>
        <w:tc>
          <w:tcPr>
            <w:tcW w:w="3120" w:type="dxa"/>
            <w:vAlign w:val="center"/>
          </w:tcPr>
          <w:p w:rsidR="009161D1" w:rsidRPr="00D31286" w:rsidRDefault="009161D1" w:rsidP="009161D1">
            <w:pPr>
              <w:jc w:val="center"/>
              <w:rPr>
                <w:color w:val="000000"/>
                <w:szCs w:val="28"/>
              </w:rPr>
            </w:pPr>
            <w:r w:rsidRPr="00D31286">
              <w:rPr>
                <w:color w:val="000000"/>
                <w:szCs w:val="28"/>
              </w:rPr>
              <w:t>12</w:t>
            </w:r>
          </w:p>
        </w:tc>
        <w:tc>
          <w:tcPr>
            <w:tcW w:w="3120" w:type="dxa"/>
            <w:vAlign w:val="center"/>
          </w:tcPr>
          <w:p w:rsidR="009161D1" w:rsidRPr="00D31286" w:rsidRDefault="009161D1" w:rsidP="009161D1">
            <w:pPr>
              <w:jc w:val="center"/>
              <w:rPr>
                <w:color w:val="000000"/>
                <w:szCs w:val="28"/>
              </w:rPr>
            </w:pPr>
            <w:r w:rsidRPr="00D31286">
              <w:rPr>
                <w:color w:val="000000"/>
                <w:szCs w:val="28"/>
              </w:rPr>
              <w:t>1440</w:t>
            </w:r>
          </w:p>
        </w:tc>
      </w:tr>
      <w:tr w:rsidR="009161D1" w:rsidRPr="00D31286" w:rsidTr="00D31286">
        <w:tc>
          <w:tcPr>
            <w:tcW w:w="3120" w:type="dxa"/>
            <w:vAlign w:val="center"/>
          </w:tcPr>
          <w:p w:rsidR="009161D1" w:rsidRPr="00D31286" w:rsidRDefault="009161D1" w:rsidP="009161D1">
            <w:pPr>
              <w:rPr>
                <w:color w:val="000000"/>
                <w:szCs w:val="28"/>
              </w:rPr>
            </w:pPr>
            <w:r w:rsidRPr="00D31286">
              <w:rPr>
                <w:color w:val="000000"/>
                <w:szCs w:val="28"/>
              </w:rPr>
              <w:t>Капитальный: К</w:t>
            </w:r>
          </w:p>
        </w:tc>
        <w:tc>
          <w:tcPr>
            <w:tcW w:w="3120" w:type="dxa"/>
            <w:vAlign w:val="center"/>
          </w:tcPr>
          <w:p w:rsidR="009161D1" w:rsidRPr="00D31286" w:rsidRDefault="009161D1" w:rsidP="009161D1">
            <w:pPr>
              <w:jc w:val="center"/>
              <w:rPr>
                <w:color w:val="000000"/>
                <w:szCs w:val="28"/>
              </w:rPr>
            </w:pPr>
            <w:r w:rsidRPr="00D31286">
              <w:rPr>
                <w:color w:val="000000"/>
                <w:szCs w:val="28"/>
              </w:rPr>
              <w:t>24</w:t>
            </w:r>
          </w:p>
        </w:tc>
        <w:tc>
          <w:tcPr>
            <w:tcW w:w="3120" w:type="dxa"/>
            <w:vAlign w:val="center"/>
          </w:tcPr>
          <w:p w:rsidR="009161D1" w:rsidRPr="00D31286" w:rsidRDefault="009161D1" w:rsidP="009161D1">
            <w:pPr>
              <w:jc w:val="center"/>
              <w:rPr>
                <w:color w:val="000000"/>
                <w:szCs w:val="28"/>
              </w:rPr>
            </w:pPr>
            <w:r w:rsidRPr="00D31286">
              <w:rPr>
                <w:color w:val="000000"/>
                <w:szCs w:val="28"/>
              </w:rPr>
              <w:t>3000</w:t>
            </w:r>
          </w:p>
        </w:tc>
      </w:tr>
    </w:tbl>
    <w:p w:rsidR="00054CB3" w:rsidRPr="00D77EE3" w:rsidRDefault="00054CB3" w:rsidP="00BF0B62">
      <w:pPr>
        <w:jc w:val="both"/>
        <w:rPr>
          <w:color w:val="000000"/>
          <w:sz w:val="28"/>
          <w:szCs w:val="28"/>
        </w:rPr>
      </w:pPr>
    </w:p>
    <w:p w:rsidR="00BF0B62" w:rsidRPr="00D77EE3" w:rsidRDefault="00BF0B62" w:rsidP="009A0969">
      <w:pPr>
        <w:ind w:firstLine="709"/>
        <w:jc w:val="both"/>
        <w:rPr>
          <w:b/>
          <w:i/>
          <w:color w:val="000000"/>
          <w:sz w:val="28"/>
          <w:szCs w:val="28"/>
        </w:rPr>
      </w:pPr>
      <w:r w:rsidRPr="00D77EE3">
        <w:rPr>
          <w:b/>
          <w:i/>
          <w:color w:val="000000"/>
          <w:sz w:val="28"/>
          <w:szCs w:val="28"/>
        </w:rPr>
        <w:t>Контрольные вопросы</w:t>
      </w:r>
    </w:p>
    <w:p w:rsidR="00BF0B62" w:rsidRPr="00D77EE3" w:rsidRDefault="00116431" w:rsidP="00D31286">
      <w:pPr>
        <w:numPr>
          <w:ilvl w:val="0"/>
          <w:numId w:val="18"/>
        </w:numPr>
        <w:tabs>
          <w:tab w:val="clear" w:pos="510"/>
          <w:tab w:val="num" w:pos="1134"/>
        </w:tabs>
        <w:ind w:left="0" w:firstLine="709"/>
        <w:jc w:val="both"/>
        <w:rPr>
          <w:color w:val="000000"/>
          <w:sz w:val="28"/>
          <w:szCs w:val="28"/>
        </w:rPr>
      </w:pPr>
      <w:r w:rsidRPr="00D77EE3">
        <w:rPr>
          <w:color w:val="000000"/>
          <w:sz w:val="28"/>
          <w:szCs w:val="28"/>
        </w:rPr>
        <w:t>Что называется трудоемкостью ремонта?</w:t>
      </w:r>
    </w:p>
    <w:p w:rsidR="00116431" w:rsidRPr="00D77EE3" w:rsidRDefault="00116431" w:rsidP="00D31286">
      <w:pPr>
        <w:numPr>
          <w:ilvl w:val="0"/>
          <w:numId w:val="18"/>
        </w:numPr>
        <w:tabs>
          <w:tab w:val="clear" w:pos="510"/>
          <w:tab w:val="num" w:pos="1134"/>
        </w:tabs>
        <w:ind w:left="0" w:firstLine="709"/>
        <w:jc w:val="both"/>
        <w:rPr>
          <w:color w:val="000000"/>
          <w:sz w:val="28"/>
          <w:szCs w:val="28"/>
        </w:rPr>
      </w:pPr>
      <w:r w:rsidRPr="00D77EE3">
        <w:rPr>
          <w:color w:val="000000"/>
          <w:sz w:val="28"/>
          <w:szCs w:val="28"/>
        </w:rPr>
        <w:t>Как рассчитывается фонд рабочего времени рабочих по ремонту?</w:t>
      </w:r>
    </w:p>
    <w:p w:rsidR="00116431" w:rsidRPr="00D77EE3" w:rsidRDefault="00116431" w:rsidP="00D31286">
      <w:pPr>
        <w:numPr>
          <w:ilvl w:val="0"/>
          <w:numId w:val="18"/>
        </w:numPr>
        <w:tabs>
          <w:tab w:val="clear" w:pos="510"/>
          <w:tab w:val="num" w:pos="1134"/>
        </w:tabs>
        <w:ind w:left="0" w:firstLine="709"/>
        <w:jc w:val="both"/>
        <w:rPr>
          <w:color w:val="000000"/>
          <w:sz w:val="28"/>
          <w:szCs w:val="28"/>
        </w:rPr>
      </w:pPr>
      <w:r w:rsidRPr="00D77EE3">
        <w:rPr>
          <w:color w:val="000000"/>
          <w:sz w:val="28"/>
          <w:szCs w:val="28"/>
        </w:rPr>
        <w:t>Что такое длительность ремонта?</w:t>
      </w:r>
    </w:p>
    <w:p w:rsidR="00116431" w:rsidRPr="00D77EE3" w:rsidRDefault="00116431" w:rsidP="00D31286">
      <w:pPr>
        <w:numPr>
          <w:ilvl w:val="0"/>
          <w:numId w:val="18"/>
        </w:numPr>
        <w:tabs>
          <w:tab w:val="clear" w:pos="510"/>
          <w:tab w:val="num" w:pos="1134"/>
        </w:tabs>
        <w:ind w:left="0" w:firstLine="709"/>
        <w:jc w:val="both"/>
        <w:rPr>
          <w:color w:val="000000"/>
          <w:sz w:val="28"/>
          <w:szCs w:val="28"/>
        </w:rPr>
      </w:pPr>
      <w:r w:rsidRPr="00D77EE3">
        <w:rPr>
          <w:color w:val="000000"/>
          <w:sz w:val="28"/>
          <w:szCs w:val="28"/>
        </w:rPr>
        <w:t>Какие факторы влияют на сроки ремонта?</w:t>
      </w:r>
    </w:p>
    <w:p w:rsidR="00116431" w:rsidRPr="00D77EE3" w:rsidRDefault="00116431" w:rsidP="00D31286">
      <w:pPr>
        <w:numPr>
          <w:ilvl w:val="0"/>
          <w:numId w:val="18"/>
        </w:numPr>
        <w:tabs>
          <w:tab w:val="clear" w:pos="510"/>
          <w:tab w:val="num" w:pos="1134"/>
        </w:tabs>
        <w:ind w:left="0" w:firstLine="709"/>
        <w:jc w:val="both"/>
        <w:rPr>
          <w:color w:val="000000"/>
          <w:sz w:val="28"/>
          <w:szCs w:val="28"/>
        </w:rPr>
      </w:pPr>
      <w:r w:rsidRPr="00D77EE3">
        <w:rPr>
          <w:color w:val="000000"/>
          <w:sz w:val="28"/>
          <w:szCs w:val="28"/>
        </w:rPr>
        <w:t>Как определить длительность ремонта?</w:t>
      </w:r>
    </w:p>
    <w:p w:rsidR="0061741D" w:rsidRPr="00D77EE3" w:rsidRDefault="0061741D" w:rsidP="0061741D">
      <w:pPr>
        <w:jc w:val="both"/>
        <w:rPr>
          <w:color w:val="000000"/>
          <w:sz w:val="28"/>
          <w:szCs w:val="28"/>
          <w:lang w:val="en-US"/>
        </w:rPr>
      </w:pPr>
    </w:p>
    <w:p w:rsidR="00116431" w:rsidRPr="00D77EE3" w:rsidRDefault="0061741D" w:rsidP="009A0969">
      <w:pPr>
        <w:ind w:firstLine="709"/>
        <w:jc w:val="both"/>
        <w:rPr>
          <w:color w:val="000000"/>
          <w:sz w:val="28"/>
          <w:szCs w:val="28"/>
        </w:rPr>
      </w:pPr>
      <w:r w:rsidRPr="00D77EE3">
        <w:rPr>
          <w:b/>
          <w:color w:val="000000"/>
          <w:sz w:val="28"/>
          <w:szCs w:val="28"/>
        </w:rPr>
        <w:t>Литература</w:t>
      </w:r>
      <w:r w:rsidRPr="00D77EE3">
        <w:rPr>
          <w:color w:val="000000"/>
          <w:sz w:val="28"/>
          <w:szCs w:val="28"/>
        </w:rPr>
        <w:t xml:space="preserve">: </w:t>
      </w:r>
      <w:r w:rsidRPr="00D77EE3">
        <w:rPr>
          <w:color w:val="000000"/>
          <w:sz w:val="28"/>
          <w:szCs w:val="28"/>
          <w:lang w:val="en-US"/>
        </w:rPr>
        <w:t xml:space="preserve">[3, c. 111]. </w:t>
      </w:r>
    </w:p>
    <w:p w:rsidR="00D31286" w:rsidRDefault="00D31286">
      <w:pPr>
        <w:rPr>
          <w:b/>
          <w:color w:val="000000"/>
          <w:sz w:val="28"/>
          <w:szCs w:val="28"/>
        </w:rPr>
      </w:pPr>
      <w:r>
        <w:rPr>
          <w:b/>
          <w:color w:val="000000"/>
          <w:sz w:val="28"/>
          <w:szCs w:val="28"/>
        </w:rPr>
        <w:br w:type="page"/>
      </w:r>
    </w:p>
    <w:p w:rsidR="00116431" w:rsidRPr="00D77EE3" w:rsidRDefault="00440317" w:rsidP="009A0969">
      <w:pPr>
        <w:pStyle w:val="11"/>
        <w:ind w:firstLine="709"/>
        <w:jc w:val="both"/>
      </w:pPr>
      <w:bookmarkStart w:id="5" w:name="_Toc436145728"/>
      <w:r w:rsidRPr="00D77EE3">
        <w:lastRenderedPageBreak/>
        <w:t>Практическая работа № 5</w:t>
      </w:r>
      <w:bookmarkEnd w:id="5"/>
    </w:p>
    <w:p w:rsidR="00E159AA" w:rsidRPr="00D77EE3" w:rsidRDefault="00E159AA" w:rsidP="009A0969">
      <w:pPr>
        <w:ind w:firstLine="709"/>
        <w:jc w:val="both"/>
        <w:rPr>
          <w:b/>
          <w:color w:val="000000"/>
          <w:sz w:val="28"/>
          <w:szCs w:val="28"/>
        </w:rPr>
      </w:pPr>
    </w:p>
    <w:p w:rsidR="00E159AA" w:rsidRPr="00D77EE3" w:rsidRDefault="00E159AA" w:rsidP="009A0969">
      <w:pPr>
        <w:ind w:firstLine="709"/>
        <w:jc w:val="both"/>
        <w:rPr>
          <w:b/>
          <w:color w:val="000000"/>
          <w:sz w:val="28"/>
          <w:szCs w:val="28"/>
        </w:rPr>
      </w:pPr>
      <w:r w:rsidRPr="00D77EE3">
        <w:rPr>
          <w:b/>
          <w:color w:val="000000"/>
          <w:sz w:val="28"/>
          <w:szCs w:val="28"/>
        </w:rPr>
        <w:t>Составление графика ремонтного цикла</w:t>
      </w:r>
    </w:p>
    <w:p w:rsidR="001A5E96" w:rsidRPr="00D77EE3" w:rsidRDefault="001A5E96" w:rsidP="009A0969">
      <w:pPr>
        <w:ind w:firstLine="709"/>
        <w:jc w:val="both"/>
        <w:rPr>
          <w:b/>
          <w:color w:val="000000"/>
          <w:sz w:val="28"/>
          <w:szCs w:val="28"/>
        </w:rPr>
      </w:pPr>
    </w:p>
    <w:p w:rsidR="00E159AA" w:rsidRPr="00D77EE3" w:rsidRDefault="00E159AA" w:rsidP="009A0969">
      <w:pPr>
        <w:ind w:firstLine="709"/>
        <w:jc w:val="both"/>
        <w:rPr>
          <w:color w:val="000000"/>
          <w:sz w:val="28"/>
          <w:szCs w:val="28"/>
        </w:rPr>
      </w:pPr>
      <w:r w:rsidRPr="00D77EE3">
        <w:rPr>
          <w:i/>
          <w:color w:val="000000"/>
          <w:sz w:val="28"/>
          <w:szCs w:val="28"/>
        </w:rPr>
        <w:t xml:space="preserve">Цель работы: </w:t>
      </w:r>
      <w:r w:rsidRPr="00D77EE3">
        <w:rPr>
          <w:color w:val="000000"/>
          <w:sz w:val="28"/>
          <w:szCs w:val="28"/>
        </w:rPr>
        <w:t>формирование у студентов практических навыков расчета основных ремонтных нормативов с целью использования на практике.</w:t>
      </w:r>
    </w:p>
    <w:p w:rsidR="00E159AA" w:rsidRPr="00D77EE3" w:rsidRDefault="00E159AA" w:rsidP="009A0969">
      <w:pPr>
        <w:ind w:firstLine="709"/>
        <w:jc w:val="both"/>
        <w:rPr>
          <w:b/>
          <w:color w:val="000000"/>
          <w:sz w:val="28"/>
          <w:szCs w:val="28"/>
        </w:rPr>
      </w:pPr>
    </w:p>
    <w:p w:rsidR="00E159AA" w:rsidRPr="00D77EE3" w:rsidRDefault="00E159AA" w:rsidP="009A0969">
      <w:pPr>
        <w:ind w:firstLine="709"/>
        <w:jc w:val="both"/>
        <w:rPr>
          <w:b/>
          <w:i/>
          <w:color w:val="000000"/>
          <w:sz w:val="28"/>
          <w:szCs w:val="28"/>
        </w:rPr>
      </w:pPr>
      <w:r w:rsidRPr="00D77EE3">
        <w:rPr>
          <w:b/>
          <w:i/>
          <w:color w:val="000000"/>
          <w:sz w:val="28"/>
          <w:szCs w:val="28"/>
        </w:rPr>
        <w:t>Теоретические основы выполнения работы</w:t>
      </w:r>
    </w:p>
    <w:p w:rsidR="00632226" w:rsidRPr="00D77EE3" w:rsidRDefault="00632226" w:rsidP="00632226">
      <w:pPr>
        <w:ind w:firstLine="709"/>
        <w:jc w:val="both"/>
        <w:rPr>
          <w:color w:val="000000"/>
          <w:sz w:val="28"/>
          <w:szCs w:val="28"/>
        </w:rPr>
      </w:pPr>
      <w:r w:rsidRPr="00D77EE3">
        <w:rPr>
          <w:color w:val="000000"/>
          <w:sz w:val="28"/>
          <w:szCs w:val="28"/>
        </w:rPr>
        <w:t>Система ремонтов машин должна строиться по принципу предупреждения аварийных поломок деталей путем правильного ухода за оборудованием, замены изношенных деталей прежде, чем они окончательно выйдут из строя. Такой системой является система ППР.</w:t>
      </w:r>
    </w:p>
    <w:p w:rsidR="00632226" w:rsidRPr="00D77EE3" w:rsidRDefault="00632226" w:rsidP="00632226">
      <w:pPr>
        <w:ind w:firstLine="709"/>
        <w:jc w:val="both"/>
        <w:rPr>
          <w:color w:val="000000"/>
          <w:sz w:val="28"/>
          <w:szCs w:val="28"/>
        </w:rPr>
      </w:pPr>
      <w:r w:rsidRPr="00D77EE3">
        <w:rPr>
          <w:color w:val="000000"/>
          <w:sz w:val="28"/>
          <w:szCs w:val="28"/>
        </w:rPr>
        <w:t>Система ППР включает в себя следующие мероприятия:</w:t>
      </w:r>
    </w:p>
    <w:p w:rsidR="00632226" w:rsidRPr="00D77EE3" w:rsidRDefault="00B975CD" w:rsidP="00632226">
      <w:pPr>
        <w:ind w:firstLine="709"/>
        <w:jc w:val="both"/>
        <w:rPr>
          <w:color w:val="000000"/>
          <w:sz w:val="28"/>
          <w:szCs w:val="28"/>
        </w:rPr>
      </w:pPr>
      <w:r>
        <w:rPr>
          <w:color w:val="000000"/>
          <w:sz w:val="28"/>
          <w:szCs w:val="28"/>
        </w:rPr>
        <w:t>–</w:t>
      </w:r>
      <w:r w:rsidR="00632226" w:rsidRPr="00D77EE3">
        <w:rPr>
          <w:color w:val="000000"/>
          <w:sz w:val="28"/>
          <w:szCs w:val="28"/>
        </w:rPr>
        <w:t xml:space="preserve"> осмотр машин обслуживающим персоналом во время приемки смен и наблюдение за машинами в процессе их работы;</w:t>
      </w:r>
    </w:p>
    <w:p w:rsidR="00632226" w:rsidRPr="00D77EE3" w:rsidRDefault="00B975CD" w:rsidP="00632226">
      <w:pPr>
        <w:ind w:firstLine="709"/>
        <w:jc w:val="both"/>
        <w:rPr>
          <w:color w:val="000000"/>
          <w:sz w:val="28"/>
          <w:szCs w:val="28"/>
        </w:rPr>
      </w:pPr>
      <w:r>
        <w:rPr>
          <w:color w:val="000000"/>
          <w:sz w:val="28"/>
          <w:szCs w:val="28"/>
        </w:rPr>
        <w:t>–</w:t>
      </w:r>
      <w:r w:rsidR="00632226" w:rsidRPr="00D77EE3">
        <w:rPr>
          <w:color w:val="000000"/>
          <w:sz w:val="28"/>
          <w:szCs w:val="28"/>
        </w:rPr>
        <w:t xml:space="preserve"> ежемесячный осмотр оборудования дежурным электрослесарем;</w:t>
      </w:r>
    </w:p>
    <w:p w:rsidR="00632226" w:rsidRPr="00D77EE3" w:rsidRDefault="00B975CD" w:rsidP="00632226">
      <w:pPr>
        <w:ind w:firstLine="709"/>
        <w:jc w:val="both"/>
        <w:rPr>
          <w:color w:val="000000"/>
          <w:sz w:val="28"/>
          <w:szCs w:val="28"/>
        </w:rPr>
      </w:pPr>
      <w:r>
        <w:rPr>
          <w:color w:val="000000"/>
          <w:sz w:val="28"/>
          <w:szCs w:val="28"/>
        </w:rPr>
        <w:t>–</w:t>
      </w:r>
      <w:r w:rsidR="00632226" w:rsidRPr="00D77EE3">
        <w:rPr>
          <w:color w:val="000000"/>
          <w:sz w:val="28"/>
          <w:szCs w:val="28"/>
        </w:rPr>
        <w:t xml:space="preserve"> ремонтный осмотр, периодически проводимый ремонтными бригадами;</w:t>
      </w:r>
    </w:p>
    <w:p w:rsidR="00632226" w:rsidRPr="00D77EE3" w:rsidRDefault="00B975CD" w:rsidP="00632226">
      <w:pPr>
        <w:ind w:firstLine="709"/>
        <w:jc w:val="both"/>
        <w:rPr>
          <w:color w:val="000000"/>
          <w:sz w:val="28"/>
          <w:szCs w:val="28"/>
        </w:rPr>
      </w:pPr>
      <w:r>
        <w:rPr>
          <w:color w:val="000000"/>
          <w:sz w:val="28"/>
          <w:szCs w:val="28"/>
        </w:rPr>
        <w:t>–</w:t>
      </w:r>
      <w:r w:rsidR="00632226" w:rsidRPr="00D77EE3">
        <w:rPr>
          <w:color w:val="000000"/>
          <w:sz w:val="28"/>
          <w:szCs w:val="28"/>
        </w:rPr>
        <w:t xml:space="preserve"> текущий ремонт механизмов, выполняемы</w:t>
      </w:r>
      <w:r w:rsidR="001A5E96" w:rsidRPr="00D77EE3">
        <w:rPr>
          <w:color w:val="000000"/>
          <w:sz w:val="28"/>
          <w:szCs w:val="28"/>
        </w:rPr>
        <w:t xml:space="preserve">й периодически на месте </w:t>
      </w:r>
      <w:r w:rsidR="00632226" w:rsidRPr="00D77EE3">
        <w:rPr>
          <w:color w:val="000000"/>
          <w:sz w:val="28"/>
          <w:szCs w:val="28"/>
        </w:rPr>
        <w:t>работы машины;</w:t>
      </w:r>
    </w:p>
    <w:p w:rsidR="00632226" w:rsidRPr="00D77EE3" w:rsidRDefault="00B975CD" w:rsidP="00632226">
      <w:pPr>
        <w:ind w:firstLine="709"/>
        <w:jc w:val="both"/>
        <w:rPr>
          <w:color w:val="000000"/>
          <w:sz w:val="28"/>
          <w:szCs w:val="28"/>
        </w:rPr>
      </w:pPr>
      <w:r>
        <w:rPr>
          <w:color w:val="000000"/>
          <w:sz w:val="28"/>
          <w:szCs w:val="28"/>
        </w:rPr>
        <w:t>–</w:t>
      </w:r>
      <w:r w:rsidR="00632226" w:rsidRPr="00D77EE3">
        <w:rPr>
          <w:color w:val="000000"/>
          <w:sz w:val="28"/>
          <w:szCs w:val="28"/>
        </w:rPr>
        <w:t xml:space="preserve"> полугодовые и годовые наладки и ревизии; </w:t>
      </w:r>
    </w:p>
    <w:p w:rsidR="00632226" w:rsidRPr="00D77EE3" w:rsidRDefault="00B975CD" w:rsidP="00632226">
      <w:pPr>
        <w:ind w:firstLine="709"/>
        <w:jc w:val="both"/>
        <w:rPr>
          <w:color w:val="000000"/>
          <w:sz w:val="28"/>
          <w:szCs w:val="28"/>
        </w:rPr>
      </w:pPr>
      <w:r>
        <w:rPr>
          <w:color w:val="000000"/>
          <w:sz w:val="28"/>
          <w:szCs w:val="28"/>
        </w:rPr>
        <w:t>–</w:t>
      </w:r>
      <w:r w:rsidR="00632226" w:rsidRPr="00D77EE3">
        <w:rPr>
          <w:color w:val="000000"/>
          <w:sz w:val="28"/>
          <w:szCs w:val="28"/>
        </w:rPr>
        <w:t xml:space="preserve"> капитальный ремонт.</w:t>
      </w:r>
    </w:p>
    <w:p w:rsidR="00632226" w:rsidRPr="00D77EE3" w:rsidRDefault="00632226" w:rsidP="00632226">
      <w:pPr>
        <w:ind w:firstLine="709"/>
        <w:jc w:val="both"/>
        <w:rPr>
          <w:color w:val="000000"/>
          <w:sz w:val="28"/>
          <w:szCs w:val="28"/>
        </w:rPr>
      </w:pPr>
      <w:r w:rsidRPr="00D77EE3">
        <w:rPr>
          <w:color w:val="000000"/>
          <w:sz w:val="28"/>
          <w:szCs w:val="28"/>
        </w:rPr>
        <w:t>Таким образом, в систему ППР входят все виды существующих в горной промышленности осмотров и ремонтов.</w:t>
      </w:r>
    </w:p>
    <w:p w:rsidR="00632226" w:rsidRPr="00D77EE3" w:rsidRDefault="00632226" w:rsidP="00632226">
      <w:pPr>
        <w:ind w:firstLine="709"/>
        <w:jc w:val="both"/>
        <w:rPr>
          <w:color w:val="000000"/>
          <w:sz w:val="28"/>
          <w:szCs w:val="28"/>
        </w:rPr>
      </w:pPr>
      <w:r w:rsidRPr="00D77EE3">
        <w:rPr>
          <w:color w:val="000000"/>
          <w:sz w:val="28"/>
          <w:szCs w:val="28"/>
        </w:rPr>
        <w:t>При нормальных условиях эксплуатации, износ деталей машины зависит от продолжительности ее работы. Зная эту зависимость, можно установить средние промежутки времени между смежными ремонтами машины и промежуточную последовательность в чередовании ремонтов.</w:t>
      </w:r>
    </w:p>
    <w:p w:rsidR="00632226" w:rsidRPr="00D77EE3" w:rsidRDefault="00632226" w:rsidP="00632226">
      <w:pPr>
        <w:ind w:firstLine="709"/>
        <w:jc w:val="both"/>
        <w:rPr>
          <w:color w:val="000000"/>
          <w:sz w:val="28"/>
          <w:szCs w:val="28"/>
        </w:rPr>
      </w:pPr>
      <w:r w:rsidRPr="00D77EE3">
        <w:rPr>
          <w:color w:val="000000"/>
          <w:sz w:val="28"/>
          <w:szCs w:val="28"/>
        </w:rPr>
        <w:t>Ремонтным циклом принято называть промежуток времени ра</w:t>
      </w:r>
      <w:r w:rsidR="00C24833" w:rsidRPr="00D77EE3">
        <w:rPr>
          <w:color w:val="000000"/>
          <w:sz w:val="28"/>
          <w:szCs w:val="28"/>
        </w:rPr>
        <w:t xml:space="preserve">боты машины </w:t>
      </w:r>
      <w:r w:rsidRPr="00D77EE3">
        <w:rPr>
          <w:color w:val="000000"/>
          <w:sz w:val="28"/>
          <w:szCs w:val="28"/>
        </w:rPr>
        <w:t>от одного капитального ремонта до другого, а для нового оборудования – промежуток времени эксплуатации от пуска до первого капитального ремонта.</w:t>
      </w:r>
    </w:p>
    <w:p w:rsidR="00632226" w:rsidRPr="00D77EE3" w:rsidRDefault="00632226" w:rsidP="00632226">
      <w:pPr>
        <w:ind w:firstLine="709"/>
        <w:jc w:val="both"/>
        <w:rPr>
          <w:color w:val="000000"/>
          <w:sz w:val="28"/>
          <w:szCs w:val="28"/>
        </w:rPr>
      </w:pPr>
      <w:r w:rsidRPr="00D77EE3">
        <w:rPr>
          <w:color w:val="000000"/>
          <w:sz w:val="28"/>
          <w:szCs w:val="28"/>
        </w:rPr>
        <w:t>Структурой ремонтного цикла называют чередование ремонтов в определенной последовательности и через определенные промежутки времени.</w:t>
      </w:r>
    </w:p>
    <w:p w:rsidR="00632226" w:rsidRPr="00D77EE3" w:rsidRDefault="00632226" w:rsidP="000F6CAB">
      <w:pPr>
        <w:ind w:firstLine="708"/>
        <w:jc w:val="both"/>
        <w:rPr>
          <w:color w:val="000000"/>
          <w:sz w:val="28"/>
          <w:szCs w:val="28"/>
        </w:rPr>
      </w:pPr>
      <w:r w:rsidRPr="00D77EE3">
        <w:rPr>
          <w:b/>
          <w:i/>
          <w:color w:val="000000"/>
          <w:sz w:val="28"/>
          <w:szCs w:val="28"/>
        </w:rPr>
        <w:t>Основные ремонтные нормативы</w:t>
      </w:r>
      <w:r w:rsidR="000F6CAB" w:rsidRPr="00D77EE3">
        <w:rPr>
          <w:b/>
          <w:i/>
          <w:color w:val="000000"/>
          <w:sz w:val="28"/>
          <w:szCs w:val="28"/>
        </w:rPr>
        <w:t xml:space="preserve">. </w:t>
      </w:r>
      <w:r w:rsidRPr="00D77EE3">
        <w:rPr>
          <w:color w:val="000000"/>
          <w:sz w:val="28"/>
          <w:szCs w:val="28"/>
        </w:rPr>
        <w:t>Практикой установлено, что скорость изнашивания даже однотипных деталей горной машины порой бывает неодинаковой. Она зависит от условий смазки, начальных зазоров, состояния окружающей среды (наличие пыли, влаги, кислотности) и других факторов. Разница же в скоростях изнашивания или ресурсах работы элементов различного назначения бывает весьма значительной.</w:t>
      </w:r>
    </w:p>
    <w:p w:rsidR="00632226" w:rsidRPr="00D77EE3" w:rsidRDefault="00632226" w:rsidP="00632226">
      <w:pPr>
        <w:ind w:firstLine="709"/>
        <w:jc w:val="both"/>
        <w:rPr>
          <w:color w:val="000000"/>
          <w:sz w:val="28"/>
          <w:szCs w:val="28"/>
        </w:rPr>
      </w:pPr>
      <w:r w:rsidRPr="00D77EE3">
        <w:rPr>
          <w:color w:val="000000"/>
          <w:sz w:val="28"/>
          <w:szCs w:val="28"/>
        </w:rPr>
        <w:t>Под ресурсами работы элемента понимают наработку машины от момента его установки на машину до предельного износа, при котором может возникнуть угроза аварии, снижается эффективность  или безопасность эксплуатации. Ресурс может быть выражен как в единицах времени, так и в единицах выпускаемой машиной</w:t>
      </w:r>
      <w:r w:rsidR="0072673E">
        <w:rPr>
          <w:color w:val="000000"/>
          <w:sz w:val="28"/>
          <w:szCs w:val="28"/>
        </w:rPr>
        <w:t xml:space="preserve"> продукции (выполняемой работы):</w:t>
      </w:r>
    </w:p>
    <w:p w:rsidR="00632226" w:rsidRPr="00D77EE3" w:rsidRDefault="00B36882" w:rsidP="000F6CAB">
      <w:pPr>
        <w:tabs>
          <w:tab w:val="center" w:pos="4500"/>
          <w:tab w:val="right" w:pos="9355"/>
        </w:tabs>
        <w:spacing w:before="120" w:after="120"/>
        <w:jc w:val="both"/>
        <w:rPr>
          <w:color w:val="000000"/>
          <w:sz w:val="28"/>
          <w:szCs w:val="28"/>
        </w:rPr>
      </w:pPr>
      <w:r w:rsidRPr="00D77EE3">
        <w:rPr>
          <w:color w:val="000000"/>
          <w:sz w:val="28"/>
          <w:szCs w:val="28"/>
        </w:rPr>
        <w:tab/>
      </w:r>
      <w:r w:rsidR="00895E4B" w:rsidRPr="00D31286">
        <w:rPr>
          <w:color w:val="000000"/>
          <w:position w:val="-30"/>
          <w:sz w:val="28"/>
          <w:szCs w:val="28"/>
        </w:rPr>
        <w:object w:dxaOrig="1700" w:dyaOrig="680">
          <v:shape id="_x0000_i1040" type="#_x0000_t75" style="width:89.5pt;height:35.05pt" o:ole="">
            <v:imagedata r:id="rId46" o:title=""/>
          </v:shape>
          <o:OLEObject Type="Embed" ProgID="Equation.3" ShapeID="_x0000_i1040" DrawAspect="Content" ObjectID="_1756795425" r:id="rId47"/>
        </w:object>
      </w:r>
      <w:proofErr w:type="gramStart"/>
      <w:r w:rsidRPr="00D77EE3">
        <w:rPr>
          <w:color w:val="000000"/>
          <w:sz w:val="28"/>
          <w:szCs w:val="28"/>
        </w:rPr>
        <w:t>,</w:t>
      </w:r>
      <w:proofErr w:type="spellStart"/>
      <w:r w:rsidR="009A0969">
        <w:rPr>
          <w:color w:val="000000"/>
          <w:sz w:val="28"/>
          <w:szCs w:val="28"/>
        </w:rPr>
        <w:t>мес</w:t>
      </w:r>
      <w:proofErr w:type="spellEnd"/>
      <w:proofErr w:type="gramEnd"/>
      <w:r w:rsidRPr="00D77EE3">
        <w:rPr>
          <w:color w:val="000000"/>
          <w:sz w:val="28"/>
          <w:szCs w:val="28"/>
        </w:rPr>
        <w:tab/>
        <w:t>(5.1)</w:t>
      </w:r>
    </w:p>
    <w:p w:rsidR="00632226" w:rsidRPr="00D77EE3" w:rsidRDefault="00B36882" w:rsidP="00B36882">
      <w:pPr>
        <w:jc w:val="both"/>
        <w:rPr>
          <w:color w:val="000000"/>
          <w:sz w:val="28"/>
          <w:szCs w:val="28"/>
        </w:rPr>
      </w:pPr>
      <w:r w:rsidRPr="00D31286">
        <w:rPr>
          <w:color w:val="000000"/>
          <w:sz w:val="28"/>
          <w:szCs w:val="28"/>
        </w:rPr>
        <w:lastRenderedPageBreak/>
        <w:t>где</w:t>
      </w:r>
      <w:r w:rsidRPr="00D77EE3">
        <w:rPr>
          <w:i/>
          <w:color w:val="000000"/>
          <w:sz w:val="28"/>
          <w:szCs w:val="28"/>
        </w:rPr>
        <w:t xml:space="preserve"> </w:t>
      </w:r>
      <w:r w:rsidR="00D31286">
        <w:rPr>
          <w:i/>
          <w:color w:val="000000"/>
          <w:sz w:val="28"/>
          <w:szCs w:val="28"/>
        </w:rPr>
        <w:tab/>
      </w:r>
      <w:proofErr w:type="spellStart"/>
      <w:r w:rsidRPr="00D77EE3">
        <w:rPr>
          <w:i/>
          <w:color w:val="000000"/>
          <w:sz w:val="28"/>
          <w:szCs w:val="28"/>
        </w:rPr>
        <w:t>С</w:t>
      </w:r>
      <w:r w:rsidRPr="00D77EE3">
        <w:rPr>
          <w:i/>
          <w:color w:val="000000"/>
          <w:sz w:val="28"/>
          <w:szCs w:val="28"/>
          <w:vertAlign w:val="subscript"/>
        </w:rPr>
        <w:t>сл</w:t>
      </w:r>
      <w:proofErr w:type="spellEnd"/>
      <w:r w:rsidR="00632226" w:rsidRPr="00D77EE3">
        <w:rPr>
          <w:b/>
          <w:color w:val="000000"/>
          <w:sz w:val="28"/>
          <w:szCs w:val="28"/>
        </w:rPr>
        <w:t xml:space="preserve"> </w:t>
      </w:r>
      <w:r w:rsidR="00632226" w:rsidRPr="00D77EE3">
        <w:rPr>
          <w:color w:val="000000"/>
          <w:sz w:val="28"/>
          <w:szCs w:val="28"/>
        </w:rPr>
        <w:t xml:space="preserve">– срок службы элемента, </w:t>
      </w:r>
      <w:proofErr w:type="spellStart"/>
      <w:r w:rsidR="00632226" w:rsidRPr="00D77EE3">
        <w:rPr>
          <w:color w:val="000000"/>
          <w:sz w:val="28"/>
          <w:szCs w:val="28"/>
        </w:rPr>
        <w:t>мес</w:t>
      </w:r>
      <w:proofErr w:type="spellEnd"/>
      <w:r w:rsidR="00632226" w:rsidRPr="00D77EE3">
        <w:rPr>
          <w:color w:val="000000"/>
          <w:sz w:val="28"/>
          <w:szCs w:val="28"/>
        </w:rPr>
        <w:t>;</w:t>
      </w:r>
    </w:p>
    <w:p w:rsidR="00632226" w:rsidRPr="00D77EE3" w:rsidRDefault="00632226" w:rsidP="00D31286">
      <w:pPr>
        <w:ind w:firstLine="708"/>
        <w:jc w:val="both"/>
        <w:rPr>
          <w:color w:val="000000"/>
          <w:sz w:val="28"/>
          <w:szCs w:val="28"/>
        </w:rPr>
      </w:pPr>
      <w:r w:rsidRPr="00D77EE3">
        <w:rPr>
          <w:i/>
          <w:color w:val="000000"/>
          <w:sz w:val="28"/>
          <w:szCs w:val="28"/>
        </w:rPr>
        <w:t>р</w:t>
      </w:r>
      <w:r w:rsidR="00B36882" w:rsidRPr="00D77EE3">
        <w:rPr>
          <w:i/>
          <w:color w:val="000000"/>
          <w:sz w:val="28"/>
          <w:szCs w:val="28"/>
        </w:rPr>
        <w:t xml:space="preserve"> </w:t>
      </w:r>
      <w:r w:rsidR="00D31286">
        <w:rPr>
          <w:color w:val="000000"/>
          <w:sz w:val="28"/>
          <w:szCs w:val="28"/>
        </w:rPr>
        <w:t>–</w:t>
      </w:r>
      <w:r w:rsidR="00B36882" w:rsidRPr="00D77EE3">
        <w:rPr>
          <w:color w:val="000000"/>
          <w:sz w:val="28"/>
          <w:szCs w:val="28"/>
        </w:rPr>
        <w:t xml:space="preserve"> </w:t>
      </w:r>
      <w:r w:rsidRPr="00D77EE3">
        <w:rPr>
          <w:color w:val="000000"/>
          <w:sz w:val="28"/>
          <w:szCs w:val="28"/>
        </w:rPr>
        <w:t>ресурс работы элемента в часах чистого времени работы;</w:t>
      </w:r>
    </w:p>
    <w:p w:rsidR="00632226" w:rsidRPr="00D77EE3" w:rsidRDefault="00632226" w:rsidP="00D31286">
      <w:pPr>
        <w:ind w:firstLine="708"/>
        <w:jc w:val="both"/>
        <w:rPr>
          <w:color w:val="000000"/>
          <w:sz w:val="28"/>
          <w:szCs w:val="28"/>
        </w:rPr>
      </w:pPr>
      <w:r w:rsidRPr="00D77EE3">
        <w:rPr>
          <w:i/>
          <w:color w:val="000000"/>
          <w:sz w:val="28"/>
          <w:szCs w:val="28"/>
          <w:lang w:val="en-US"/>
        </w:rPr>
        <w:t>N</w:t>
      </w:r>
      <w:r w:rsidRPr="00D77EE3">
        <w:rPr>
          <w:i/>
          <w:color w:val="000000"/>
          <w:sz w:val="28"/>
          <w:szCs w:val="28"/>
        </w:rPr>
        <w:t xml:space="preserve"> </w:t>
      </w:r>
      <w:r w:rsidR="00D31286">
        <w:rPr>
          <w:color w:val="000000"/>
          <w:sz w:val="28"/>
          <w:szCs w:val="28"/>
        </w:rPr>
        <w:t>–</w:t>
      </w:r>
      <w:r w:rsidR="00B36882" w:rsidRPr="00D77EE3">
        <w:rPr>
          <w:color w:val="000000"/>
          <w:sz w:val="28"/>
          <w:szCs w:val="28"/>
        </w:rPr>
        <w:t xml:space="preserve"> </w:t>
      </w:r>
      <w:r w:rsidRPr="00D77EE3">
        <w:rPr>
          <w:color w:val="000000"/>
          <w:sz w:val="28"/>
          <w:szCs w:val="28"/>
        </w:rPr>
        <w:t>число рабочих дней в году;</w:t>
      </w:r>
    </w:p>
    <w:p w:rsidR="00632226" w:rsidRPr="00D77EE3" w:rsidRDefault="00895E4B" w:rsidP="00D31286">
      <w:pPr>
        <w:ind w:firstLine="708"/>
        <w:jc w:val="both"/>
        <w:rPr>
          <w:color w:val="000000"/>
          <w:sz w:val="28"/>
          <w:szCs w:val="28"/>
        </w:rPr>
      </w:pPr>
      <w:r>
        <w:rPr>
          <w:i/>
          <w:color w:val="000000"/>
          <w:sz w:val="28"/>
          <w:szCs w:val="28"/>
        </w:rPr>
        <w:t>с</w:t>
      </w:r>
      <w:r w:rsidR="00632226" w:rsidRPr="00D77EE3">
        <w:rPr>
          <w:color w:val="000000"/>
          <w:sz w:val="28"/>
          <w:szCs w:val="28"/>
        </w:rPr>
        <w:t>– число рабочих смен в сутки;</w:t>
      </w:r>
    </w:p>
    <w:p w:rsidR="00632226" w:rsidRPr="00D77EE3" w:rsidRDefault="00632226" w:rsidP="00D31286">
      <w:pPr>
        <w:ind w:firstLine="708"/>
        <w:jc w:val="both"/>
        <w:rPr>
          <w:color w:val="000000"/>
          <w:sz w:val="28"/>
          <w:szCs w:val="28"/>
        </w:rPr>
      </w:pPr>
      <w:r w:rsidRPr="00D77EE3">
        <w:rPr>
          <w:i/>
          <w:color w:val="000000"/>
          <w:sz w:val="28"/>
          <w:szCs w:val="28"/>
          <w:lang w:val="en-US"/>
        </w:rPr>
        <w:t>D</w:t>
      </w:r>
      <w:r w:rsidR="00B36882" w:rsidRPr="00D77EE3">
        <w:rPr>
          <w:i/>
          <w:color w:val="000000"/>
          <w:sz w:val="28"/>
          <w:szCs w:val="28"/>
          <w:vertAlign w:val="subscript"/>
        </w:rPr>
        <w:t>см</w:t>
      </w:r>
      <w:r w:rsidRPr="00D77EE3">
        <w:rPr>
          <w:b/>
          <w:color w:val="000000"/>
          <w:sz w:val="28"/>
          <w:szCs w:val="28"/>
        </w:rPr>
        <w:t xml:space="preserve"> </w:t>
      </w:r>
      <w:r w:rsidRPr="00D77EE3">
        <w:rPr>
          <w:color w:val="000000"/>
          <w:sz w:val="28"/>
          <w:szCs w:val="28"/>
        </w:rPr>
        <w:t>–</w:t>
      </w:r>
      <w:r w:rsidR="001A5E96" w:rsidRPr="00D77EE3">
        <w:rPr>
          <w:color w:val="000000"/>
          <w:sz w:val="28"/>
          <w:szCs w:val="28"/>
        </w:rPr>
        <w:t xml:space="preserve"> длительность рабочей смены, ч</w:t>
      </w:r>
      <w:r w:rsidRPr="00D77EE3">
        <w:rPr>
          <w:color w:val="000000"/>
          <w:sz w:val="28"/>
          <w:szCs w:val="28"/>
        </w:rPr>
        <w:t>;</w:t>
      </w:r>
    </w:p>
    <w:p w:rsidR="00632226" w:rsidRPr="00D77EE3" w:rsidRDefault="00B36882" w:rsidP="00D31286">
      <w:pPr>
        <w:ind w:firstLine="708"/>
        <w:jc w:val="both"/>
        <w:rPr>
          <w:color w:val="000000"/>
          <w:sz w:val="28"/>
          <w:szCs w:val="28"/>
        </w:rPr>
      </w:pPr>
      <w:r w:rsidRPr="00D77EE3">
        <w:rPr>
          <w:i/>
          <w:color w:val="000000"/>
          <w:sz w:val="28"/>
          <w:szCs w:val="28"/>
        </w:rPr>
        <w:t>К</w:t>
      </w:r>
      <w:r w:rsidRPr="00D77EE3">
        <w:rPr>
          <w:i/>
          <w:color w:val="000000"/>
          <w:sz w:val="28"/>
          <w:szCs w:val="28"/>
          <w:vertAlign w:val="subscript"/>
        </w:rPr>
        <w:t>и</w:t>
      </w:r>
      <w:r w:rsidR="00632226" w:rsidRPr="00D77EE3">
        <w:rPr>
          <w:i/>
          <w:color w:val="000000"/>
          <w:sz w:val="28"/>
          <w:szCs w:val="28"/>
        </w:rPr>
        <w:t xml:space="preserve"> </w:t>
      </w:r>
      <w:r w:rsidR="00632226" w:rsidRPr="00D77EE3">
        <w:rPr>
          <w:b/>
          <w:color w:val="000000"/>
          <w:sz w:val="28"/>
          <w:szCs w:val="28"/>
        </w:rPr>
        <w:t xml:space="preserve">– </w:t>
      </w:r>
      <w:r w:rsidR="00632226" w:rsidRPr="00D77EE3">
        <w:rPr>
          <w:color w:val="000000"/>
          <w:sz w:val="28"/>
          <w:szCs w:val="28"/>
        </w:rPr>
        <w:t>коэффициент использования машины.</w:t>
      </w:r>
    </w:p>
    <w:p w:rsidR="00632226" w:rsidRPr="00D77EE3" w:rsidRDefault="00632226" w:rsidP="00632226">
      <w:pPr>
        <w:ind w:firstLine="709"/>
        <w:jc w:val="both"/>
        <w:rPr>
          <w:color w:val="000000"/>
          <w:sz w:val="28"/>
          <w:szCs w:val="28"/>
        </w:rPr>
      </w:pPr>
      <w:r w:rsidRPr="00D77EE3">
        <w:rPr>
          <w:color w:val="000000"/>
          <w:sz w:val="28"/>
          <w:szCs w:val="28"/>
        </w:rPr>
        <w:t xml:space="preserve">Сроки службы элементов являются важнейшими </w:t>
      </w:r>
      <w:proofErr w:type="spellStart"/>
      <w:r w:rsidRPr="00D77EE3">
        <w:rPr>
          <w:color w:val="000000"/>
          <w:sz w:val="28"/>
          <w:szCs w:val="28"/>
        </w:rPr>
        <w:t>ремонтно</w:t>
      </w:r>
      <w:proofErr w:type="spellEnd"/>
      <w:r w:rsidR="00B975CD">
        <w:rPr>
          <w:color w:val="000000"/>
          <w:sz w:val="28"/>
          <w:szCs w:val="28"/>
        </w:rPr>
        <w:t>–</w:t>
      </w:r>
      <w:r w:rsidRPr="00D77EE3">
        <w:rPr>
          <w:color w:val="000000"/>
          <w:sz w:val="28"/>
          <w:szCs w:val="28"/>
        </w:rPr>
        <w:t>нормативными  показателями (нормативы). Они служат исходными данными для составления научно</w:t>
      </w:r>
      <w:r w:rsidR="00B975CD">
        <w:rPr>
          <w:color w:val="000000"/>
          <w:sz w:val="28"/>
          <w:szCs w:val="28"/>
        </w:rPr>
        <w:t>–</w:t>
      </w:r>
      <w:r w:rsidRPr="00D77EE3">
        <w:rPr>
          <w:color w:val="000000"/>
          <w:sz w:val="28"/>
          <w:szCs w:val="28"/>
        </w:rPr>
        <w:t>обоснованных графиков ремонтов, заявок на запасные части, штатов ремонтных рабочих и т.п.</w:t>
      </w:r>
    </w:p>
    <w:p w:rsidR="00632226" w:rsidRPr="00D77EE3" w:rsidRDefault="00632226" w:rsidP="00632226">
      <w:pPr>
        <w:ind w:firstLine="709"/>
        <w:jc w:val="both"/>
        <w:rPr>
          <w:color w:val="000000"/>
          <w:sz w:val="28"/>
          <w:szCs w:val="28"/>
        </w:rPr>
      </w:pPr>
      <w:r w:rsidRPr="00D77EE3">
        <w:rPr>
          <w:color w:val="000000"/>
          <w:sz w:val="28"/>
          <w:szCs w:val="28"/>
        </w:rPr>
        <w:t>Плановый срок службы машины (в годах) равен частному от деления числа 100 (%) на утвержденную норму годового амортизацион</w:t>
      </w:r>
      <w:r w:rsidR="001A5E96" w:rsidRPr="00D77EE3">
        <w:rPr>
          <w:color w:val="000000"/>
          <w:sz w:val="28"/>
          <w:szCs w:val="28"/>
        </w:rPr>
        <w:t xml:space="preserve">ного отчисления (в %). </w:t>
      </w:r>
      <w:r w:rsidRPr="00D77EE3">
        <w:rPr>
          <w:color w:val="000000"/>
          <w:sz w:val="28"/>
          <w:szCs w:val="28"/>
        </w:rPr>
        <w:t>Фактический срок службы машины может быть больше или меньше планового.</w:t>
      </w:r>
    </w:p>
    <w:p w:rsidR="00632226" w:rsidRPr="00D77EE3" w:rsidRDefault="00632226" w:rsidP="00632226">
      <w:pPr>
        <w:ind w:firstLine="709"/>
        <w:jc w:val="both"/>
        <w:rPr>
          <w:color w:val="000000"/>
          <w:sz w:val="28"/>
          <w:szCs w:val="28"/>
        </w:rPr>
      </w:pPr>
      <w:r w:rsidRPr="00D77EE3">
        <w:rPr>
          <w:color w:val="000000"/>
          <w:sz w:val="28"/>
          <w:szCs w:val="28"/>
        </w:rPr>
        <w:t>Определение плановых сроков  службы всего многообразия деталей, узлов и агрегатов горных машин является довольно серьезным, длительным и сложным процессом. Их определяют преимущественно опытным путем на основе анализа фактических сроков службы.</w:t>
      </w:r>
    </w:p>
    <w:p w:rsidR="00632226" w:rsidRPr="00D77EE3" w:rsidRDefault="001A5E96" w:rsidP="00632226">
      <w:pPr>
        <w:ind w:firstLine="709"/>
        <w:jc w:val="both"/>
        <w:rPr>
          <w:color w:val="000000"/>
          <w:sz w:val="28"/>
          <w:szCs w:val="28"/>
        </w:rPr>
      </w:pPr>
      <w:r w:rsidRPr="00D77EE3">
        <w:rPr>
          <w:color w:val="000000"/>
          <w:sz w:val="28"/>
          <w:szCs w:val="28"/>
        </w:rPr>
        <w:t>С этой целью в течение</w:t>
      </w:r>
      <w:r w:rsidR="00632226" w:rsidRPr="00D77EE3">
        <w:rPr>
          <w:color w:val="000000"/>
          <w:sz w:val="28"/>
          <w:szCs w:val="28"/>
        </w:rPr>
        <w:t xml:space="preserve"> длительного времени тщательно анализируют каждый случай выхода из строя того или другого элемента. Если причина выхода из строя элемента является случайной, то разрабатываются мероприятия по предупреждению подобных поломок, а фактический срок службы этих элементов в дальнейший расчет не принимают. Плановый срок службы элемента определяют как среднее арифметическое фактических сроков службы многих аналогичных элементов.</w:t>
      </w:r>
    </w:p>
    <w:p w:rsidR="00632226" w:rsidRPr="00D77EE3" w:rsidRDefault="00632226" w:rsidP="00632226">
      <w:pPr>
        <w:ind w:firstLine="709"/>
        <w:jc w:val="both"/>
        <w:rPr>
          <w:color w:val="000000"/>
          <w:sz w:val="28"/>
          <w:szCs w:val="28"/>
        </w:rPr>
      </w:pPr>
      <w:r w:rsidRPr="00D77EE3">
        <w:rPr>
          <w:color w:val="000000"/>
          <w:sz w:val="28"/>
          <w:szCs w:val="28"/>
        </w:rPr>
        <w:t xml:space="preserve">После этого все элементы машины разбивают на группы стойкости. К одной группе относят элементы с разницей в сроке службы до 1 месяца. Причем с целью </w:t>
      </w:r>
      <w:proofErr w:type="spellStart"/>
      <w:r w:rsidRPr="00D77EE3">
        <w:rPr>
          <w:color w:val="000000"/>
          <w:sz w:val="28"/>
          <w:szCs w:val="28"/>
        </w:rPr>
        <w:t>избежания</w:t>
      </w:r>
      <w:proofErr w:type="spellEnd"/>
      <w:r w:rsidRPr="00D77EE3">
        <w:rPr>
          <w:color w:val="000000"/>
          <w:sz w:val="28"/>
          <w:szCs w:val="28"/>
        </w:rPr>
        <w:t xml:space="preserve"> аварий плановые сроки службы элементов округляют в сторону уменьшения до целого числа месяцев. Например, шпонку зубчатого колеса со сроком службы 6 мес., лопастной насос – 6,5 мес., шатун – 6,3 мес. объединяют в одну группу со сроком службы 6 месяцев.</w:t>
      </w:r>
    </w:p>
    <w:p w:rsidR="00632226" w:rsidRPr="00D77EE3" w:rsidRDefault="00632226" w:rsidP="00632226">
      <w:pPr>
        <w:ind w:firstLine="709"/>
        <w:jc w:val="both"/>
        <w:rPr>
          <w:color w:val="000000"/>
          <w:sz w:val="28"/>
          <w:szCs w:val="28"/>
        </w:rPr>
      </w:pPr>
      <w:r w:rsidRPr="00D77EE3">
        <w:rPr>
          <w:color w:val="000000"/>
          <w:sz w:val="28"/>
          <w:szCs w:val="28"/>
        </w:rPr>
        <w:t>Другими важными ремонтными нормативами являются межремонтный  период и ремонтный цикл.</w:t>
      </w:r>
    </w:p>
    <w:p w:rsidR="00632226" w:rsidRPr="00D77EE3" w:rsidRDefault="00632226" w:rsidP="00632226">
      <w:pPr>
        <w:ind w:firstLine="709"/>
        <w:jc w:val="both"/>
        <w:rPr>
          <w:color w:val="000000"/>
          <w:sz w:val="28"/>
          <w:szCs w:val="28"/>
        </w:rPr>
      </w:pPr>
      <w:r w:rsidRPr="00D77EE3">
        <w:rPr>
          <w:color w:val="000000"/>
          <w:sz w:val="28"/>
          <w:szCs w:val="28"/>
        </w:rPr>
        <w:t>Межремонтным периодом машины называется промежуток времени между двумя ее любыми очередными ремонтами. Его всегда принимают численно равным плановому сроку службы группы наименее износостойких элементов. Длительность ремонтного цикла, т.е. периода между двумя очередными капитальными ремонтами, принимают, как правило, равной плановому сроку службы наиболее износостойкой детали.</w:t>
      </w:r>
    </w:p>
    <w:p w:rsidR="00632226" w:rsidRPr="00D77EE3" w:rsidRDefault="00632226" w:rsidP="00632226">
      <w:pPr>
        <w:ind w:firstLine="709"/>
        <w:jc w:val="both"/>
        <w:rPr>
          <w:color w:val="000000"/>
          <w:sz w:val="28"/>
          <w:szCs w:val="28"/>
        </w:rPr>
      </w:pPr>
      <w:r w:rsidRPr="00D77EE3">
        <w:rPr>
          <w:color w:val="000000"/>
          <w:sz w:val="28"/>
          <w:szCs w:val="28"/>
        </w:rPr>
        <w:t>Методику определения этих нормативов рассмотрим на примере.</w:t>
      </w:r>
    </w:p>
    <w:p w:rsidR="00632226" w:rsidRPr="00D77EE3" w:rsidRDefault="00632226" w:rsidP="00632226">
      <w:pPr>
        <w:ind w:firstLine="709"/>
        <w:jc w:val="both"/>
        <w:rPr>
          <w:color w:val="000000"/>
          <w:sz w:val="28"/>
          <w:szCs w:val="28"/>
        </w:rPr>
      </w:pPr>
      <w:r w:rsidRPr="00D77EE3">
        <w:rPr>
          <w:color w:val="000000"/>
          <w:sz w:val="28"/>
          <w:szCs w:val="28"/>
        </w:rPr>
        <w:t>Допустим, элементы горной машины имеют четыре группы стойкости: с ресурсом 135, 400, 830 и 1700 ч. Машина работает в двухсменном режиме при восьмичасовой продолжительности рабочей смены и пятидневной рабочей неделе. Коэффициент ее использования равен 0,4.</w:t>
      </w:r>
    </w:p>
    <w:p w:rsidR="00632226" w:rsidRPr="00D77EE3" w:rsidRDefault="00632226" w:rsidP="00632226">
      <w:pPr>
        <w:ind w:firstLine="709"/>
        <w:jc w:val="both"/>
        <w:rPr>
          <w:color w:val="000000"/>
          <w:sz w:val="28"/>
          <w:szCs w:val="28"/>
        </w:rPr>
      </w:pPr>
      <w:r w:rsidRPr="00D77EE3">
        <w:rPr>
          <w:color w:val="000000"/>
          <w:sz w:val="28"/>
          <w:szCs w:val="28"/>
        </w:rPr>
        <w:t>Срок службы наименее износостойких элементов, рассчитанный по приведенной выше формуле, и, следовательно, межремонтный период равен 1 ме</w:t>
      </w:r>
      <w:r w:rsidRPr="00D77EE3">
        <w:rPr>
          <w:color w:val="000000"/>
          <w:sz w:val="28"/>
          <w:szCs w:val="28"/>
        </w:rPr>
        <w:lastRenderedPageBreak/>
        <w:t>сяцу. Это значит, что машина будет ежемесячно подвергаться ремонту. Сроки службы всех четырех групп узлов, рассчитанные по той же формуле, соответственно раны: 1, 3, 6, 12 месяцев. Следовательно, длительность ремонтного цикла равна 12 месяцев.</w:t>
      </w:r>
    </w:p>
    <w:p w:rsidR="00632226" w:rsidRPr="00D77EE3" w:rsidRDefault="00632226" w:rsidP="007774EB">
      <w:pPr>
        <w:spacing w:line="233" w:lineRule="auto"/>
        <w:ind w:firstLine="709"/>
        <w:jc w:val="both"/>
        <w:rPr>
          <w:color w:val="000000"/>
          <w:sz w:val="28"/>
          <w:szCs w:val="28"/>
        </w:rPr>
      </w:pPr>
      <w:r w:rsidRPr="00D77EE3">
        <w:rPr>
          <w:color w:val="000000"/>
          <w:sz w:val="28"/>
          <w:szCs w:val="28"/>
        </w:rPr>
        <w:t xml:space="preserve">Для компоновки структуры ремонтного цикла, т.е. для установления видов ремонтов и последовательности их чередования, составляем таблицу, в которой указываем время замены элементов различных групп стойкости. </w:t>
      </w:r>
    </w:p>
    <w:p w:rsidR="00632226" w:rsidRPr="00D77EE3" w:rsidRDefault="00632226" w:rsidP="007774EB">
      <w:pPr>
        <w:spacing w:line="233" w:lineRule="auto"/>
        <w:ind w:firstLine="709"/>
        <w:jc w:val="both"/>
        <w:rPr>
          <w:color w:val="000000"/>
          <w:sz w:val="28"/>
          <w:szCs w:val="28"/>
        </w:rPr>
      </w:pPr>
      <w:r w:rsidRPr="00D77EE3">
        <w:rPr>
          <w:color w:val="000000"/>
          <w:sz w:val="28"/>
          <w:szCs w:val="28"/>
        </w:rPr>
        <w:t>Сложность ремонта (Т1, Т2 и т.д.) устанавливают в зависимости от количества групп элементов, заменяемых во время его выполнения</w:t>
      </w:r>
      <w:r w:rsidR="0004651D">
        <w:rPr>
          <w:color w:val="000000"/>
          <w:sz w:val="28"/>
          <w:szCs w:val="28"/>
        </w:rPr>
        <w:t xml:space="preserve"> (таблица 5.1)</w:t>
      </w:r>
      <w:r w:rsidRPr="00D77EE3">
        <w:rPr>
          <w:color w:val="000000"/>
          <w:sz w:val="28"/>
          <w:szCs w:val="28"/>
        </w:rPr>
        <w:t>: чем больше групп элементов подлежит замене во время ремонта, тем выше его сложность. Таким образом, в течении ремонтного цикла будет произведено 12 ремонтов, из них: текущих первых Т1 – 8, вторых Т2 – 2, третьих Т3 – 1 и капитальных К – 1. Структура ремонтного цикла определяется очередностью выполнения различных видов ремонта.</w:t>
      </w:r>
    </w:p>
    <w:p w:rsidR="00FD6948" w:rsidRPr="00D77EE3" w:rsidRDefault="00FD6948" w:rsidP="000879FA">
      <w:pPr>
        <w:spacing w:before="120" w:after="120" w:line="233" w:lineRule="auto"/>
        <w:ind w:firstLine="709"/>
        <w:jc w:val="both"/>
        <w:rPr>
          <w:color w:val="000000"/>
          <w:sz w:val="28"/>
          <w:szCs w:val="28"/>
        </w:rPr>
      </w:pPr>
      <w:r w:rsidRPr="00D77EE3">
        <w:rPr>
          <w:color w:val="000000"/>
          <w:sz w:val="28"/>
          <w:szCs w:val="28"/>
        </w:rPr>
        <w:t>Таблица 5.1 – Группа элементов, заменяемых во время ремонта</w:t>
      </w:r>
    </w:p>
    <w:tbl>
      <w:tblPr>
        <w:tblStyle w:val="a7"/>
        <w:tblW w:w="9639" w:type="dxa"/>
        <w:tblInd w:w="108" w:type="dxa"/>
        <w:tblLook w:val="01E0" w:firstRow="1" w:lastRow="1" w:firstColumn="1" w:lastColumn="1" w:noHBand="0" w:noVBand="0"/>
      </w:tblPr>
      <w:tblGrid>
        <w:gridCol w:w="2411"/>
        <w:gridCol w:w="1397"/>
        <w:gridCol w:w="1397"/>
        <w:gridCol w:w="1397"/>
        <w:gridCol w:w="1397"/>
        <w:gridCol w:w="1640"/>
      </w:tblGrid>
      <w:tr w:rsidR="00932F6A" w:rsidRPr="00D31286" w:rsidTr="00D31286">
        <w:tc>
          <w:tcPr>
            <w:tcW w:w="2340" w:type="dxa"/>
            <w:vMerge w:val="restart"/>
          </w:tcPr>
          <w:p w:rsidR="00932F6A" w:rsidRPr="00D31286" w:rsidRDefault="00932F6A" w:rsidP="007774EB">
            <w:pPr>
              <w:spacing w:line="233" w:lineRule="auto"/>
              <w:jc w:val="center"/>
              <w:rPr>
                <w:color w:val="000000"/>
                <w:szCs w:val="28"/>
              </w:rPr>
            </w:pPr>
            <w:r w:rsidRPr="00D31286">
              <w:rPr>
                <w:color w:val="000000"/>
                <w:szCs w:val="28"/>
              </w:rPr>
              <w:t>Месяцы</w:t>
            </w:r>
          </w:p>
        </w:tc>
        <w:tc>
          <w:tcPr>
            <w:tcW w:w="5427" w:type="dxa"/>
            <w:gridSpan w:val="4"/>
          </w:tcPr>
          <w:p w:rsidR="00932F6A" w:rsidRPr="00D31286" w:rsidRDefault="00932F6A" w:rsidP="007774EB">
            <w:pPr>
              <w:spacing w:line="233" w:lineRule="auto"/>
              <w:jc w:val="center"/>
              <w:rPr>
                <w:color w:val="000000"/>
                <w:szCs w:val="28"/>
              </w:rPr>
            </w:pPr>
            <w:r w:rsidRPr="00D31286">
              <w:rPr>
                <w:color w:val="000000"/>
                <w:szCs w:val="28"/>
              </w:rPr>
              <w:t>Группы стойкости элементов</w:t>
            </w:r>
          </w:p>
        </w:tc>
        <w:tc>
          <w:tcPr>
            <w:tcW w:w="1593" w:type="dxa"/>
            <w:vMerge w:val="restart"/>
          </w:tcPr>
          <w:p w:rsidR="00932F6A" w:rsidRPr="00D31286" w:rsidRDefault="00932F6A" w:rsidP="007774EB">
            <w:pPr>
              <w:spacing w:line="233" w:lineRule="auto"/>
              <w:jc w:val="center"/>
              <w:rPr>
                <w:color w:val="000000"/>
                <w:szCs w:val="28"/>
              </w:rPr>
            </w:pPr>
            <w:r w:rsidRPr="00D31286">
              <w:rPr>
                <w:color w:val="000000"/>
                <w:szCs w:val="28"/>
              </w:rPr>
              <w:t>Вид ремонта</w:t>
            </w:r>
          </w:p>
        </w:tc>
      </w:tr>
      <w:tr w:rsidR="00932F6A" w:rsidRPr="00D31286" w:rsidTr="00D31286">
        <w:tc>
          <w:tcPr>
            <w:tcW w:w="2340" w:type="dxa"/>
            <w:vMerge/>
          </w:tcPr>
          <w:p w:rsidR="00932F6A" w:rsidRPr="00D31286" w:rsidRDefault="00932F6A" w:rsidP="007774EB">
            <w:pPr>
              <w:spacing w:line="233" w:lineRule="auto"/>
              <w:jc w:val="both"/>
              <w:rPr>
                <w:color w:val="000000"/>
                <w:szCs w:val="28"/>
              </w:rPr>
            </w:pPr>
          </w:p>
        </w:tc>
        <w:tc>
          <w:tcPr>
            <w:tcW w:w="1356" w:type="dxa"/>
          </w:tcPr>
          <w:p w:rsidR="00932F6A" w:rsidRPr="00D31286" w:rsidRDefault="00932F6A" w:rsidP="007774EB">
            <w:pPr>
              <w:spacing w:line="233" w:lineRule="auto"/>
              <w:jc w:val="center"/>
              <w:rPr>
                <w:color w:val="000000"/>
                <w:szCs w:val="28"/>
                <w:lang w:val="en-US"/>
              </w:rPr>
            </w:pPr>
            <w:r w:rsidRPr="00D31286">
              <w:rPr>
                <w:color w:val="000000"/>
                <w:szCs w:val="28"/>
                <w:lang w:val="en-US"/>
              </w:rPr>
              <w:t>I</w:t>
            </w:r>
          </w:p>
        </w:tc>
        <w:tc>
          <w:tcPr>
            <w:tcW w:w="1357" w:type="dxa"/>
          </w:tcPr>
          <w:p w:rsidR="00932F6A" w:rsidRPr="00D31286" w:rsidRDefault="00932F6A" w:rsidP="007774EB">
            <w:pPr>
              <w:spacing w:line="233" w:lineRule="auto"/>
              <w:jc w:val="center"/>
              <w:rPr>
                <w:color w:val="000000"/>
                <w:szCs w:val="28"/>
                <w:lang w:val="en-US"/>
              </w:rPr>
            </w:pPr>
            <w:r w:rsidRPr="00D31286">
              <w:rPr>
                <w:color w:val="000000"/>
                <w:szCs w:val="28"/>
                <w:lang w:val="en-US"/>
              </w:rPr>
              <w:t>II</w:t>
            </w:r>
          </w:p>
        </w:tc>
        <w:tc>
          <w:tcPr>
            <w:tcW w:w="1357" w:type="dxa"/>
          </w:tcPr>
          <w:p w:rsidR="00932F6A" w:rsidRPr="00D31286" w:rsidRDefault="00932F6A" w:rsidP="007774EB">
            <w:pPr>
              <w:spacing w:line="233" w:lineRule="auto"/>
              <w:jc w:val="center"/>
              <w:rPr>
                <w:color w:val="000000"/>
                <w:szCs w:val="28"/>
                <w:lang w:val="en-US"/>
              </w:rPr>
            </w:pPr>
            <w:r w:rsidRPr="00D31286">
              <w:rPr>
                <w:color w:val="000000"/>
                <w:szCs w:val="28"/>
                <w:lang w:val="en-US"/>
              </w:rPr>
              <w:t>III</w:t>
            </w:r>
          </w:p>
        </w:tc>
        <w:tc>
          <w:tcPr>
            <w:tcW w:w="1357" w:type="dxa"/>
          </w:tcPr>
          <w:p w:rsidR="00932F6A" w:rsidRPr="00D31286" w:rsidRDefault="00932F6A" w:rsidP="007774EB">
            <w:pPr>
              <w:spacing w:line="233" w:lineRule="auto"/>
              <w:jc w:val="center"/>
              <w:rPr>
                <w:color w:val="000000"/>
                <w:szCs w:val="28"/>
                <w:lang w:val="en-US"/>
              </w:rPr>
            </w:pPr>
            <w:r w:rsidRPr="00D31286">
              <w:rPr>
                <w:color w:val="000000"/>
                <w:szCs w:val="28"/>
                <w:lang w:val="en-US"/>
              </w:rPr>
              <w:t>IV</w:t>
            </w:r>
          </w:p>
        </w:tc>
        <w:tc>
          <w:tcPr>
            <w:tcW w:w="1593" w:type="dxa"/>
            <w:vMerge/>
          </w:tcPr>
          <w:p w:rsidR="00932F6A" w:rsidRPr="00D31286" w:rsidRDefault="00932F6A" w:rsidP="007774EB">
            <w:pPr>
              <w:spacing w:line="233" w:lineRule="auto"/>
              <w:jc w:val="both"/>
              <w:rPr>
                <w:color w:val="000000"/>
                <w:szCs w:val="28"/>
              </w:rPr>
            </w:pPr>
          </w:p>
        </w:tc>
      </w:tr>
      <w:tr w:rsidR="00932F6A" w:rsidRPr="00D31286" w:rsidTr="00D31286">
        <w:tc>
          <w:tcPr>
            <w:tcW w:w="2340" w:type="dxa"/>
            <w:vAlign w:val="center"/>
          </w:tcPr>
          <w:p w:rsidR="00932F6A" w:rsidRPr="00D31286" w:rsidRDefault="00932F6A" w:rsidP="007774EB">
            <w:pPr>
              <w:spacing w:line="233" w:lineRule="auto"/>
              <w:jc w:val="center"/>
              <w:rPr>
                <w:color w:val="000000"/>
                <w:szCs w:val="28"/>
                <w:lang w:val="en-US"/>
              </w:rPr>
            </w:pPr>
            <w:r w:rsidRPr="00D31286">
              <w:rPr>
                <w:color w:val="000000"/>
                <w:szCs w:val="28"/>
                <w:lang w:val="en-US"/>
              </w:rPr>
              <w:t>1</w:t>
            </w:r>
          </w:p>
        </w:tc>
        <w:tc>
          <w:tcPr>
            <w:tcW w:w="1356" w:type="dxa"/>
            <w:vAlign w:val="center"/>
          </w:tcPr>
          <w:p w:rsidR="00932F6A" w:rsidRPr="0004651D" w:rsidRDefault="0004651D" w:rsidP="007774EB">
            <w:pPr>
              <w:spacing w:line="233" w:lineRule="auto"/>
              <w:jc w:val="center"/>
              <w:rPr>
                <w:color w:val="000000"/>
                <w:szCs w:val="28"/>
              </w:rPr>
            </w:pPr>
            <w:r>
              <w:rPr>
                <w:color w:val="000000"/>
                <w:szCs w:val="28"/>
              </w:rPr>
              <w:t>Х</w:t>
            </w:r>
          </w:p>
        </w:tc>
        <w:tc>
          <w:tcPr>
            <w:tcW w:w="1357" w:type="dxa"/>
            <w:vAlign w:val="center"/>
          </w:tcPr>
          <w:p w:rsidR="00932F6A" w:rsidRPr="00D31286" w:rsidRDefault="00B975CD" w:rsidP="007774EB">
            <w:pPr>
              <w:spacing w:line="233" w:lineRule="auto"/>
              <w:jc w:val="center"/>
              <w:rPr>
                <w:color w:val="000000"/>
                <w:szCs w:val="28"/>
                <w:lang w:val="en-US"/>
              </w:rPr>
            </w:pPr>
            <w:r>
              <w:rPr>
                <w:color w:val="000000"/>
                <w:szCs w:val="28"/>
                <w:lang w:val="en-US"/>
              </w:rPr>
              <w:t>–</w:t>
            </w:r>
          </w:p>
        </w:tc>
        <w:tc>
          <w:tcPr>
            <w:tcW w:w="1357" w:type="dxa"/>
            <w:vAlign w:val="center"/>
          </w:tcPr>
          <w:p w:rsidR="00932F6A" w:rsidRPr="00D31286" w:rsidRDefault="00B975CD" w:rsidP="007774EB">
            <w:pPr>
              <w:spacing w:line="233" w:lineRule="auto"/>
              <w:jc w:val="center"/>
              <w:rPr>
                <w:color w:val="000000"/>
                <w:szCs w:val="28"/>
                <w:lang w:val="en-US"/>
              </w:rPr>
            </w:pPr>
            <w:r>
              <w:rPr>
                <w:color w:val="000000"/>
                <w:szCs w:val="28"/>
                <w:lang w:val="en-US"/>
              </w:rPr>
              <w:t>–</w:t>
            </w:r>
          </w:p>
        </w:tc>
        <w:tc>
          <w:tcPr>
            <w:tcW w:w="1357" w:type="dxa"/>
            <w:vAlign w:val="center"/>
          </w:tcPr>
          <w:p w:rsidR="00932F6A" w:rsidRPr="00D31286" w:rsidRDefault="00B975CD" w:rsidP="007774EB">
            <w:pPr>
              <w:spacing w:line="233" w:lineRule="auto"/>
              <w:jc w:val="center"/>
              <w:rPr>
                <w:color w:val="000000"/>
                <w:szCs w:val="28"/>
                <w:lang w:val="en-US"/>
              </w:rPr>
            </w:pPr>
            <w:r>
              <w:rPr>
                <w:color w:val="000000"/>
                <w:szCs w:val="28"/>
                <w:lang w:val="en-US"/>
              </w:rPr>
              <w:t>–</w:t>
            </w:r>
          </w:p>
        </w:tc>
        <w:tc>
          <w:tcPr>
            <w:tcW w:w="1593" w:type="dxa"/>
            <w:vAlign w:val="center"/>
          </w:tcPr>
          <w:p w:rsidR="00932F6A" w:rsidRPr="00D31286" w:rsidRDefault="00932F6A" w:rsidP="007774EB">
            <w:pPr>
              <w:spacing w:line="233" w:lineRule="auto"/>
              <w:jc w:val="center"/>
              <w:rPr>
                <w:color w:val="000000"/>
                <w:szCs w:val="28"/>
                <w:vertAlign w:val="subscript"/>
              </w:rPr>
            </w:pPr>
            <w:r w:rsidRPr="00D31286">
              <w:rPr>
                <w:color w:val="000000"/>
                <w:szCs w:val="28"/>
              </w:rPr>
              <w:t>Т</w:t>
            </w:r>
            <w:r w:rsidRPr="00D31286">
              <w:rPr>
                <w:color w:val="000000"/>
                <w:szCs w:val="28"/>
                <w:vertAlign w:val="subscript"/>
              </w:rPr>
              <w:t>1</w:t>
            </w:r>
          </w:p>
        </w:tc>
      </w:tr>
      <w:tr w:rsidR="00932F6A" w:rsidRPr="00D31286" w:rsidTr="00D31286">
        <w:tc>
          <w:tcPr>
            <w:tcW w:w="2340" w:type="dxa"/>
            <w:vAlign w:val="center"/>
          </w:tcPr>
          <w:p w:rsidR="00932F6A" w:rsidRPr="00D31286" w:rsidRDefault="00932F6A" w:rsidP="007774EB">
            <w:pPr>
              <w:spacing w:line="233" w:lineRule="auto"/>
              <w:jc w:val="center"/>
              <w:rPr>
                <w:color w:val="000000"/>
                <w:szCs w:val="28"/>
              </w:rPr>
            </w:pPr>
            <w:r w:rsidRPr="00D31286">
              <w:rPr>
                <w:color w:val="000000"/>
                <w:szCs w:val="28"/>
              </w:rPr>
              <w:t>2</w:t>
            </w:r>
          </w:p>
        </w:tc>
        <w:tc>
          <w:tcPr>
            <w:tcW w:w="1356" w:type="dxa"/>
            <w:vAlign w:val="center"/>
          </w:tcPr>
          <w:p w:rsidR="00932F6A" w:rsidRPr="00D31286" w:rsidRDefault="00932F6A" w:rsidP="007774EB">
            <w:pPr>
              <w:spacing w:line="233" w:lineRule="auto"/>
              <w:jc w:val="center"/>
              <w:rPr>
                <w:color w:val="000000"/>
                <w:szCs w:val="28"/>
              </w:rPr>
            </w:pPr>
            <w:r w:rsidRPr="00D31286">
              <w:rPr>
                <w:color w:val="000000"/>
                <w:szCs w:val="28"/>
              </w:rPr>
              <w:t>Х</w:t>
            </w:r>
          </w:p>
        </w:tc>
        <w:tc>
          <w:tcPr>
            <w:tcW w:w="1357" w:type="dxa"/>
            <w:vAlign w:val="center"/>
          </w:tcPr>
          <w:p w:rsidR="00932F6A" w:rsidRPr="00D31286" w:rsidRDefault="00B975CD" w:rsidP="007774EB">
            <w:pPr>
              <w:spacing w:line="233" w:lineRule="auto"/>
              <w:jc w:val="center"/>
              <w:rPr>
                <w:color w:val="000000"/>
                <w:szCs w:val="28"/>
              </w:rPr>
            </w:pPr>
            <w:r>
              <w:rPr>
                <w:color w:val="000000"/>
                <w:szCs w:val="28"/>
              </w:rPr>
              <w:t>–</w:t>
            </w:r>
          </w:p>
        </w:tc>
        <w:tc>
          <w:tcPr>
            <w:tcW w:w="1357" w:type="dxa"/>
            <w:vAlign w:val="center"/>
          </w:tcPr>
          <w:p w:rsidR="00932F6A" w:rsidRPr="00D31286" w:rsidRDefault="00B975CD" w:rsidP="007774EB">
            <w:pPr>
              <w:spacing w:line="233" w:lineRule="auto"/>
              <w:jc w:val="center"/>
              <w:rPr>
                <w:color w:val="000000"/>
                <w:szCs w:val="28"/>
              </w:rPr>
            </w:pPr>
            <w:r>
              <w:rPr>
                <w:color w:val="000000"/>
                <w:szCs w:val="28"/>
              </w:rPr>
              <w:t>–</w:t>
            </w:r>
          </w:p>
        </w:tc>
        <w:tc>
          <w:tcPr>
            <w:tcW w:w="1357" w:type="dxa"/>
            <w:vAlign w:val="center"/>
          </w:tcPr>
          <w:p w:rsidR="00932F6A" w:rsidRPr="00D31286" w:rsidRDefault="00B975CD" w:rsidP="007774EB">
            <w:pPr>
              <w:spacing w:line="233" w:lineRule="auto"/>
              <w:jc w:val="center"/>
              <w:rPr>
                <w:color w:val="000000"/>
                <w:szCs w:val="28"/>
              </w:rPr>
            </w:pPr>
            <w:r>
              <w:rPr>
                <w:color w:val="000000"/>
                <w:szCs w:val="28"/>
              </w:rPr>
              <w:t>–</w:t>
            </w:r>
          </w:p>
        </w:tc>
        <w:tc>
          <w:tcPr>
            <w:tcW w:w="1593" w:type="dxa"/>
            <w:vAlign w:val="center"/>
          </w:tcPr>
          <w:p w:rsidR="00932F6A" w:rsidRPr="00D31286" w:rsidRDefault="00932F6A" w:rsidP="007774EB">
            <w:pPr>
              <w:spacing w:line="233" w:lineRule="auto"/>
              <w:jc w:val="center"/>
              <w:rPr>
                <w:color w:val="000000"/>
                <w:szCs w:val="28"/>
              </w:rPr>
            </w:pPr>
            <w:r w:rsidRPr="00D31286">
              <w:rPr>
                <w:color w:val="000000"/>
                <w:szCs w:val="28"/>
              </w:rPr>
              <w:t>Т</w:t>
            </w:r>
            <w:r w:rsidRPr="00D31286">
              <w:rPr>
                <w:color w:val="000000"/>
                <w:szCs w:val="28"/>
                <w:vertAlign w:val="subscript"/>
              </w:rPr>
              <w:t>1</w:t>
            </w:r>
          </w:p>
        </w:tc>
      </w:tr>
      <w:tr w:rsidR="00932F6A" w:rsidRPr="00D31286" w:rsidTr="00D31286">
        <w:tc>
          <w:tcPr>
            <w:tcW w:w="2340" w:type="dxa"/>
            <w:vAlign w:val="center"/>
          </w:tcPr>
          <w:p w:rsidR="00932F6A" w:rsidRPr="00D31286" w:rsidRDefault="00932F6A" w:rsidP="007774EB">
            <w:pPr>
              <w:spacing w:line="233" w:lineRule="auto"/>
              <w:jc w:val="center"/>
              <w:rPr>
                <w:color w:val="000000"/>
                <w:szCs w:val="28"/>
              </w:rPr>
            </w:pPr>
            <w:r w:rsidRPr="00D31286">
              <w:rPr>
                <w:color w:val="000000"/>
                <w:szCs w:val="28"/>
              </w:rPr>
              <w:t>3</w:t>
            </w:r>
          </w:p>
        </w:tc>
        <w:tc>
          <w:tcPr>
            <w:tcW w:w="1356" w:type="dxa"/>
            <w:vAlign w:val="center"/>
          </w:tcPr>
          <w:p w:rsidR="00932F6A" w:rsidRPr="00D31286" w:rsidRDefault="00932F6A" w:rsidP="007774EB">
            <w:pPr>
              <w:spacing w:line="233" w:lineRule="auto"/>
              <w:jc w:val="center"/>
              <w:rPr>
                <w:color w:val="000000"/>
                <w:szCs w:val="28"/>
              </w:rPr>
            </w:pPr>
            <w:r w:rsidRPr="00D31286">
              <w:rPr>
                <w:color w:val="000000"/>
                <w:szCs w:val="28"/>
              </w:rPr>
              <w:t>Х</w:t>
            </w:r>
          </w:p>
        </w:tc>
        <w:tc>
          <w:tcPr>
            <w:tcW w:w="1357" w:type="dxa"/>
            <w:vAlign w:val="center"/>
          </w:tcPr>
          <w:p w:rsidR="00932F6A" w:rsidRPr="00D31286" w:rsidRDefault="00932F6A" w:rsidP="007774EB">
            <w:pPr>
              <w:spacing w:line="233" w:lineRule="auto"/>
              <w:jc w:val="center"/>
              <w:rPr>
                <w:color w:val="000000"/>
                <w:szCs w:val="28"/>
              </w:rPr>
            </w:pPr>
            <w:r w:rsidRPr="00D31286">
              <w:rPr>
                <w:color w:val="000000"/>
                <w:szCs w:val="28"/>
              </w:rPr>
              <w:t>Х</w:t>
            </w:r>
          </w:p>
        </w:tc>
        <w:tc>
          <w:tcPr>
            <w:tcW w:w="1357" w:type="dxa"/>
            <w:vAlign w:val="center"/>
          </w:tcPr>
          <w:p w:rsidR="00932F6A" w:rsidRPr="00D31286" w:rsidRDefault="00B975CD" w:rsidP="007774EB">
            <w:pPr>
              <w:spacing w:line="233" w:lineRule="auto"/>
              <w:jc w:val="center"/>
              <w:rPr>
                <w:color w:val="000000"/>
                <w:szCs w:val="28"/>
              </w:rPr>
            </w:pPr>
            <w:r>
              <w:rPr>
                <w:color w:val="000000"/>
                <w:szCs w:val="28"/>
              </w:rPr>
              <w:t>–</w:t>
            </w:r>
          </w:p>
        </w:tc>
        <w:tc>
          <w:tcPr>
            <w:tcW w:w="1357" w:type="dxa"/>
            <w:vAlign w:val="center"/>
          </w:tcPr>
          <w:p w:rsidR="00932F6A" w:rsidRPr="00D31286" w:rsidRDefault="00B975CD" w:rsidP="007774EB">
            <w:pPr>
              <w:spacing w:line="233" w:lineRule="auto"/>
              <w:jc w:val="center"/>
              <w:rPr>
                <w:color w:val="000000"/>
                <w:szCs w:val="28"/>
              </w:rPr>
            </w:pPr>
            <w:r>
              <w:rPr>
                <w:color w:val="000000"/>
                <w:szCs w:val="28"/>
              </w:rPr>
              <w:t>–</w:t>
            </w:r>
          </w:p>
        </w:tc>
        <w:tc>
          <w:tcPr>
            <w:tcW w:w="1593" w:type="dxa"/>
            <w:vAlign w:val="center"/>
          </w:tcPr>
          <w:p w:rsidR="00932F6A" w:rsidRPr="00D31286" w:rsidRDefault="00932F6A" w:rsidP="007774EB">
            <w:pPr>
              <w:spacing w:line="233" w:lineRule="auto"/>
              <w:jc w:val="center"/>
              <w:rPr>
                <w:color w:val="000000"/>
                <w:szCs w:val="28"/>
              </w:rPr>
            </w:pPr>
            <w:r w:rsidRPr="00D31286">
              <w:rPr>
                <w:color w:val="000000"/>
                <w:szCs w:val="28"/>
              </w:rPr>
              <w:t>Т</w:t>
            </w:r>
            <w:r w:rsidRPr="00D31286">
              <w:rPr>
                <w:color w:val="000000"/>
                <w:szCs w:val="28"/>
                <w:vertAlign w:val="subscript"/>
              </w:rPr>
              <w:t>2</w:t>
            </w:r>
          </w:p>
        </w:tc>
      </w:tr>
      <w:tr w:rsidR="00932F6A" w:rsidRPr="00D31286" w:rsidTr="00D31286">
        <w:tc>
          <w:tcPr>
            <w:tcW w:w="2340" w:type="dxa"/>
            <w:vAlign w:val="center"/>
          </w:tcPr>
          <w:p w:rsidR="00932F6A" w:rsidRPr="00D31286" w:rsidRDefault="00932F6A" w:rsidP="007774EB">
            <w:pPr>
              <w:spacing w:line="233" w:lineRule="auto"/>
              <w:jc w:val="center"/>
              <w:rPr>
                <w:color w:val="000000"/>
                <w:szCs w:val="28"/>
              </w:rPr>
            </w:pPr>
            <w:r w:rsidRPr="00D31286">
              <w:rPr>
                <w:color w:val="000000"/>
                <w:szCs w:val="28"/>
              </w:rPr>
              <w:t>4</w:t>
            </w:r>
          </w:p>
        </w:tc>
        <w:tc>
          <w:tcPr>
            <w:tcW w:w="1356" w:type="dxa"/>
            <w:vAlign w:val="center"/>
          </w:tcPr>
          <w:p w:rsidR="00932F6A"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932F6A" w:rsidRPr="00D31286" w:rsidRDefault="00B975CD" w:rsidP="007774EB">
            <w:pPr>
              <w:spacing w:line="233" w:lineRule="auto"/>
              <w:jc w:val="center"/>
              <w:rPr>
                <w:color w:val="000000"/>
                <w:szCs w:val="28"/>
              </w:rPr>
            </w:pPr>
            <w:r>
              <w:rPr>
                <w:color w:val="000000"/>
                <w:szCs w:val="28"/>
              </w:rPr>
              <w:t>–</w:t>
            </w:r>
          </w:p>
        </w:tc>
        <w:tc>
          <w:tcPr>
            <w:tcW w:w="1357" w:type="dxa"/>
            <w:vAlign w:val="center"/>
          </w:tcPr>
          <w:p w:rsidR="00932F6A" w:rsidRPr="00D31286" w:rsidRDefault="00B975CD" w:rsidP="007774EB">
            <w:pPr>
              <w:spacing w:line="233" w:lineRule="auto"/>
              <w:jc w:val="center"/>
              <w:rPr>
                <w:color w:val="000000"/>
                <w:szCs w:val="28"/>
              </w:rPr>
            </w:pPr>
            <w:r>
              <w:rPr>
                <w:color w:val="000000"/>
                <w:szCs w:val="28"/>
              </w:rPr>
              <w:t>–</w:t>
            </w:r>
          </w:p>
        </w:tc>
        <w:tc>
          <w:tcPr>
            <w:tcW w:w="1357" w:type="dxa"/>
            <w:vAlign w:val="center"/>
          </w:tcPr>
          <w:p w:rsidR="00932F6A" w:rsidRPr="00D31286" w:rsidRDefault="00B975CD" w:rsidP="007774EB">
            <w:pPr>
              <w:spacing w:line="233" w:lineRule="auto"/>
              <w:jc w:val="center"/>
              <w:rPr>
                <w:color w:val="000000"/>
                <w:szCs w:val="28"/>
              </w:rPr>
            </w:pPr>
            <w:r>
              <w:rPr>
                <w:color w:val="000000"/>
                <w:szCs w:val="28"/>
              </w:rPr>
              <w:t>–</w:t>
            </w:r>
          </w:p>
        </w:tc>
        <w:tc>
          <w:tcPr>
            <w:tcW w:w="1593" w:type="dxa"/>
            <w:vAlign w:val="center"/>
          </w:tcPr>
          <w:p w:rsidR="00932F6A" w:rsidRPr="00D31286" w:rsidRDefault="00AE7C11" w:rsidP="007774EB">
            <w:pPr>
              <w:spacing w:line="233" w:lineRule="auto"/>
              <w:jc w:val="center"/>
              <w:rPr>
                <w:color w:val="000000"/>
                <w:szCs w:val="28"/>
                <w:vertAlign w:val="subscript"/>
              </w:rPr>
            </w:pPr>
            <w:r w:rsidRPr="00D31286">
              <w:rPr>
                <w:color w:val="000000"/>
                <w:szCs w:val="28"/>
              </w:rPr>
              <w:t>Т</w:t>
            </w:r>
            <w:r w:rsidRPr="00D31286">
              <w:rPr>
                <w:color w:val="000000"/>
                <w:szCs w:val="28"/>
                <w:vertAlign w:val="subscript"/>
              </w:rPr>
              <w:t>1</w:t>
            </w:r>
          </w:p>
        </w:tc>
      </w:tr>
      <w:tr w:rsidR="00AE7C11" w:rsidRPr="00D31286" w:rsidTr="00D31286">
        <w:tc>
          <w:tcPr>
            <w:tcW w:w="2340" w:type="dxa"/>
            <w:vAlign w:val="center"/>
          </w:tcPr>
          <w:p w:rsidR="00AE7C11" w:rsidRPr="00D31286" w:rsidRDefault="00AE7C11" w:rsidP="007774EB">
            <w:pPr>
              <w:spacing w:line="233" w:lineRule="auto"/>
              <w:jc w:val="center"/>
              <w:rPr>
                <w:color w:val="000000"/>
                <w:szCs w:val="28"/>
              </w:rPr>
            </w:pPr>
            <w:r w:rsidRPr="00D31286">
              <w:rPr>
                <w:color w:val="000000"/>
                <w:szCs w:val="28"/>
              </w:rPr>
              <w:t>5</w:t>
            </w:r>
          </w:p>
        </w:tc>
        <w:tc>
          <w:tcPr>
            <w:tcW w:w="1356" w:type="dxa"/>
            <w:vAlign w:val="center"/>
          </w:tcPr>
          <w:p w:rsidR="00AE7C11"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593" w:type="dxa"/>
            <w:vAlign w:val="center"/>
          </w:tcPr>
          <w:p w:rsidR="00AE7C11" w:rsidRPr="00D31286" w:rsidRDefault="00AE7C11" w:rsidP="007774EB">
            <w:pPr>
              <w:spacing w:line="233" w:lineRule="auto"/>
              <w:jc w:val="center"/>
              <w:rPr>
                <w:color w:val="000000"/>
                <w:szCs w:val="28"/>
              </w:rPr>
            </w:pPr>
            <w:r w:rsidRPr="00D31286">
              <w:rPr>
                <w:color w:val="000000"/>
                <w:szCs w:val="28"/>
              </w:rPr>
              <w:t>Т</w:t>
            </w:r>
            <w:r w:rsidRPr="00D31286">
              <w:rPr>
                <w:color w:val="000000"/>
                <w:szCs w:val="28"/>
                <w:vertAlign w:val="subscript"/>
              </w:rPr>
              <w:t>1</w:t>
            </w:r>
          </w:p>
        </w:tc>
      </w:tr>
      <w:tr w:rsidR="00AE7C11" w:rsidRPr="00D31286" w:rsidTr="00D31286">
        <w:tc>
          <w:tcPr>
            <w:tcW w:w="2340" w:type="dxa"/>
            <w:vAlign w:val="center"/>
          </w:tcPr>
          <w:p w:rsidR="00AE7C11" w:rsidRPr="00D31286" w:rsidRDefault="00AE7C11" w:rsidP="007774EB">
            <w:pPr>
              <w:spacing w:line="233" w:lineRule="auto"/>
              <w:jc w:val="center"/>
              <w:rPr>
                <w:color w:val="000000"/>
                <w:szCs w:val="28"/>
              </w:rPr>
            </w:pPr>
            <w:r w:rsidRPr="00D31286">
              <w:rPr>
                <w:color w:val="000000"/>
                <w:szCs w:val="28"/>
              </w:rPr>
              <w:t>6</w:t>
            </w:r>
          </w:p>
        </w:tc>
        <w:tc>
          <w:tcPr>
            <w:tcW w:w="1356" w:type="dxa"/>
            <w:vAlign w:val="center"/>
          </w:tcPr>
          <w:p w:rsidR="00AE7C11"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AE7C11"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AE7C11"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593" w:type="dxa"/>
            <w:vAlign w:val="center"/>
          </w:tcPr>
          <w:p w:rsidR="00AE7C11" w:rsidRPr="00D31286" w:rsidRDefault="00AE7C11" w:rsidP="007774EB">
            <w:pPr>
              <w:spacing w:line="233" w:lineRule="auto"/>
              <w:jc w:val="center"/>
              <w:rPr>
                <w:color w:val="000000"/>
                <w:szCs w:val="28"/>
              </w:rPr>
            </w:pPr>
            <w:r w:rsidRPr="00D31286">
              <w:rPr>
                <w:color w:val="000000"/>
                <w:szCs w:val="28"/>
              </w:rPr>
              <w:t>Т</w:t>
            </w:r>
            <w:r w:rsidRPr="00D31286">
              <w:rPr>
                <w:color w:val="000000"/>
                <w:szCs w:val="28"/>
                <w:vertAlign w:val="subscript"/>
              </w:rPr>
              <w:t>3</w:t>
            </w:r>
          </w:p>
        </w:tc>
      </w:tr>
      <w:tr w:rsidR="00AE7C11" w:rsidRPr="00D31286" w:rsidTr="00D31286">
        <w:tc>
          <w:tcPr>
            <w:tcW w:w="2340" w:type="dxa"/>
            <w:vAlign w:val="center"/>
          </w:tcPr>
          <w:p w:rsidR="00AE7C11" w:rsidRPr="00D31286" w:rsidRDefault="00AE7C11" w:rsidP="007774EB">
            <w:pPr>
              <w:spacing w:line="233" w:lineRule="auto"/>
              <w:jc w:val="center"/>
              <w:rPr>
                <w:color w:val="000000"/>
                <w:szCs w:val="28"/>
              </w:rPr>
            </w:pPr>
            <w:r w:rsidRPr="00D31286">
              <w:rPr>
                <w:color w:val="000000"/>
                <w:szCs w:val="28"/>
              </w:rPr>
              <w:t>7</w:t>
            </w:r>
          </w:p>
        </w:tc>
        <w:tc>
          <w:tcPr>
            <w:tcW w:w="1356" w:type="dxa"/>
            <w:vAlign w:val="center"/>
          </w:tcPr>
          <w:p w:rsidR="00AE7C11"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593" w:type="dxa"/>
            <w:vAlign w:val="center"/>
          </w:tcPr>
          <w:p w:rsidR="00AE7C11" w:rsidRPr="00D31286" w:rsidRDefault="00AE7C11" w:rsidP="007774EB">
            <w:pPr>
              <w:spacing w:line="233" w:lineRule="auto"/>
              <w:jc w:val="center"/>
              <w:rPr>
                <w:color w:val="000000"/>
                <w:szCs w:val="28"/>
                <w:vertAlign w:val="subscript"/>
              </w:rPr>
            </w:pPr>
            <w:r w:rsidRPr="00D31286">
              <w:rPr>
                <w:color w:val="000000"/>
                <w:szCs w:val="28"/>
              </w:rPr>
              <w:t>Т</w:t>
            </w:r>
            <w:r w:rsidRPr="00D31286">
              <w:rPr>
                <w:color w:val="000000"/>
                <w:szCs w:val="28"/>
                <w:vertAlign w:val="subscript"/>
              </w:rPr>
              <w:t>1</w:t>
            </w:r>
          </w:p>
        </w:tc>
      </w:tr>
      <w:tr w:rsidR="00AE7C11" w:rsidRPr="00D31286" w:rsidTr="00D31286">
        <w:tc>
          <w:tcPr>
            <w:tcW w:w="2340" w:type="dxa"/>
            <w:vAlign w:val="center"/>
          </w:tcPr>
          <w:p w:rsidR="00AE7C11" w:rsidRPr="00D31286" w:rsidRDefault="00AE7C11" w:rsidP="007774EB">
            <w:pPr>
              <w:spacing w:line="233" w:lineRule="auto"/>
              <w:jc w:val="center"/>
              <w:rPr>
                <w:color w:val="000000"/>
                <w:szCs w:val="28"/>
              </w:rPr>
            </w:pPr>
            <w:r w:rsidRPr="00D31286">
              <w:rPr>
                <w:color w:val="000000"/>
                <w:szCs w:val="28"/>
              </w:rPr>
              <w:t>8</w:t>
            </w:r>
          </w:p>
        </w:tc>
        <w:tc>
          <w:tcPr>
            <w:tcW w:w="1356" w:type="dxa"/>
            <w:vAlign w:val="center"/>
          </w:tcPr>
          <w:p w:rsidR="00AE7C11"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593" w:type="dxa"/>
            <w:vAlign w:val="center"/>
          </w:tcPr>
          <w:p w:rsidR="00AE7C11" w:rsidRPr="00D31286" w:rsidRDefault="00AE7C11" w:rsidP="007774EB">
            <w:pPr>
              <w:spacing w:line="233" w:lineRule="auto"/>
              <w:jc w:val="center"/>
              <w:rPr>
                <w:color w:val="000000"/>
                <w:szCs w:val="28"/>
              </w:rPr>
            </w:pPr>
            <w:r w:rsidRPr="00D31286">
              <w:rPr>
                <w:color w:val="000000"/>
                <w:szCs w:val="28"/>
              </w:rPr>
              <w:t>Т</w:t>
            </w:r>
            <w:r w:rsidRPr="00D31286">
              <w:rPr>
                <w:color w:val="000000"/>
                <w:szCs w:val="28"/>
                <w:vertAlign w:val="subscript"/>
              </w:rPr>
              <w:t>1</w:t>
            </w:r>
          </w:p>
        </w:tc>
      </w:tr>
      <w:tr w:rsidR="00AE7C11" w:rsidRPr="00D31286" w:rsidTr="00D31286">
        <w:tc>
          <w:tcPr>
            <w:tcW w:w="2340" w:type="dxa"/>
            <w:vAlign w:val="center"/>
          </w:tcPr>
          <w:p w:rsidR="00AE7C11" w:rsidRPr="00D31286" w:rsidRDefault="00AE7C11" w:rsidP="007774EB">
            <w:pPr>
              <w:spacing w:line="233" w:lineRule="auto"/>
              <w:jc w:val="center"/>
              <w:rPr>
                <w:color w:val="000000"/>
                <w:szCs w:val="28"/>
              </w:rPr>
            </w:pPr>
            <w:r w:rsidRPr="00D31286">
              <w:rPr>
                <w:color w:val="000000"/>
                <w:szCs w:val="28"/>
              </w:rPr>
              <w:t>9</w:t>
            </w:r>
          </w:p>
        </w:tc>
        <w:tc>
          <w:tcPr>
            <w:tcW w:w="1356" w:type="dxa"/>
            <w:vAlign w:val="center"/>
          </w:tcPr>
          <w:p w:rsidR="00AE7C11"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AE7C11"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593" w:type="dxa"/>
            <w:vAlign w:val="center"/>
          </w:tcPr>
          <w:p w:rsidR="00AE7C11" w:rsidRPr="00D31286" w:rsidRDefault="00AE7C11" w:rsidP="007774EB">
            <w:pPr>
              <w:spacing w:line="233" w:lineRule="auto"/>
              <w:jc w:val="center"/>
              <w:rPr>
                <w:color w:val="000000"/>
                <w:szCs w:val="28"/>
              </w:rPr>
            </w:pPr>
            <w:r w:rsidRPr="00D31286">
              <w:rPr>
                <w:color w:val="000000"/>
                <w:szCs w:val="28"/>
              </w:rPr>
              <w:t>Т</w:t>
            </w:r>
            <w:r w:rsidRPr="00D31286">
              <w:rPr>
                <w:color w:val="000000"/>
                <w:szCs w:val="28"/>
                <w:vertAlign w:val="subscript"/>
              </w:rPr>
              <w:t>2</w:t>
            </w:r>
          </w:p>
        </w:tc>
      </w:tr>
      <w:tr w:rsidR="00AE7C11" w:rsidRPr="00D31286" w:rsidTr="00D31286">
        <w:tc>
          <w:tcPr>
            <w:tcW w:w="2340" w:type="dxa"/>
            <w:vAlign w:val="center"/>
          </w:tcPr>
          <w:p w:rsidR="00AE7C11" w:rsidRPr="00D31286" w:rsidRDefault="00AE7C11" w:rsidP="007774EB">
            <w:pPr>
              <w:spacing w:line="233" w:lineRule="auto"/>
              <w:jc w:val="center"/>
              <w:rPr>
                <w:color w:val="000000"/>
                <w:szCs w:val="28"/>
              </w:rPr>
            </w:pPr>
            <w:r w:rsidRPr="00D31286">
              <w:rPr>
                <w:color w:val="000000"/>
                <w:szCs w:val="28"/>
              </w:rPr>
              <w:t>10</w:t>
            </w:r>
          </w:p>
        </w:tc>
        <w:tc>
          <w:tcPr>
            <w:tcW w:w="1356" w:type="dxa"/>
            <w:vAlign w:val="center"/>
          </w:tcPr>
          <w:p w:rsidR="00AE7C11"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593" w:type="dxa"/>
            <w:vAlign w:val="center"/>
          </w:tcPr>
          <w:p w:rsidR="00AE7C11" w:rsidRPr="00D31286" w:rsidRDefault="00AE7C11" w:rsidP="007774EB">
            <w:pPr>
              <w:spacing w:line="233" w:lineRule="auto"/>
              <w:jc w:val="center"/>
              <w:rPr>
                <w:color w:val="000000"/>
                <w:szCs w:val="28"/>
                <w:vertAlign w:val="subscript"/>
              </w:rPr>
            </w:pPr>
            <w:r w:rsidRPr="00D31286">
              <w:rPr>
                <w:color w:val="000000"/>
                <w:szCs w:val="28"/>
              </w:rPr>
              <w:t>Т</w:t>
            </w:r>
            <w:r w:rsidRPr="00D31286">
              <w:rPr>
                <w:color w:val="000000"/>
                <w:szCs w:val="28"/>
                <w:vertAlign w:val="subscript"/>
              </w:rPr>
              <w:t>1</w:t>
            </w:r>
          </w:p>
        </w:tc>
      </w:tr>
      <w:tr w:rsidR="00AE7C11" w:rsidRPr="00D31286" w:rsidTr="00D31286">
        <w:tc>
          <w:tcPr>
            <w:tcW w:w="2340" w:type="dxa"/>
            <w:vAlign w:val="center"/>
          </w:tcPr>
          <w:p w:rsidR="00AE7C11" w:rsidRPr="00D31286" w:rsidRDefault="00AE7C11" w:rsidP="007774EB">
            <w:pPr>
              <w:spacing w:line="233" w:lineRule="auto"/>
              <w:jc w:val="center"/>
              <w:rPr>
                <w:color w:val="000000"/>
                <w:szCs w:val="28"/>
              </w:rPr>
            </w:pPr>
            <w:r w:rsidRPr="00D31286">
              <w:rPr>
                <w:color w:val="000000"/>
                <w:szCs w:val="28"/>
              </w:rPr>
              <w:t>11</w:t>
            </w:r>
          </w:p>
        </w:tc>
        <w:tc>
          <w:tcPr>
            <w:tcW w:w="1356" w:type="dxa"/>
            <w:vAlign w:val="center"/>
          </w:tcPr>
          <w:p w:rsidR="00AE7C11"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593" w:type="dxa"/>
            <w:vAlign w:val="center"/>
          </w:tcPr>
          <w:p w:rsidR="00AE7C11" w:rsidRPr="00D31286" w:rsidRDefault="00AE7C11" w:rsidP="007774EB">
            <w:pPr>
              <w:spacing w:line="233" w:lineRule="auto"/>
              <w:jc w:val="center"/>
              <w:rPr>
                <w:color w:val="000000"/>
                <w:szCs w:val="28"/>
                <w:vertAlign w:val="subscript"/>
              </w:rPr>
            </w:pPr>
            <w:r w:rsidRPr="00D31286">
              <w:rPr>
                <w:color w:val="000000"/>
                <w:szCs w:val="28"/>
              </w:rPr>
              <w:t>Т</w:t>
            </w:r>
            <w:r w:rsidRPr="00D31286">
              <w:rPr>
                <w:color w:val="000000"/>
                <w:szCs w:val="28"/>
                <w:vertAlign w:val="subscript"/>
              </w:rPr>
              <w:t>1</w:t>
            </w:r>
          </w:p>
        </w:tc>
      </w:tr>
      <w:tr w:rsidR="00AE7C11" w:rsidRPr="00D31286" w:rsidTr="00D31286">
        <w:tc>
          <w:tcPr>
            <w:tcW w:w="2340" w:type="dxa"/>
            <w:vAlign w:val="center"/>
          </w:tcPr>
          <w:p w:rsidR="00AE7C11" w:rsidRPr="00D31286" w:rsidRDefault="00AE7C11" w:rsidP="007774EB">
            <w:pPr>
              <w:spacing w:line="233" w:lineRule="auto"/>
              <w:jc w:val="center"/>
              <w:rPr>
                <w:color w:val="000000"/>
                <w:szCs w:val="28"/>
              </w:rPr>
            </w:pPr>
            <w:r w:rsidRPr="00D31286">
              <w:rPr>
                <w:color w:val="000000"/>
                <w:szCs w:val="28"/>
              </w:rPr>
              <w:t>12</w:t>
            </w:r>
          </w:p>
        </w:tc>
        <w:tc>
          <w:tcPr>
            <w:tcW w:w="1356" w:type="dxa"/>
            <w:vAlign w:val="center"/>
          </w:tcPr>
          <w:p w:rsidR="00AE7C11"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AE7C11"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AE7C11" w:rsidRPr="00D31286" w:rsidRDefault="00AE7C11" w:rsidP="007774EB">
            <w:pPr>
              <w:spacing w:line="233" w:lineRule="auto"/>
              <w:jc w:val="center"/>
              <w:rPr>
                <w:color w:val="000000"/>
                <w:szCs w:val="28"/>
              </w:rPr>
            </w:pPr>
            <w:r w:rsidRPr="00D31286">
              <w:rPr>
                <w:color w:val="000000"/>
                <w:szCs w:val="28"/>
              </w:rPr>
              <w:t>Х</w:t>
            </w:r>
          </w:p>
        </w:tc>
        <w:tc>
          <w:tcPr>
            <w:tcW w:w="1357" w:type="dxa"/>
            <w:vAlign w:val="center"/>
          </w:tcPr>
          <w:p w:rsidR="00AE7C11" w:rsidRPr="00D31286" w:rsidRDefault="00B975CD" w:rsidP="007774EB">
            <w:pPr>
              <w:spacing w:line="233" w:lineRule="auto"/>
              <w:jc w:val="center"/>
              <w:rPr>
                <w:color w:val="000000"/>
                <w:szCs w:val="28"/>
              </w:rPr>
            </w:pPr>
            <w:r>
              <w:rPr>
                <w:color w:val="000000"/>
                <w:szCs w:val="28"/>
              </w:rPr>
              <w:t>–</w:t>
            </w:r>
          </w:p>
        </w:tc>
        <w:tc>
          <w:tcPr>
            <w:tcW w:w="1593" w:type="dxa"/>
            <w:vAlign w:val="center"/>
          </w:tcPr>
          <w:p w:rsidR="00AE7C11" w:rsidRPr="00D31286" w:rsidRDefault="00AE7C11" w:rsidP="007774EB">
            <w:pPr>
              <w:spacing w:line="233" w:lineRule="auto"/>
              <w:jc w:val="center"/>
              <w:rPr>
                <w:color w:val="000000"/>
                <w:szCs w:val="28"/>
              </w:rPr>
            </w:pPr>
            <w:r w:rsidRPr="00D31286">
              <w:rPr>
                <w:color w:val="000000"/>
                <w:szCs w:val="28"/>
                <w:lang w:val="en-US"/>
              </w:rPr>
              <w:t>K</w:t>
            </w:r>
          </w:p>
        </w:tc>
      </w:tr>
    </w:tbl>
    <w:p w:rsidR="00825412" w:rsidRPr="00D77EE3" w:rsidRDefault="00825412" w:rsidP="009A0969">
      <w:pPr>
        <w:spacing w:line="233" w:lineRule="auto"/>
        <w:ind w:firstLine="709"/>
        <w:jc w:val="both"/>
        <w:rPr>
          <w:color w:val="000000"/>
          <w:sz w:val="28"/>
          <w:szCs w:val="28"/>
        </w:rPr>
      </w:pPr>
    </w:p>
    <w:p w:rsidR="00825412" w:rsidRPr="00D77EE3" w:rsidRDefault="00825412" w:rsidP="009A0969">
      <w:pPr>
        <w:spacing w:line="233" w:lineRule="auto"/>
        <w:ind w:firstLine="709"/>
        <w:jc w:val="both"/>
        <w:rPr>
          <w:b/>
          <w:i/>
          <w:color w:val="000000"/>
          <w:sz w:val="28"/>
          <w:szCs w:val="28"/>
        </w:rPr>
      </w:pPr>
      <w:r w:rsidRPr="00D77EE3">
        <w:rPr>
          <w:b/>
          <w:i/>
          <w:color w:val="000000"/>
          <w:sz w:val="28"/>
          <w:szCs w:val="28"/>
        </w:rPr>
        <w:t>Порядок выполнения работы</w:t>
      </w:r>
    </w:p>
    <w:p w:rsidR="00825412" w:rsidRPr="00D77EE3" w:rsidRDefault="00825412" w:rsidP="009A0969">
      <w:pPr>
        <w:spacing w:line="233" w:lineRule="auto"/>
        <w:ind w:firstLine="709"/>
        <w:jc w:val="both"/>
        <w:rPr>
          <w:color w:val="000000"/>
          <w:sz w:val="28"/>
          <w:szCs w:val="28"/>
        </w:rPr>
      </w:pPr>
      <w:r w:rsidRPr="00D77EE3">
        <w:rPr>
          <w:color w:val="000000"/>
          <w:sz w:val="28"/>
          <w:szCs w:val="28"/>
        </w:rPr>
        <w:t>Сначала студенты изучают теоретические основы выполнения работы, затем строго следуя методике определения нормативов, составляют структуру ремонтного цикла по определенному типу оборудования. По окончанию работы студенты письменно оформляют отчет и устно отвечают на контрольные вопросы.</w:t>
      </w:r>
    </w:p>
    <w:p w:rsidR="00825412" w:rsidRPr="00D77EE3" w:rsidRDefault="00825412" w:rsidP="009A0969">
      <w:pPr>
        <w:spacing w:line="233" w:lineRule="auto"/>
        <w:ind w:firstLine="709"/>
        <w:jc w:val="both"/>
        <w:rPr>
          <w:color w:val="000000"/>
          <w:sz w:val="28"/>
          <w:szCs w:val="28"/>
        </w:rPr>
      </w:pPr>
    </w:p>
    <w:p w:rsidR="00825412" w:rsidRPr="00D77EE3" w:rsidRDefault="00825412" w:rsidP="009A0969">
      <w:pPr>
        <w:spacing w:line="233" w:lineRule="auto"/>
        <w:ind w:firstLine="709"/>
        <w:jc w:val="both"/>
        <w:rPr>
          <w:b/>
          <w:i/>
          <w:color w:val="000000"/>
          <w:sz w:val="28"/>
          <w:szCs w:val="28"/>
        </w:rPr>
      </w:pPr>
      <w:r w:rsidRPr="00D77EE3">
        <w:rPr>
          <w:b/>
          <w:i/>
          <w:color w:val="000000"/>
          <w:sz w:val="28"/>
          <w:szCs w:val="28"/>
        </w:rPr>
        <w:t>Контрольные вопросы</w:t>
      </w:r>
    </w:p>
    <w:p w:rsidR="00825412" w:rsidRPr="00D77EE3" w:rsidRDefault="00825412" w:rsidP="009A0969">
      <w:pPr>
        <w:numPr>
          <w:ilvl w:val="0"/>
          <w:numId w:val="19"/>
        </w:numPr>
        <w:tabs>
          <w:tab w:val="clear" w:pos="510"/>
          <w:tab w:val="num" w:pos="1134"/>
        </w:tabs>
        <w:spacing w:line="233" w:lineRule="auto"/>
        <w:ind w:left="0" w:firstLine="709"/>
        <w:jc w:val="both"/>
        <w:rPr>
          <w:color w:val="000000"/>
          <w:sz w:val="28"/>
          <w:szCs w:val="28"/>
        </w:rPr>
      </w:pPr>
      <w:r w:rsidRPr="00D77EE3">
        <w:rPr>
          <w:color w:val="000000"/>
          <w:sz w:val="28"/>
          <w:szCs w:val="28"/>
        </w:rPr>
        <w:t>Что подразумевается под системой ППР?</w:t>
      </w:r>
    </w:p>
    <w:p w:rsidR="00825412" w:rsidRPr="00D77EE3" w:rsidRDefault="00825412" w:rsidP="009A0969">
      <w:pPr>
        <w:numPr>
          <w:ilvl w:val="0"/>
          <w:numId w:val="19"/>
        </w:numPr>
        <w:tabs>
          <w:tab w:val="clear" w:pos="510"/>
          <w:tab w:val="num" w:pos="1134"/>
        </w:tabs>
        <w:spacing w:line="233" w:lineRule="auto"/>
        <w:ind w:left="0" w:firstLine="709"/>
        <w:jc w:val="both"/>
        <w:rPr>
          <w:color w:val="000000"/>
          <w:sz w:val="28"/>
          <w:szCs w:val="28"/>
        </w:rPr>
      </w:pPr>
      <w:r w:rsidRPr="00D77EE3">
        <w:rPr>
          <w:color w:val="000000"/>
          <w:sz w:val="28"/>
          <w:szCs w:val="28"/>
        </w:rPr>
        <w:t>Какие мероприятия включает система ППР?</w:t>
      </w:r>
    </w:p>
    <w:p w:rsidR="00825412" w:rsidRPr="00D77EE3" w:rsidRDefault="00825412" w:rsidP="009A0969">
      <w:pPr>
        <w:numPr>
          <w:ilvl w:val="0"/>
          <w:numId w:val="19"/>
        </w:numPr>
        <w:tabs>
          <w:tab w:val="clear" w:pos="510"/>
          <w:tab w:val="num" w:pos="1134"/>
        </w:tabs>
        <w:spacing w:line="233" w:lineRule="auto"/>
        <w:ind w:left="0" w:firstLine="709"/>
        <w:jc w:val="both"/>
        <w:rPr>
          <w:color w:val="000000"/>
          <w:sz w:val="28"/>
          <w:szCs w:val="28"/>
        </w:rPr>
      </w:pPr>
      <w:r w:rsidRPr="00D77EE3">
        <w:rPr>
          <w:color w:val="000000"/>
          <w:sz w:val="28"/>
          <w:szCs w:val="28"/>
        </w:rPr>
        <w:t>Что такое ремонтный цикл?</w:t>
      </w:r>
    </w:p>
    <w:p w:rsidR="00825412" w:rsidRPr="00D77EE3" w:rsidRDefault="00825412" w:rsidP="009A0969">
      <w:pPr>
        <w:numPr>
          <w:ilvl w:val="0"/>
          <w:numId w:val="19"/>
        </w:numPr>
        <w:tabs>
          <w:tab w:val="clear" w:pos="510"/>
          <w:tab w:val="num" w:pos="1134"/>
        </w:tabs>
        <w:spacing w:line="233" w:lineRule="auto"/>
        <w:ind w:left="0" w:firstLine="709"/>
        <w:jc w:val="both"/>
        <w:rPr>
          <w:color w:val="000000"/>
          <w:sz w:val="28"/>
          <w:szCs w:val="28"/>
        </w:rPr>
      </w:pPr>
      <w:r w:rsidRPr="00D77EE3">
        <w:rPr>
          <w:color w:val="000000"/>
          <w:sz w:val="28"/>
          <w:szCs w:val="28"/>
        </w:rPr>
        <w:t>Определение структуры ремонтного цикла.</w:t>
      </w:r>
    </w:p>
    <w:p w:rsidR="00825412" w:rsidRPr="00D77EE3" w:rsidRDefault="00825412" w:rsidP="009A0969">
      <w:pPr>
        <w:numPr>
          <w:ilvl w:val="0"/>
          <w:numId w:val="19"/>
        </w:numPr>
        <w:tabs>
          <w:tab w:val="clear" w:pos="510"/>
          <w:tab w:val="num" w:pos="1134"/>
        </w:tabs>
        <w:spacing w:line="233" w:lineRule="auto"/>
        <w:ind w:left="0" w:firstLine="709"/>
        <w:jc w:val="both"/>
        <w:rPr>
          <w:color w:val="000000"/>
          <w:sz w:val="28"/>
          <w:szCs w:val="28"/>
        </w:rPr>
      </w:pPr>
      <w:r w:rsidRPr="00D77EE3">
        <w:rPr>
          <w:color w:val="000000"/>
          <w:sz w:val="28"/>
          <w:szCs w:val="28"/>
        </w:rPr>
        <w:t>Назовите основные ремонтные нормативы.</w:t>
      </w:r>
    </w:p>
    <w:p w:rsidR="00825412" w:rsidRPr="00D77EE3" w:rsidRDefault="00825412" w:rsidP="009A0969">
      <w:pPr>
        <w:numPr>
          <w:ilvl w:val="0"/>
          <w:numId w:val="19"/>
        </w:numPr>
        <w:tabs>
          <w:tab w:val="clear" w:pos="510"/>
          <w:tab w:val="num" w:pos="1134"/>
        </w:tabs>
        <w:spacing w:line="233" w:lineRule="auto"/>
        <w:ind w:left="0" w:firstLine="709"/>
        <w:jc w:val="both"/>
        <w:rPr>
          <w:color w:val="000000"/>
          <w:sz w:val="28"/>
          <w:szCs w:val="28"/>
        </w:rPr>
      </w:pPr>
      <w:r w:rsidRPr="00D77EE3">
        <w:rPr>
          <w:color w:val="000000"/>
          <w:sz w:val="28"/>
          <w:szCs w:val="28"/>
        </w:rPr>
        <w:t>Что понимают под ресурсом работы элемента?</w:t>
      </w:r>
    </w:p>
    <w:p w:rsidR="00825412" w:rsidRPr="00D77EE3" w:rsidRDefault="00825412" w:rsidP="009A0969">
      <w:pPr>
        <w:numPr>
          <w:ilvl w:val="0"/>
          <w:numId w:val="19"/>
        </w:numPr>
        <w:tabs>
          <w:tab w:val="clear" w:pos="510"/>
          <w:tab w:val="num" w:pos="1134"/>
        </w:tabs>
        <w:spacing w:line="233" w:lineRule="auto"/>
        <w:ind w:left="0" w:firstLine="709"/>
        <w:jc w:val="both"/>
        <w:rPr>
          <w:color w:val="000000"/>
          <w:sz w:val="28"/>
          <w:szCs w:val="28"/>
        </w:rPr>
      </w:pPr>
      <w:r w:rsidRPr="00D77EE3">
        <w:rPr>
          <w:color w:val="000000"/>
          <w:sz w:val="28"/>
          <w:szCs w:val="28"/>
        </w:rPr>
        <w:t>Что называется межремонтным периодом?</w:t>
      </w:r>
    </w:p>
    <w:p w:rsidR="00541415" w:rsidRPr="00D77EE3" w:rsidRDefault="00541415" w:rsidP="009A0969">
      <w:pPr>
        <w:ind w:firstLine="709"/>
        <w:jc w:val="both"/>
        <w:rPr>
          <w:color w:val="000000"/>
          <w:sz w:val="28"/>
          <w:szCs w:val="28"/>
        </w:rPr>
      </w:pPr>
    </w:p>
    <w:p w:rsidR="006E77FB" w:rsidRPr="00D77EE3" w:rsidRDefault="006E77FB" w:rsidP="009A0969">
      <w:pPr>
        <w:ind w:firstLine="709"/>
        <w:jc w:val="both"/>
        <w:rPr>
          <w:color w:val="000000"/>
          <w:sz w:val="28"/>
          <w:szCs w:val="28"/>
          <w:lang w:val="en-US"/>
        </w:rPr>
      </w:pPr>
      <w:r w:rsidRPr="00D77EE3">
        <w:rPr>
          <w:b/>
          <w:color w:val="000000"/>
          <w:sz w:val="28"/>
          <w:szCs w:val="28"/>
        </w:rPr>
        <w:t>Литература</w:t>
      </w:r>
      <w:r w:rsidRPr="00D77EE3">
        <w:rPr>
          <w:color w:val="000000"/>
          <w:sz w:val="28"/>
          <w:szCs w:val="28"/>
        </w:rPr>
        <w:t xml:space="preserve">: </w:t>
      </w:r>
      <w:r w:rsidRPr="00D77EE3">
        <w:rPr>
          <w:color w:val="000000"/>
          <w:sz w:val="28"/>
          <w:szCs w:val="28"/>
          <w:lang w:val="en-US"/>
        </w:rPr>
        <w:t xml:space="preserve">[4, c. 173]. </w:t>
      </w:r>
    </w:p>
    <w:p w:rsidR="000879FA" w:rsidRDefault="000879FA">
      <w:pPr>
        <w:rPr>
          <w:b/>
          <w:color w:val="000000"/>
          <w:sz w:val="28"/>
          <w:szCs w:val="28"/>
        </w:rPr>
      </w:pPr>
      <w:bookmarkStart w:id="6" w:name="_Toc436145729"/>
      <w:r>
        <w:br w:type="page"/>
      </w:r>
    </w:p>
    <w:p w:rsidR="00541415" w:rsidRPr="007774EB" w:rsidRDefault="00541415" w:rsidP="007774EB">
      <w:pPr>
        <w:pStyle w:val="11"/>
      </w:pPr>
      <w:r w:rsidRPr="007774EB">
        <w:lastRenderedPageBreak/>
        <w:t>Список литературы</w:t>
      </w:r>
      <w:bookmarkEnd w:id="6"/>
    </w:p>
    <w:p w:rsidR="00541415" w:rsidRPr="00D77EE3" w:rsidRDefault="00541415" w:rsidP="00541415">
      <w:pPr>
        <w:jc w:val="center"/>
        <w:rPr>
          <w:b/>
          <w:i/>
          <w:color w:val="000000"/>
          <w:sz w:val="28"/>
          <w:szCs w:val="28"/>
        </w:rPr>
      </w:pPr>
    </w:p>
    <w:p w:rsidR="00541415" w:rsidRPr="00D77EE3" w:rsidRDefault="00541415" w:rsidP="009A0969">
      <w:pPr>
        <w:numPr>
          <w:ilvl w:val="0"/>
          <w:numId w:val="20"/>
        </w:numPr>
        <w:tabs>
          <w:tab w:val="clear" w:pos="510"/>
          <w:tab w:val="num" w:pos="1134"/>
        </w:tabs>
        <w:ind w:left="0" w:firstLine="709"/>
        <w:jc w:val="both"/>
        <w:rPr>
          <w:color w:val="000000"/>
          <w:sz w:val="28"/>
          <w:szCs w:val="28"/>
        </w:rPr>
      </w:pPr>
      <w:proofErr w:type="spellStart"/>
      <w:r w:rsidRPr="00D77EE3">
        <w:rPr>
          <w:color w:val="000000"/>
          <w:sz w:val="28"/>
          <w:szCs w:val="28"/>
        </w:rPr>
        <w:t>Торгалов</w:t>
      </w:r>
      <w:proofErr w:type="spellEnd"/>
      <w:r w:rsidRPr="00D77EE3">
        <w:rPr>
          <w:color w:val="000000"/>
          <w:sz w:val="28"/>
          <w:szCs w:val="28"/>
        </w:rPr>
        <w:t xml:space="preserve"> В.В. Монтаж подземных проходческих механизмов </w:t>
      </w:r>
      <w:r w:rsidR="00B975CD">
        <w:rPr>
          <w:color w:val="000000"/>
          <w:sz w:val="28"/>
          <w:szCs w:val="28"/>
        </w:rPr>
        <w:t>–</w:t>
      </w:r>
      <w:r w:rsidRPr="00D77EE3">
        <w:rPr>
          <w:color w:val="000000"/>
          <w:sz w:val="28"/>
          <w:szCs w:val="28"/>
        </w:rPr>
        <w:t xml:space="preserve"> М.: В</w:t>
      </w:r>
      <w:r w:rsidR="009440F7">
        <w:rPr>
          <w:color w:val="000000"/>
          <w:sz w:val="28"/>
          <w:szCs w:val="28"/>
        </w:rPr>
        <w:t>ысшая школа, 201</w:t>
      </w:r>
      <w:r w:rsidR="0004651D">
        <w:rPr>
          <w:color w:val="000000"/>
          <w:sz w:val="28"/>
          <w:szCs w:val="28"/>
        </w:rPr>
        <w:t>9</w:t>
      </w:r>
      <w:r w:rsidR="009A0969">
        <w:rPr>
          <w:color w:val="000000"/>
          <w:sz w:val="28"/>
          <w:szCs w:val="28"/>
        </w:rPr>
        <w:t xml:space="preserve">, стр. </w:t>
      </w:r>
      <w:r w:rsidR="00DB7FAD">
        <w:rPr>
          <w:color w:val="000000"/>
          <w:sz w:val="28"/>
          <w:szCs w:val="28"/>
        </w:rPr>
        <w:t>246.</w:t>
      </w:r>
    </w:p>
    <w:p w:rsidR="00541415" w:rsidRPr="00D77EE3" w:rsidRDefault="00541415" w:rsidP="009A0969">
      <w:pPr>
        <w:numPr>
          <w:ilvl w:val="0"/>
          <w:numId w:val="20"/>
        </w:numPr>
        <w:tabs>
          <w:tab w:val="clear" w:pos="510"/>
          <w:tab w:val="num" w:pos="1134"/>
        </w:tabs>
        <w:ind w:left="0" w:firstLine="709"/>
        <w:jc w:val="both"/>
        <w:rPr>
          <w:color w:val="000000"/>
          <w:sz w:val="28"/>
          <w:szCs w:val="28"/>
        </w:rPr>
      </w:pPr>
      <w:r w:rsidRPr="00D77EE3">
        <w:rPr>
          <w:color w:val="000000"/>
          <w:sz w:val="28"/>
          <w:szCs w:val="28"/>
        </w:rPr>
        <w:t>Шилов В.М. Технология производства и ремонт</w:t>
      </w:r>
      <w:r w:rsidR="0004651D">
        <w:rPr>
          <w:color w:val="000000"/>
          <w:sz w:val="28"/>
          <w:szCs w:val="28"/>
        </w:rPr>
        <w:t xml:space="preserve"> горных машин </w:t>
      </w:r>
      <w:r w:rsidR="00B975CD">
        <w:rPr>
          <w:color w:val="000000"/>
          <w:sz w:val="28"/>
          <w:szCs w:val="28"/>
        </w:rPr>
        <w:t>–</w:t>
      </w:r>
      <w:r w:rsidR="009440F7">
        <w:rPr>
          <w:color w:val="000000"/>
          <w:sz w:val="28"/>
          <w:szCs w:val="28"/>
        </w:rPr>
        <w:t xml:space="preserve"> М.: Недра, 2018</w:t>
      </w:r>
      <w:r w:rsidR="00DB7FAD">
        <w:rPr>
          <w:color w:val="000000"/>
          <w:sz w:val="28"/>
          <w:szCs w:val="28"/>
        </w:rPr>
        <w:t>, стр. 119.</w:t>
      </w:r>
    </w:p>
    <w:p w:rsidR="00541415" w:rsidRPr="00D77EE3" w:rsidRDefault="00541415" w:rsidP="009A0969">
      <w:pPr>
        <w:numPr>
          <w:ilvl w:val="0"/>
          <w:numId w:val="20"/>
        </w:numPr>
        <w:tabs>
          <w:tab w:val="clear" w:pos="510"/>
          <w:tab w:val="num" w:pos="1134"/>
        </w:tabs>
        <w:ind w:left="0" w:firstLine="709"/>
        <w:jc w:val="both"/>
        <w:rPr>
          <w:color w:val="000000"/>
          <w:sz w:val="28"/>
          <w:szCs w:val="28"/>
        </w:rPr>
      </w:pPr>
      <w:proofErr w:type="spellStart"/>
      <w:r w:rsidRPr="00D77EE3">
        <w:rPr>
          <w:color w:val="000000"/>
          <w:sz w:val="28"/>
          <w:szCs w:val="28"/>
        </w:rPr>
        <w:t>Банатов</w:t>
      </w:r>
      <w:proofErr w:type="spellEnd"/>
      <w:r w:rsidRPr="00D77EE3">
        <w:rPr>
          <w:color w:val="000000"/>
          <w:sz w:val="28"/>
          <w:szCs w:val="28"/>
        </w:rPr>
        <w:t xml:space="preserve"> П.С. Ремонт</w:t>
      </w:r>
      <w:r w:rsidR="0004651D">
        <w:rPr>
          <w:color w:val="000000"/>
          <w:sz w:val="28"/>
          <w:szCs w:val="28"/>
        </w:rPr>
        <w:t xml:space="preserve"> горных машин </w:t>
      </w:r>
      <w:r w:rsidR="00B975CD">
        <w:rPr>
          <w:color w:val="000000"/>
          <w:sz w:val="28"/>
          <w:szCs w:val="28"/>
        </w:rPr>
        <w:t>–</w:t>
      </w:r>
      <w:r w:rsidR="009440F7">
        <w:rPr>
          <w:color w:val="000000"/>
          <w:sz w:val="28"/>
          <w:szCs w:val="28"/>
        </w:rPr>
        <w:t xml:space="preserve"> М.: Недра, 20</w:t>
      </w:r>
      <w:r w:rsidR="0004651D">
        <w:rPr>
          <w:color w:val="000000"/>
          <w:sz w:val="28"/>
          <w:szCs w:val="28"/>
        </w:rPr>
        <w:t>2</w:t>
      </w:r>
      <w:r w:rsidR="009440F7">
        <w:rPr>
          <w:color w:val="000000"/>
          <w:sz w:val="28"/>
          <w:szCs w:val="28"/>
        </w:rPr>
        <w:t>0</w:t>
      </w:r>
      <w:r w:rsidR="00DB7FAD">
        <w:rPr>
          <w:color w:val="000000"/>
          <w:sz w:val="28"/>
          <w:szCs w:val="28"/>
        </w:rPr>
        <w:t>, стр. 322.</w:t>
      </w:r>
    </w:p>
    <w:p w:rsidR="00541415" w:rsidRPr="00D77EE3" w:rsidRDefault="0004651D" w:rsidP="009A0969">
      <w:pPr>
        <w:numPr>
          <w:ilvl w:val="0"/>
          <w:numId w:val="20"/>
        </w:numPr>
        <w:tabs>
          <w:tab w:val="clear" w:pos="510"/>
          <w:tab w:val="num" w:pos="1134"/>
        </w:tabs>
        <w:ind w:left="0" w:firstLine="709"/>
        <w:jc w:val="both"/>
        <w:rPr>
          <w:color w:val="000000"/>
          <w:sz w:val="28"/>
          <w:szCs w:val="28"/>
        </w:rPr>
      </w:pPr>
      <w:proofErr w:type="spellStart"/>
      <w:r>
        <w:rPr>
          <w:color w:val="000000"/>
          <w:sz w:val="28"/>
          <w:szCs w:val="28"/>
        </w:rPr>
        <w:t>Трегубов</w:t>
      </w:r>
      <w:proofErr w:type="spellEnd"/>
      <w:r>
        <w:rPr>
          <w:color w:val="000000"/>
          <w:sz w:val="28"/>
          <w:szCs w:val="28"/>
        </w:rPr>
        <w:t xml:space="preserve"> М.М., </w:t>
      </w:r>
      <w:proofErr w:type="spellStart"/>
      <w:r>
        <w:rPr>
          <w:color w:val="000000"/>
          <w:sz w:val="28"/>
          <w:szCs w:val="28"/>
        </w:rPr>
        <w:t>Акостелов</w:t>
      </w:r>
      <w:proofErr w:type="spellEnd"/>
      <w:r>
        <w:rPr>
          <w:color w:val="000000"/>
          <w:sz w:val="28"/>
          <w:szCs w:val="28"/>
        </w:rPr>
        <w:t xml:space="preserve"> Л.Ф. </w:t>
      </w:r>
      <w:r w:rsidR="00541415" w:rsidRPr="00D77EE3">
        <w:rPr>
          <w:color w:val="000000"/>
          <w:sz w:val="28"/>
          <w:szCs w:val="28"/>
        </w:rPr>
        <w:t>Ремонт</w:t>
      </w:r>
      <w:r>
        <w:rPr>
          <w:color w:val="000000"/>
          <w:sz w:val="28"/>
          <w:szCs w:val="28"/>
        </w:rPr>
        <w:t xml:space="preserve"> горных машин </w:t>
      </w:r>
      <w:r w:rsidR="00B975CD">
        <w:rPr>
          <w:color w:val="000000"/>
          <w:sz w:val="28"/>
          <w:szCs w:val="28"/>
        </w:rPr>
        <w:t>–</w:t>
      </w:r>
      <w:r w:rsidR="009440F7">
        <w:rPr>
          <w:color w:val="000000"/>
          <w:sz w:val="28"/>
          <w:szCs w:val="28"/>
        </w:rPr>
        <w:t xml:space="preserve"> М.: Недра, 201</w:t>
      </w:r>
      <w:r>
        <w:rPr>
          <w:color w:val="000000"/>
          <w:sz w:val="28"/>
          <w:szCs w:val="28"/>
        </w:rPr>
        <w:t>8</w:t>
      </w:r>
      <w:r w:rsidR="00DB7FAD">
        <w:rPr>
          <w:color w:val="000000"/>
          <w:sz w:val="28"/>
          <w:szCs w:val="28"/>
        </w:rPr>
        <w:t>, стр. 213.</w:t>
      </w:r>
    </w:p>
    <w:p w:rsidR="0040413E" w:rsidRPr="00D77EE3" w:rsidRDefault="0040413E" w:rsidP="0040413E">
      <w:pPr>
        <w:jc w:val="both"/>
        <w:rPr>
          <w:color w:val="000000"/>
          <w:sz w:val="28"/>
          <w:szCs w:val="28"/>
        </w:rPr>
      </w:pPr>
    </w:p>
    <w:p w:rsidR="00D31286" w:rsidRDefault="00D31286">
      <w:pPr>
        <w:rPr>
          <w:b/>
          <w:i/>
          <w:color w:val="000000"/>
          <w:sz w:val="28"/>
          <w:szCs w:val="28"/>
        </w:rPr>
        <w:sectPr w:rsidR="00D31286" w:rsidSect="00497E92">
          <w:footerReference w:type="even" r:id="rId48"/>
          <w:footerReference w:type="default" r:id="rId49"/>
          <w:pgSz w:w="11906" w:h="16838"/>
          <w:pgMar w:top="851" w:right="567" w:bottom="1134" w:left="1701" w:header="709" w:footer="709" w:gutter="0"/>
          <w:cols w:space="708"/>
          <w:titlePg/>
          <w:docGrid w:linePitch="360"/>
        </w:sectPr>
      </w:pPr>
    </w:p>
    <w:p w:rsidR="00D31286" w:rsidRPr="00D77EE3" w:rsidRDefault="00D31286" w:rsidP="007774EB">
      <w:pPr>
        <w:pStyle w:val="11"/>
      </w:pPr>
      <w:bookmarkStart w:id="7" w:name="_Toc436145730"/>
      <w:r w:rsidRPr="00D77EE3">
        <w:lastRenderedPageBreak/>
        <w:t>Приложение А</w:t>
      </w:r>
      <w:bookmarkEnd w:id="7"/>
    </w:p>
    <w:p w:rsidR="00D31286" w:rsidRPr="00D77EE3" w:rsidRDefault="00D31286" w:rsidP="00D31286">
      <w:pPr>
        <w:jc w:val="center"/>
        <w:rPr>
          <w:sz w:val="28"/>
          <w:szCs w:val="28"/>
        </w:rPr>
      </w:pPr>
    </w:p>
    <w:p w:rsidR="00D31286" w:rsidRPr="00D77EE3" w:rsidRDefault="003B2A9F" w:rsidP="00D31286">
      <w:pPr>
        <w:jc w:val="center"/>
        <w:rPr>
          <w:sz w:val="28"/>
          <w:szCs w:val="28"/>
        </w:rPr>
      </w:pPr>
      <w:r>
        <w:rPr>
          <w:sz w:val="28"/>
          <w:szCs w:val="28"/>
        </w:rPr>
        <w:t>Варианты заданий</w:t>
      </w:r>
    </w:p>
    <w:p w:rsidR="00D31286" w:rsidRPr="00D77EE3" w:rsidRDefault="00D31286" w:rsidP="00D31286">
      <w:pPr>
        <w:jc w:val="center"/>
        <w:rPr>
          <w:sz w:val="28"/>
          <w:szCs w:val="28"/>
        </w:rPr>
      </w:pPr>
    </w:p>
    <w:tbl>
      <w:tblPr>
        <w:tblStyle w:val="a7"/>
        <w:tblW w:w="14742" w:type="dxa"/>
        <w:jc w:val="center"/>
        <w:tblLayout w:type="fixed"/>
        <w:tblLook w:val="01E0" w:firstRow="1" w:lastRow="1" w:firstColumn="1" w:lastColumn="1" w:noHBand="0" w:noVBand="0"/>
      </w:tblPr>
      <w:tblGrid>
        <w:gridCol w:w="996"/>
        <w:gridCol w:w="1375"/>
        <w:gridCol w:w="1375"/>
        <w:gridCol w:w="1375"/>
        <w:gridCol w:w="1375"/>
        <w:gridCol w:w="1374"/>
        <w:gridCol w:w="1374"/>
        <w:gridCol w:w="1375"/>
        <w:gridCol w:w="1374"/>
        <w:gridCol w:w="1374"/>
        <w:gridCol w:w="1375"/>
      </w:tblGrid>
      <w:tr w:rsidR="00D31286" w:rsidRPr="007774EB" w:rsidTr="007774EB">
        <w:trPr>
          <w:jc w:val="center"/>
        </w:trPr>
        <w:tc>
          <w:tcPr>
            <w:tcW w:w="932" w:type="dxa"/>
            <w:vMerge w:val="restart"/>
          </w:tcPr>
          <w:p w:rsidR="00D31286" w:rsidRPr="007774EB" w:rsidRDefault="00D31286" w:rsidP="00D31286">
            <w:pPr>
              <w:jc w:val="center"/>
              <w:rPr>
                <w:color w:val="000000"/>
                <w:szCs w:val="28"/>
              </w:rPr>
            </w:pPr>
            <w:r w:rsidRPr="007774EB">
              <w:rPr>
                <w:color w:val="000000"/>
                <w:szCs w:val="28"/>
              </w:rPr>
              <w:t>№ вопроса</w:t>
            </w:r>
          </w:p>
        </w:tc>
        <w:tc>
          <w:tcPr>
            <w:tcW w:w="12883" w:type="dxa"/>
            <w:gridSpan w:val="10"/>
          </w:tcPr>
          <w:p w:rsidR="00D31286" w:rsidRPr="007774EB" w:rsidRDefault="00D31286" w:rsidP="00D31286">
            <w:pPr>
              <w:jc w:val="center"/>
              <w:rPr>
                <w:color w:val="000000"/>
                <w:szCs w:val="28"/>
              </w:rPr>
            </w:pPr>
            <w:r w:rsidRPr="007774EB">
              <w:rPr>
                <w:color w:val="000000"/>
                <w:szCs w:val="28"/>
              </w:rPr>
              <w:t>Варианты</w:t>
            </w:r>
          </w:p>
        </w:tc>
      </w:tr>
      <w:tr w:rsidR="00D31286" w:rsidRPr="007774EB" w:rsidTr="007774EB">
        <w:trPr>
          <w:jc w:val="center"/>
        </w:trPr>
        <w:tc>
          <w:tcPr>
            <w:tcW w:w="932" w:type="dxa"/>
            <w:vMerge/>
          </w:tcPr>
          <w:p w:rsidR="00D31286" w:rsidRPr="007774EB" w:rsidRDefault="00D31286" w:rsidP="00D31286">
            <w:pPr>
              <w:jc w:val="center"/>
              <w:rPr>
                <w:color w:val="000000"/>
                <w:szCs w:val="28"/>
              </w:rPr>
            </w:pPr>
          </w:p>
        </w:tc>
        <w:tc>
          <w:tcPr>
            <w:tcW w:w="1288" w:type="dxa"/>
          </w:tcPr>
          <w:p w:rsidR="00D31286" w:rsidRPr="007774EB" w:rsidRDefault="00D31286" w:rsidP="00D31286">
            <w:pPr>
              <w:jc w:val="center"/>
              <w:rPr>
                <w:color w:val="000000"/>
                <w:szCs w:val="28"/>
              </w:rPr>
            </w:pPr>
            <w:r w:rsidRPr="007774EB">
              <w:rPr>
                <w:color w:val="000000"/>
                <w:szCs w:val="28"/>
              </w:rPr>
              <w:t>1</w:t>
            </w:r>
          </w:p>
        </w:tc>
        <w:tc>
          <w:tcPr>
            <w:tcW w:w="1288" w:type="dxa"/>
          </w:tcPr>
          <w:p w:rsidR="00D31286" w:rsidRPr="007774EB" w:rsidRDefault="00D31286" w:rsidP="00D31286">
            <w:pPr>
              <w:jc w:val="center"/>
              <w:rPr>
                <w:color w:val="000000"/>
                <w:szCs w:val="28"/>
              </w:rPr>
            </w:pPr>
            <w:r w:rsidRPr="007774EB">
              <w:rPr>
                <w:color w:val="000000"/>
                <w:szCs w:val="28"/>
              </w:rPr>
              <w:t>2</w:t>
            </w:r>
          </w:p>
        </w:tc>
        <w:tc>
          <w:tcPr>
            <w:tcW w:w="1288" w:type="dxa"/>
          </w:tcPr>
          <w:p w:rsidR="00D31286" w:rsidRPr="007774EB" w:rsidRDefault="00D31286" w:rsidP="00D31286">
            <w:pPr>
              <w:jc w:val="center"/>
              <w:rPr>
                <w:color w:val="000000"/>
                <w:szCs w:val="28"/>
              </w:rPr>
            </w:pPr>
            <w:r w:rsidRPr="007774EB">
              <w:rPr>
                <w:color w:val="000000"/>
                <w:szCs w:val="28"/>
              </w:rPr>
              <w:t>3</w:t>
            </w:r>
          </w:p>
        </w:tc>
        <w:tc>
          <w:tcPr>
            <w:tcW w:w="1289" w:type="dxa"/>
          </w:tcPr>
          <w:p w:rsidR="00D31286" w:rsidRPr="007774EB" w:rsidRDefault="00D31286" w:rsidP="00D31286">
            <w:pPr>
              <w:jc w:val="center"/>
              <w:rPr>
                <w:color w:val="000000"/>
                <w:szCs w:val="28"/>
              </w:rPr>
            </w:pPr>
            <w:r w:rsidRPr="007774EB">
              <w:rPr>
                <w:color w:val="000000"/>
                <w:szCs w:val="28"/>
              </w:rPr>
              <w:t>4</w:t>
            </w:r>
          </w:p>
        </w:tc>
        <w:tc>
          <w:tcPr>
            <w:tcW w:w="1288" w:type="dxa"/>
          </w:tcPr>
          <w:p w:rsidR="00D31286" w:rsidRPr="007774EB" w:rsidRDefault="00D31286" w:rsidP="00D31286">
            <w:pPr>
              <w:jc w:val="center"/>
              <w:rPr>
                <w:color w:val="000000"/>
                <w:szCs w:val="28"/>
              </w:rPr>
            </w:pPr>
            <w:r w:rsidRPr="007774EB">
              <w:rPr>
                <w:color w:val="000000"/>
                <w:szCs w:val="28"/>
              </w:rPr>
              <w:t>5</w:t>
            </w:r>
          </w:p>
        </w:tc>
        <w:tc>
          <w:tcPr>
            <w:tcW w:w="1288" w:type="dxa"/>
          </w:tcPr>
          <w:p w:rsidR="00D31286" w:rsidRPr="007774EB" w:rsidRDefault="00D31286" w:rsidP="00D31286">
            <w:pPr>
              <w:jc w:val="center"/>
              <w:rPr>
                <w:color w:val="000000"/>
                <w:szCs w:val="28"/>
              </w:rPr>
            </w:pPr>
            <w:r w:rsidRPr="007774EB">
              <w:rPr>
                <w:color w:val="000000"/>
                <w:szCs w:val="28"/>
              </w:rPr>
              <w:t>6</w:t>
            </w:r>
          </w:p>
        </w:tc>
        <w:tc>
          <w:tcPr>
            <w:tcW w:w="1289" w:type="dxa"/>
          </w:tcPr>
          <w:p w:rsidR="00D31286" w:rsidRPr="007774EB" w:rsidRDefault="00D31286" w:rsidP="00D31286">
            <w:pPr>
              <w:jc w:val="center"/>
              <w:rPr>
                <w:color w:val="000000"/>
                <w:szCs w:val="28"/>
              </w:rPr>
            </w:pPr>
            <w:r w:rsidRPr="007774EB">
              <w:rPr>
                <w:color w:val="000000"/>
                <w:szCs w:val="28"/>
              </w:rPr>
              <w:t>7</w:t>
            </w:r>
          </w:p>
        </w:tc>
        <w:tc>
          <w:tcPr>
            <w:tcW w:w="1288" w:type="dxa"/>
          </w:tcPr>
          <w:p w:rsidR="00D31286" w:rsidRPr="007774EB" w:rsidRDefault="00D31286" w:rsidP="00D31286">
            <w:pPr>
              <w:jc w:val="center"/>
              <w:rPr>
                <w:color w:val="000000"/>
                <w:szCs w:val="28"/>
              </w:rPr>
            </w:pPr>
            <w:r w:rsidRPr="007774EB">
              <w:rPr>
                <w:color w:val="000000"/>
                <w:szCs w:val="28"/>
              </w:rPr>
              <w:t>8</w:t>
            </w:r>
          </w:p>
        </w:tc>
        <w:tc>
          <w:tcPr>
            <w:tcW w:w="1288" w:type="dxa"/>
          </w:tcPr>
          <w:p w:rsidR="00D31286" w:rsidRPr="007774EB" w:rsidRDefault="00D31286" w:rsidP="00D31286">
            <w:pPr>
              <w:jc w:val="center"/>
              <w:rPr>
                <w:color w:val="000000"/>
                <w:szCs w:val="28"/>
              </w:rPr>
            </w:pPr>
            <w:r w:rsidRPr="007774EB">
              <w:rPr>
                <w:color w:val="000000"/>
                <w:szCs w:val="28"/>
              </w:rPr>
              <w:t>9</w:t>
            </w:r>
          </w:p>
        </w:tc>
        <w:tc>
          <w:tcPr>
            <w:tcW w:w="1289" w:type="dxa"/>
          </w:tcPr>
          <w:p w:rsidR="00D31286" w:rsidRPr="007774EB" w:rsidRDefault="00D31286" w:rsidP="00D31286">
            <w:pPr>
              <w:jc w:val="center"/>
              <w:rPr>
                <w:color w:val="000000"/>
                <w:szCs w:val="28"/>
              </w:rPr>
            </w:pPr>
            <w:r w:rsidRPr="007774EB">
              <w:rPr>
                <w:color w:val="000000"/>
                <w:szCs w:val="28"/>
              </w:rPr>
              <w:t>10</w:t>
            </w:r>
          </w:p>
        </w:tc>
      </w:tr>
      <w:tr w:rsidR="00D31286" w:rsidRPr="007774EB" w:rsidTr="007774EB">
        <w:trPr>
          <w:jc w:val="center"/>
        </w:trPr>
        <w:tc>
          <w:tcPr>
            <w:tcW w:w="932" w:type="dxa"/>
          </w:tcPr>
          <w:p w:rsidR="00D31286" w:rsidRPr="007774EB" w:rsidRDefault="00D31286" w:rsidP="00D31286">
            <w:pPr>
              <w:jc w:val="both"/>
              <w:rPr>
                <w:color w:val="000000"/>
                <w:szCs w:val="28"/>
              </w:rPr>
            </w:pPr>
            <w:r w:rsidRPr="007774EB">
              <w:rPr>
                <w:color w:val="000000"/>
                <w:szCs w:val="28"/>
              </w:rPr>
              <w:t>1</w:t>
            </w:r>
          </w:p>
        </w:tc>
        <w:tc>
          <w:tcPr>
            <w:tcW w:w="1288" w:type="dxa"/>
          </w:tcPr>
          <w:p w:rsidR="00D31286" w:rsidRPr="007774EB" w:rsidRDefault="00D31286" w:rsidP="00D31286">
            <w:pPr>
              <w:jc w:val="both"/>
              <w:rPr>
                <w:color w:val="000000"/>
                <w:szCs w:val="28"/>
              </w:rPr>
            </w:pPr>
            <w:r w:rsidRPr="007774EB">
              <w:rPr>
                <w:color w:val="000000"/>
                <w:szCs w:val="28"/>
              </w:rPr>
              <w:t>Ручные сверла</w:t>
            </w:r>
          </w:p>
        </w:tc>
        <w:tc>
          <w:tcPr>
            <w:tcW w:w="1288" w:type="dxa"/>
          </w:tcPr>
          <w:p w:rsidR="00D31286" w:rsidRPr="007774EB" w:rsidRDefault="00D31286" w:rsidP="00D31286">
            <w:pPr>
              <w:jc w:val="both"/>
              <w:rPr>
                <w:color w:val="000000"/>
                <w:szCs w:val="28"/>
              </w:rPr>
            </w:pPr>
            <w:r w:rsidRPr="007774EB">
              <w:rPr>
                <w:color w:val="000000"/>
                <w:szCs w:val="28"/>
              </w:rPr>
              <w:t>Телескопический перфоратор ПТ</w:t>
            </w:r>
            <w:r w:rsidR="00B975CD">
              <w:rPr>
                <w:color w:val="000000"/>
                <w:szCs w:val="28"/>
              </w:rPr>
              <w:t>–</w:t>
            </w:r>
            <w:r w:rsidRPr="007774EB">
              <w:rPr>
                <w:color w:val="000000"/>
                <w:szCs w:val="28"/>
              </w:rPr>
              <w:t>48</w:t>
            </w:r>
          </w:p>
        </w:tc>
        <w:tc>
          <w:tcPr>
            <w:tcW w:w="1288" w:type="dxa"/>
          </w:tcPr>
          <w:p w:rsidR="00D31286" w:rsidRPr="007774EB" w:rsidRDefault="00D31286" w:rsidP="00D31286">
            <w:pPr>
              <w:jc w:val="both"/>
              <w:rPr>
                <w:color w:val="000000"/>
                <w:szCs w:val="28"/>
              </w:rPr>
            </w:pPr>
            <w:r w:rsidRPr="007774EB">
              <w:rPr>
                <w:color w:val="000000"/>
                <w:szCs w:val="28"/>
              </w:rPr>
              <w:t>Колонковый перфоратор ПК</w:t>
            </w:r>
            <w:r w:rsidR="00B975CD">
              <w:rPr>
                <w:color w:val="000000"/>
                <w:szCs w:val="28"/>
              </w:rPr>
              <w:t>–</w:t>
            </w:r>
            <w:r w:rsidRPr="007774EB">
              <w:rPr>
                <w:color w:val="000000"/>
                <w:szCs w:val="28"/>
              </w:rPr>
              <w:t>75</w:t>
            </w:r>
          </w:p>
        </w:tc>
        <w:tc>
          <w:tcPr>
            <w:tcW w:w="1289" w:type="dxa"/>
          </w:tcPr>
          <w:p w:rsidR="00D31286" w:rsidRPr="007774EB" w:rsidRDefault="00D31286" w:rsidP="00D31286">
            <w:pPr>
              <w:jc w:val="both"/>
              <w:rPr>
                <w:color w:val="000000"/>
                <w:szCs w:val="28"/>
              </w:rPr>
            </w:pPr>
            <w:proofErr w:type="spellStart"/>
            <w:r w:rsidRPr="007774EB">
              <w:rPr>
                <w:color w:val="000000"/>
                <w:szCs w:val="28"/>
              </w:rPr>
              <w:t>Пневмоударная</w:t>
            </w:r>
            <w:proofErr w:type="spellEnd"/>
            <w:r w:rsidRPr="007774EB">
              <w:rPr>
                <w:color w:val="000000"/>
                <w:szCs w:val="28"/>
              </w:rPr>
              <w:t xml:space="preserve"> машина НКР</w:t>
            </w:r>
            <w:r w:rsidR="00B975CD">
              <w:rPr>
                <w:color w:val="000000"/>
                <w:szCs w:val="28"/>
              </w:rPr>
              <w:t>–</w:t>
            </w:r>
            <w:r w:rsidRPr="007774EB">
              <w:rPr>
                <w:color w:val="000000"/>
                <w:szCs w:val="28"/>
              </w:rPr>
              <w:t>100М</w:t>
            </w:r>
          </w:p>
        </w:tc>
        <w:tc>
          <w:tcPr>
            <w:tcW w:w="1288" w:type="dxa"/>
          </w:tcPr>
          <w:p w:rsidR="00D31286" w:rsidRPr="007774EB" w:rsidRDefault="00D31286" w:rsidP="00D31286">
            <w:pPr>
              <w:jc w:val="both"/>
              <w:rPr>
                <w:color w:val="000000"/>
                <w:szCs w:val="28"/>
              </w:rPr>
            </w:pPr>
            <w:r w:rsidRPr="007774EB">
              <w:rPr>
                <w:color w:val="000000"/>
                <w:szCs w:val="28"/>
              </w:rPr>
              <w:t xml:space="preserve">СБУ </w:t>
            </w:r>
            <w:r w:rsidRPr="007774EB">
              <w:rPr>
                <w:color w:val="000000"/>
                <w:szCs w:val="28"/>
                <w:lang w:val="en-US"/>
              </w:rPr>
              <w:t>BOOMER</w:t>
            </w:r>
          </w:p>
        </w:tc>
        <w:tc>
          <w:tcPr>
            <w:tcW w:w="1288" w:type="dxa"/>
          </w:tcPr>
          <w:p w:rsidR="00D31286" w:rsidRPr="007774EB" w:rsidRDefault="00D31286" w:rsidP="00D31286">
            <w:pPr>
              <w:jc w:val="both"/>
              <w:rPr>
                <w:color w:val="000000"/>
                <w:szCs w:val="28"/>
              </w:rPr>
            </w:pPr>
            <w:r w:rsidRPr="007774EB">
              <w:rPr>
                <w:color w:val="000000"/>
                <w:szCs w:val="28"/>
              </w:rPr>
              <w:t>СБУ</w:t>
            </w:r>
            <w:r w:rsidRPr="007774EB">
              <w:rPr>
                <w:color w:val="000000"/>
                <w:szCs w:val="28"/>
                <w:lang w:val="en-US"/>
              </w:rPr>
              <w:t xml:space="preserve"> Simba</w:t>
            </w:r>
            <w:r w:rsidRPr="007774EB">
              <w:rPr>
                <w:color w:val="000000"/>
                <w:szCs w:val="28"/>
              </w:rPr>
              <w:t xml:space="preserve"> 254Р</w:t>
            </w:r>
          </w:p>
        </w:tc>
        <w:tc>
          <w:tcPr>
            <w:tcW w:w="1289" w:type="dxa"/>
          </w:tcPr>
          <w:p w:rsidR="00D31286" w:rsidRPr="007774EB" w:rsidRDefault="00D31286" w:rsidP="00D31286">
            <w:pPr>
              <w:jc w:val="both"/>
              <w:rPr>
                <w:color w:val="000000"/>
                <w:szCs w:val="28"/>
              </w:rPr>
            </w:pPr>
            <w:r w:rsidRPr="007774EB">
              <w:rPr>
                <w:color w:val="000000"/>
                <w:szCs w:val="28"/>
              </w:rPr>
              <w:t>Станок для бурения восстающих</w:t>
            </w:r>
          </w:p>
        </w:tc>
        <w:tc>
          <w:tcPr>
            <w:tcW w:w="1288" w:type="dxa"/>
          </w:tcPr>
          <w:p w:rsidR="00D31286" w:rsidRPr="007774EB" w:rsidRDefault="00D31286" w:rsidP="00D31286">
            <w:pPr>
              <w:jc w:val="both"/>
              <w:rPr>
                <w:color w:val="000000"/>
                <w:szCs w:val="28"/>
              </w:rPr>
            </w:pPr>
            <w:r w:rsidRPr="007774EB">
              <w:rPr>
                <w:color w:val="000000"/>
                <w:szCs w:val="28"/>
              </w:rPr>
              <w:t>Станок шарошечного бурения СБШ</w:t>
            </w:r>
            <w:r w:rsidR="00B975CD">
              <w:rPr>
                <w:color w:val="000000"/>
                <w:szCs w:val="28"/>
              </w:rPr>
              <w:t>–</w:t>
            </w:r>
            <w:r w:rsidRPr="007774EB">
              <w:rPr>
                <w:color w:val="000000"/>
                <w:szCs w:val="28"/>
              </w:rPr>
              <w:t>250</w:t>
            </w:r>
          </w:p>
        </w:tc>
        <w:tc>
          <w:tcPr>
            <w:tcW w:w="1288" w:type="dxa"/>
          </w:tcPr>
          <w:p w:rsidR="00D31286" w:rsidRPr="007774EB" w:rsidRDefault="00D31286" w:rsidP="00D31286">
            <w:pPr>
              <w:jc w:val="both"/>
              <w:rPr>
                <w:color w:val="000000"/>
                <w:szCs w:val="28"/>
              </w:rPr>
            </w:pPr>
            <w:r w:rsidRPr="007774EB">
              <w:rPr>
                <w:color w:val="000000"/>
                <w:szCs w:val="28"/>
              </w:rPr>
              <w:t>Машина вращательно</w:t>
            </w:r>
            <w:r w:rsidR="00B975CD">
              <w:rPr>
                <w:color w:val="000000"/>
                <w:szCs w:val="28"/>
              </w:rPr>
              <w:t>–</w:t>
            </w:r>
            <w:r w:rsidRPr="007774EB">
              <w:rPr>
                <w:color w:val="000000"/>
                <w:szCs w:val="28"/>
              </w:rPr>
              <w:t>ударного бурения СБУ</w:t>
            </w:r>
            <w:r w:rsidR="00B975CD">
              <w:rPr>
                <w:color w:val="000000"/>
                <w:szCs w:val="28"/>
              </w:rPr>
              <w:t>–</w:t>
            </w:r>
            <w:r w:rsidRPr="007774EB">
              <w:rPr>
                <w:color w:val="000000"/>
                <w:szCs w:val="28"/>
              </w:rPr>
              <w:t>2М</w:t>
            </w:r>
          </w:p>
        </w:tc>
        <w:tc>
          <w:tcPr>
            <w:tcW w:w="1289" w:type="dxa"/>
          </w:tcPr>
          <w:p w:rsidR="00D31286" w:rsidRPr="007774EB" w:rsidRDefault="00D31286" w:rsidP="00D31286">
            <w:pPr>
              <w:jc w:val="both"/>
              <w:rPr>
                <w:color w:val="000000"/>
                <w:szCs w:val="28"/>
              </w:rPr>
            </w:pPr>
            <w:r w:rsidRPr="007774EB">
              <w:rPr>
                <w:color w:val="000000"/>
                <w:szCs w:val="28"/>
              </w:rPr>
              <w:t>Отбойные молотки</w:t>
            </w:r>
          </w:p>
        </w:tc>
      </w:tr>
      <w:tr w:rsidR="00D31286" w:rsidRPr="007774EB" w:rsidTr="007774EB">
        <w:trPr>
          <w:jc w:val="center"/>
        </w:trPr>
        <w:tc>
          <w:tcPr>
            <w:tcW w:w="932" w:type="dxa"/>
          </w:tcPr>
          <w:p w:rsidR="00D31286" w:rsidRPr="007774EB" w:rsidRDefault="00D31286" w:rsidP="00D31286">
            <w:pPr>
              <w:jc w:val="both"/>
              <w:rPr>
                <w:color w:val="000000"/>
                <w:szCs w:val="28"/>
              </w:rPr>
            </w:pPr>
            <w:r w:rsidRPr="007774EB">
              <w:rPr>
                <w:color w:val="000000"/>
                <w:szCs w:val="28"/>
              </w:rPr>
              <w:t>2</w:t>
            </w:r>
          </w:p>
        </w:tc>
        <w:tc>
          <w:tcPr>
            <w:tcW w:w="1288" w:type="dxa"/>
          </w:tcPr>
          <w:p w:rsidR="00D31286" w:rsidRPr="007774EB" w:rsidRDefault="00D31286" w:rsidP="00D31286">
            <w:pPr>
              <w:jc w:val="both"/>
              <w:rPr>
                <w:color w:val="000000"/>
                <w:szCs w:val="28"/>
              </w:rPr>
            </w:pPr>
            <w:r w:rsidRPr="007774EB">
              <w:rPr>
                <w:color w:val="000000"/>
                <w:szCs w:val="28"/>
              </w:rPr>
              <w:t>Осевой вентилятор</w:t>
            </w:r>
          </w:p>
        </w:tc>
        <w:tc>
          <w:tcPr>
            <w:tcW w:w="1288" w:type="dxa"/>
          </w:tcPr>
          <w:p w:rsidR="00D31286" w:rsidRPr="007774EB" w:rsidRDefault="00D31286" w:rsidP="00D31286">
            <w:pPr>
              <w:jc w:val="both"/>
              <w:rPr>
                <w:color w:val="000000"/>
                <w:szCs w:val="28"/>
              </w:rPr>
            </w:pPr>
            <w:r w:rsidRPr="007774EB">
              <w:rPr>
                <w:color w:val="000000"/>
                <w:szCs w:val="28"/>
              </w:rPr>
              <w:t>Центробежный вентилятор</w:t>
            </w:r>
          </w:p>
        </w:tc>
        <w:tc>
          <w:tcPr>
            <w:tcW w:w="1288" w:type="dxa"/>
          </w:tcPr>
          <w:p w:rsidR="00D31286" w:rsidRPr="007774EB" w:rsidRDefault="00D31286" w:rsidP="00D31286">
            <w:pPr>
              <w:jc w:val="both"/>
              <w:rPr>
                <w:color w:val="000000"/>
                <w:szCs w:val="28"/>
              </w:rPr>
            </w:pPr>
            <w:r w:rsidRPr="007774EB">
              <w:rPr>
                <w:color w:val="000000"/>
                <w:szCs w:val="28"/>
              </w:rPr>
              <w:t>Центробежный насос</w:t>
            </w:r>
          </w:p>
        </w:tc>
        <w:tc>
          <w:tcPr>
            <w:tcW w:w="1289" w:type="dxa"/>
          </w:tcPr>
          <w:p w:rsidR="00D31286" w:rsidRPr="007774EB" w:rsidRDefault="00D31286" w:rsidP="00D31286">
            <w:pPr>
              <w:jc w:val="both"/>
              <w:rPr>
                <w:color w:val="000000"/>
                <w:szCs w:val="28"/>
              </w:rPr>
            </w:pPr>
            <w:r w:rsidRPr="007774EB">
              <w:rPr>
                <w:color w:val="000000"/>
                <w:szCs w:val="28"/>
              </w:rPr>
              <w:t>Турбокомпрессор</w:t>
            </w:r>
          </w:p>
        </w:tc>
        <w:tc>
          <w:tcPr>
            <w:tcW w:w="1288" w:type="dxa"/>
          </w:tcPr>
          <w:p w:rsidR="00D31286" w:rsidRPr="007774EB" w:rsidRDefault="00D31286" w:rsidP="00D31286">
            <w:pPr>
              <w:jc w:val="both"/>
              <w:rPr>
                <w:color w:val="000000"/>
                <w:szCs w:val="28"/>
              </w:rPr>
            </w:pPr>
            <w:r w:rsidRPr="007774EB">
              <w:rPr>
                <w:color w:val="000000"/>
                <w:szCs w:val="28"/>
              </w:rPr>
              <w:t>Поршневой компрессор</w:t>
            </w:r>
          </w:p>
        </w:tc>
        <w:tc>
          <w:tcPr>
            <w:tcW w:w="1288" w:type="dxa"/>
          </w:tcPr>
          <w:p w:rsidR="00D31286" w:rsidRPr="007774EB" w:rsidRDefault="00D31286" w:rsidP="00D31286">
            <w:pPr>
              <w:jc w:val="both"/>
              <w:rPr>
                <w:color w:val="000000"/>
                <w:szCs w:val="28"/>
              </w:rPr>
            </w:pPr>
            <w:r w:rsidRPr="007774EB">
              <w:rPr>
                <w:color w:val="000000"/>
                <w:szCs w:val="28"/>
              </w:rPr>
              <w:t>Ленточный конвейер</w:t>
            </w:r>
          </w:p>
        </w:tc>
        <w:tc>
          <w:tcPr>
            <w:tcW w:w="1289" w:type="dxa"/>
          </w:tcPr>
          <w:p w:rsidR="00D31286" w:rsidRPr="007774EB" w:rsidRDefault="00D31286" w:rsidP="00D31286">
            <w:pPr>
              <w:jc w:val="both"/>
              <w:rPr>
                <w:color w:val="000000"/>
                <w:szCs w:val="28"/>
              </w:rPr>
            </w:pPr>
            <w:proofErr w:type="spellStart"/>
            <w:r w:rsidRPr="007774EB">
              <w:rPr>
                <w:color w:val="000000"/>
                <w:szCs w:val="28"/>
              </w:rPr>
              <w:t>Конатно</w:t>
            </w:r>
            <w:proofErr w:type="spellEnd"/>
            <w:r w:rsidR="00B975CD">
              <w:rPr>
                <w:color w:val="000000"/>
                <w:szCs w:val="28"/>
              </w:rPr>
              <w:t>–</w:t>
            </w:r>
            <w:r w:rsidRPr="007774EB">
              <w:rPr>
                <w:color w:val="000000"/>
                <w:szCs w:val="28"/>
              </w:rPr>
              <w:t>тележечный конвейер</w:t>
            </w:r>
          </w:p>
        </w:tc>
        <w:tc>
          <w:tcPr>
            <w:tcW w:w="1288" w:type="dxa"/>
          </w:tcPr>
          <w:p w:rsidR="00D31286" w:rsidRPr="007774EB" w:rsidRDefault="00D31286" w:rsidP="00D31286">
            <w:pPr>
              <w:jc w:val="both"/>
              <w:rPr>
                <w:color w:val="000000"/>
                <w:szCs w:val="28"/>
              </w:rPr>
            </w:pPr>
            <w:r w:rsidRPr="007774EB">
              <w:rPr>
                <w:color w:val="000000"/>
                <w:szCs w:val="28"/>
              </w:rPr>
              <w:t>Скребковый конвейер</w:t>
            </w:r>
          </w:p>
        </w:tc>
        <w:tc>
          <w:tcPr>
            <w:tcW w:w="1288" w:type="dxa"/>
          </w:tcPr>
          <w:p w:rsidR="00D31286" w:rsidRPr="007774EB" w:rsidRDefault="00D31286" w:rsidP="00D31286">
            <w:pPr>
              <w:jc w:val="both"/>
              <w:rPr>
                <w:color w:val="000000"/>
                <w:szCs w:val="28"/>
              </w:rPr>
            </w:pPr>
            <w:r w:rsidRPr="007774EB">
              <w:rPr>
                <w:color w:val="000000"/>
                <w:szCs w:val="28"/>
              </w:rPr>
              <w:t>Скреперная установка</w:t>
            </w:r>
          </w:p>
        </w:tc>
        <w:tc>
          <w:tcPr>
            <w:tcW w:w="1289" w:type="dxa"/>
          </w:tcPr>
          <w:p w:rsidR="00D31286" w:rsidRPr="007774EB" w:rsidRDefault="00D31286" w:rsidP="00D31286">
            <w:pPr>
              <w:jc w:val="both"/>
              <w:rPr>
                <w:color w:val="000000"/>
                <w:szCs w:val="28"/>
              </w:rPr>
            </w:pPr>
            <w:r w:rsidRPr="007774EB">
              <w:rPr>
                <w:color w:val="000000"/>
                <w:szCs w:val="28"/>
              </w:rPr>
              <w:t>Электрическая лебедка</w:t>
            </w:r>
          </w:p>
        </w:tc>
      </w:tr>
      <w:tr w:rsidR="00D31286" w:rsidRPr="007774EB" w:rsidTr="007774EB">
        <w:trPr>
          <w:jc w:val="center"/>
        </w:trPr>
        <w:tc>
          <w:tcPr>
            <w:tcW w:w="932" w:type="dxa"/>
          </w:tcPr>
          <w:p w:rsidR="00D31286" w:rsidRPr="007774EB" w:rsidRDefault="00D31286" w:rsidP="00D31286">
            <w:pPr>
              <w:jc w:val="both"/>
              <w:rPr>
                <w:color w:val="000000"/>
                <w:szCs w:val="28"/>
              </w:rPr>
            </w:pPr>
            <w:r w:rsidRPr="007774EB">
              <w:rPr>
                <w:color w:val="000000"/>
                <w:szCs w:val="28"/>
              </w:rPr>
              <w:t>3</w:t>
            </w:r>
          </w:p>
        </w:tc>
        <w:tc>
          <w:tcPr>
            <w:tcW w:w="1288" w:type="dxa"/>
          </w:tcPr>
          <w:p w:rsidR="00D31286" w:rsidRPr="007774EB" w:rsidRDefault="00D31286" w:rsidP="00D31286">
            <w:pPr>
              <w:jc w:val="both"/>
              <w:rPr>
                <w:color w:val="000000"/>
                <w:szCs w:val="28"/>
              </w:rPr>
            </w:pPr>
            <w:r w:rsidRPr="007774EB">
              <w:rPr>
                <w:color w:val="000000"/>
                <w:szCs w:val="28"/>
              </w:rPr>
              <w:t>ПДМ СТ</w:t>
            </w:r>
            <w:r w:rsidR="00B975CD">
              <w:rPr>
                <w:color w:val="000000"/>
                <w:szCs w:val="28"/>
              </w:rPr>
              <w:t>–</w:t>
            </w:r>
            <w:r w:rsidRPr="007774EB">
              <w:rPr>
                <w:color w:val="000000"/>
                <w:szCs w:val="28"/>
              </w:rPr>
              <w:t>8</w:t>
            </w:r>
          </w:p>
        </w:tc>
        <w:tc>
          <w:tcPr>
            <w:tcW w:w="1288" w:type="dxa"/>
          </w:tcPr>
          <w:p w:rsidR="00D31286" w:rsidRPr="007774EB" w:rsidRDefault="00D31286" w:rsidP="00D31286">
            <w:pPr>
              <w:jc w:val="both"/>
              <w:rPr>
                <w:color w:val="000000"/>
                <w:szCs w:val="28"/>
              </w:rPr>
            </w:pPr>
            <w:r w:rsidRPr="007774EB">
              <w:rPr>
                <w:color w:val="000000"/>
                <w:szCs w:val="28"/>
              </w:rPr>
              <w:t>ПДМ ПД</w:t>
            </w:r>
            <w:r w:rsidR="00B975CD">
              <w:rPr>
                <w:color w:val="000000"/>
                <w:szCs w:val="28"/>
              </w:rPr>
              <w:t>–</w:t>
            </w:r>
            <w:r w:rsidRPr="007774EB">
              <w:rPr>
                <w:color w:val="000000"/>
                <w:szCs w:val="28"/>
              </w:rPr>
              <w:t>5</w:t>
            </w:r>
          </w:p>
        </w:tc>
        <w:tc>
          <w:tcPr>
            <w:tcW w:w="1288" w:type="dxa"/>
          </w:tcPr>
          <w:p w:rsidR="00D31286" w:rsidRPr="007774EB" w:rsidRDefault="00D31286" w:rsidP="00D31286">
            <w:pPr>
              <w:jc w:val="both"/>
              <w:rPr>
                <w:color w:val="000000"/>
                <w:szCs w:val="28"/>
              </w:rPr>
            </w:pPr>
            <w:r w:rsidRPr="007774EB">
              <w:rPr>
                <w:color w:val="000000"/>
                <w:szCs w:val="28"/>
              </w:rPr>
              <w:t>ПНБ</w:t>
            </w:r>
            <w:r w:rsidR="00B975CD">
              <w:rPr>
                <w:color w:val="000000"/>
                <w:szCs w:val="28"/>
              </w:rPr>
              <w:t>–</w:t>
            </w:r>
            <w:r w:rsidRPr="007774EB">
              <w:rPr>
                <w:color w:val="000000"/>
                <w:szCs w:val="28"/>
              </w:rPr>
              <w:t>3Д</w:t>
            </w:r>
          </w:p>
        </w:tc>
        <w:tc>
          <w:tcPr>
            <w:tcW w:w="1289" w:type="dxa"/>
          </w:tcPr>
          <w:p w:rsidR="00D31286" w:rsidRPr="007774EB" w:rsidRDefault="00D31286" w:rsidP="00D31286">
            <w:pPr>
              <w:jc w:val="both"/>
              <w:rPr>
                <w:color w:val="000000"/>
                <w:szCs w:val="28"/>
              </w:rPr>
            </w:pPr>
            <w:r w:rsidRPr="007774EB">
              <w:rPr>
                <w:color w:val="000000"/>
                <w:szCs w:val="28"/>
              </w:rPr>
              <w:t>Зарядная машина</w:t>
            </w:r>
          </w:p>
        </w:tc>
        <w:tc>
          <w:tcPr>
            <w:tcW w:w="1288" w:type="dxa"/>
          </w:tcPr>
          <w:p w:rsidR="00D31286" w:rsidRPr="007774EB" w:rsidRDefault="00D31286" w:rsidP="00D31286">
            <w:pPr>
              <w:jc w:val="both"/>
              <w:rPr>
                <w:color w:val="000000"/>
                <w:szCs w:val="28"/>
              </w:rPr>
            </w:pPr>
            <w:r w:rsidRPr="007774EB">
              <w:rPr>
                <w:color w:val="000000"/>
                <w:szCs w:val="28"/>
              </w:rPr>
              <w:t xml:space="preserve">Машина для </w:t>
            </w:r>
            <w:proofErr w:type="spellStart"/>
            <w:r w:rsidRPr="007774EB">
              <w:rPr>
                <w:color w:val="000000"/>
                <w:szCs w:val="28"/>
              </w:rPr>
              <w:t>торкерования</w:t>
            </w:r>
            <w:proofErr w:type="spellEnd"/>
          </w:p>
        </w:tc>
        <w:tc>
          <w:tcPr>
            <w:tcW w:w="1288" w:type="dxa"/>
          </w:tcPr>
          <w:p w:rsidR="00D31286" w:rsidRPr="007774EB" w:rsidRDefault="00D31286" w:rsidP="00D31286">
            <w:pPr>
              <w:jc w:val="both"/>
              <w:rPr>
                <w:color w:val="000000"/>
                <w:szCs w:val="28"/>
              </w:rPr>
            </w:pPr>
            <w:r w:rsidRPr="007774EB">
              <w:rPr>
                <w:color w:val="000000"/>
                <w:szCs w:val="28"/>
              </w:rPr>
              <w:t>Бетоновоз. Миксер</w:t>
            </w:r>
          </w:p>
        </w:tc>
        <w:tc>
          <w:tcPr>
            <w:tcW w:w="1289" w:type="dxa"/>
          </w:tcPr>
          <w:p w:rsidR="00D31286" w:rsidRPr="007774EB" w:rsidRDefault="00D31286" w:rsidP="00D31286">
            <w:pPr>
              <w:jc w:val="both"/>
              <w:rPr>
                <w:color w:val="000000"/>
                <w:szCs w:val="28"/>
              </w:rPr>
            </w:pPr>
            <w:r w:rsidRPr="007774EB">
              <w:rPr>
                <w:color w:val="000000"/>
                <w:szCs w:val="28"/>
              </w:rPr>
              <w:t>Грузовая автотележка с краном</w:t>
            </w:r>
          </w:p>
        </w:tc>
        <w:tc>
          <w:tcPr>
            <w:tcW w:w="1288" w:type="dxa"/>
          </w:tcPr>
          <w:p w:rsidR="00D31286" w:rsidRPr="007774EB" w:rsidRDefault="00D31286" w:rsidP="00D31286">
            <w:pPr>
              <w:jc w:val="both"/>
              <w:rPr>
                <w:color w:val="000000"/>
                <w:szCs w:val="28"/>
              </w:rPr>
            </w:pPr>
            <w:r w:rsidRPr="007774EB">
              <w:rPr>
                <w:color w:val="000000"/>
                <w:szCs w:val="28"/>
              </w:rPr>
              <w:t>Машина для штангового крепления</w:t>
            </w:r>
          </w:p>
        </w:tc>
        <w:tc>
          <w:tcPr>
            <w:tcW w:w="1288" w:type="dxa"/>
          </w:tcPr>
          <w:p w:rsidR="00D31286" w:rsidRPr="007774EB" w:rsidRDefault="00D31286" w:rsidP="00D31286">
            <w:pPr>
              <w:jc w:val="both"/>
              <w:rPr>
                <w:color w:val="000000"/>
                <w:szCs w:val="28"/>
              </w:rPr>
            </w:pPr>
            <w:r w:rsidRPr="007774EB">
              <w:rPr>
                <w:color w:val="000000"/>
                <w:szCs w:val="28"/>
              </w:rPr>
              <w:t xml:space="preserve">Машина для дробления </w:t>
            </w:r>
            <w:proofErr w:type="spellStart"/>
            <w:r w:rsidRPr="007774EB">
              <w:rPr>
                <w:color w:val="000000"/>
                <w:szCs w:val="28"/>
              </w:rPr>
              <w:t>негаборитов</w:t>
            </w:r>
            <w:proofErr w:type="spellEnd"/>
          </w:p>
        </w:tc>
        <w:tc>
          <w:tcPr>
            <w:tcW w:w="1289" w:type="dxa"/>
          </w:tcPr>
          <w:p w:rsidR="00D31286" w:rsidRPr="007774EB" w:rsidRDefault="00D31286" w:rsidP="00D31286">
            <w:pPr>
              <w:jc w:val="both"/>
              <w:rPr>
                <w:color w:val="000000"/>
                <w:szCs w:val="28"/>
              </w:rPr>
            </w:pPr>
            <w:r w:rsidRPr="007774EB">
              <w:rPr>
                <w:color w:val="000000"/>
                <w:szCs w:val="28"/>
              </w:rPr>
              <w:t>Контактный электровоз</w:t>
            </w:r>
          </w:p>
        </w:tc>
      </w:tr>
    </w:tbl>
    <w:p w:rsidR="00D31286" w:rsidRPr="00D77EE3" w:rsidRDefault="00D31286" w:rsidP="00D31286">
      <w:pPr>
        <w:jc w:val="both"/>
        <w:rPr>
          <w:color w:val="000000"/>
          <w:sz w:val="28"/>
          <w:szCs w:val="28"/>
        </w:rPr>
        <w:sectPr w:rsidR="00D31286" w:rsidRPr="00D77EE3" w:rsidSect="00497E92">
          <w:pgSz w:w="16838" w:h="11906" w:orient="landscape"/>
          <w:pgMar w:top="851" w:right="567" w:bottom="1134" w:left="1701" w:header="709" w:footer="709" w:gutter="0"/>
          <w:cols w:space="708"/>
          <w:docGrid w:linePitch="360"/>
        </w:sectPr>
      </w:pPr>
    </w:p>
    <w:p w:rsidR="005F2C22" w:rsidRPr="00D77EE3" w:rsidRDefault="005F2C22" w:rsidP="007774EB">
      <w:pPr>
        <w:rPr>
          <w:color w:val="000000"/>
          <w:sz w:val="28"/>
          <w:szCs w:val="28"/>
        </w:rPr>
      </w:pPr>
    </w:p>
    <w:sectPr w:rsidR="005F2C22" w:rsidRPr="00D77EE3" w:rsidSect="00497E92">
      <w:pgSz w:w="11906" w:h="16838"/>
      <w:pgMar w:top="85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E4B" w:rsidRDefault="00895E4B">
      <w:r>
        <w:separator/>
      </w:r>
    </w:p>
  </w:endnote>
  <w:endnote w:type="continuationSeparator" w:id="0">
    <w:p w:rsidR="00895E4B" w:rsidRDefault="0089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E4B" w:rsidRDefault="00895E4B" w:rsidP="00C9509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5E4B" w:rsidRDefault="00895E4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5038"/>
      <w:docPartObj>
        <w:docPartGallery w:val="Page Numbers (Bottom of Page)"/>
        <w:docPartUnique/>
      </w:docPartObj>
    </w:sdtPr>
    <w:sdtEndPr/>
    <w:sdtContent>
      <w:p w:rsidR="00895E4B" w:rsidRPr="00B975CD" w:rsidRDefault="00895E4B" w:rsidP="00B975CD">
        <w:pPr>
          <w:pStyle w:val="a3"/>
          <w:jc w:val="right"/>
        </w:pPr>
        <w:r>
          <w:fldChar w:fldCharType="begin"/>
        </w:r>
        <w:r>
          <w:instrText xml:space="preserve"> PAGE   \* MERGEFORMAT </w:instrText>
        </w:r>
        <w:r>
          <w:fldChar w:fldCharType="separate"/>
        </w:r>
        <w:r w:rsidR="000A7DA0">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E4B" w:rsidRDefault="00895E4B">
      <w:r>
        <w:separator/>
      </w:r>
    </w:p>
  </w:footnote>
  <w:footnote w:type="continuationSeparator" w:id="0">
    <w:p w:rsidR="00895E4B" w:rsidRDefault="00895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1AE8"/>
    <w:multiLevelType w:val="hybridMultilevel"/>
    <w:tmpl w:val="E382AC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BF2202"/>
    <w:multiLevelType w:val="hybridMultilevel"/>
    <w:tmpl w:val="BF4C76E8"/>
    <w:lvl w:ilvl="0" w:tplc="04D81846">
      <w:start w:val="1"/>
      <w:numFmt w:val="decimal"/>
      <w:lvlText w:val="%1."/>
      <w:lvlJc w:val="left"/>
      <w:pPr>
        <w:tabs>
          <w:tab w:val="num" w:pos="510"/>
        </w:tabs>
        <w:ind w:left="510"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F04F0C"/>
    <w:multiLevelType w:val="hybridMultilevel"/>
    <w:tmpl w:val="A9387BCE"/>
    <w:lvl w:ilvl="0" w:tplc="04D81846">
      <w:start w:val="1"/>
      <w:numFmt w:val="decimal"/>
      <w:lvlText w:val="%1."/>
      <w:lvlJc w:val="left"/>
      <w:pPr>
        <w:tabs>
          <w:tab w:val="num" w:pos="510"/>
        </w:tabs>
        <w:ind w:left="510"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847D5B"/>
    <w:multiLevelType w:val="hybridMultilevel"/>
    <w:tmpl w:val="E2601132"/>
    <w:lvl w:ilvl="0" w:tplc="04D81846">
      <w:start w:val="1"/>
      <w:numFmt w:val="decimal"/>
      <w:lvlText w:val="%1."/>
      <w:lvlJc w:val="left"/>
      <w:pPr>
        <w:tabs>
          <w:tab w:val="num" w:pos="510"/>
        </w:tabs>
        <w:ind w:left="510"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1179E0"/>
    <w:multiLevelType w:val="hybridMultilevel"/>
    <w:tmpl w:val="E5CE90AE"/>
    <w:lvl w:ilvl="0" w:tplc="DBA0017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6C2318"/>
    <w:multiLevelType w:val="hybridMultilevel"/>
    <w:tmpl w:val="1FB6CF82"/>
    <w:lvl w:ilvl="0" w:tplc="065E7EC0">
      <w:start w:val="1"/>
      <w:numFmt w:val="decimal"/>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2497994"/>
    <w:multiLevelType w:val="hybridMultilevel"/>
    <w:tmpl w:val="FDA41D54"/>
    <w:lvl w:ilvl="0" w:tplc="88326C14">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D71902"/>
    <w:multiLevelType w:val="hybridMultilevel"/>
    <w:tmpl w:val="3CE80A2E"/>
    <w:lvl w:ilvl="0" w:tplc="1CD45FC4">
      <w:start w:val="1"/>
      <w:numFmt w:val="decimal"/>
      <w:lvlText w:val="%1"/>
      <w:lvlJc w:val="left"/>
      <w:pPr>
        <w:tabs>
          <w:tab w:val="num" w:pos="510"/>
        </w:tabs>
        <w:ind w:left="510" w:hanging="510"/>
      </w:pPr>
      <w:rPr>
        <w:rFonts w:hint="default"/>
        <w:b w:val="0"/>
        <w:i w:val="0"/>
        <w:sz w:val="28"/>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202F0F"/>
    <w:multiLevelType w:val="hybridMultilevel"/>
    <w:tmpl w:val="877866C6"/>
    <w:lvl w:ilvl="0" w:tplc="77741922">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944D08"/>
    <w:multiLevelType w:val="hybridMultilevel"/>
    <w:tmpl w:val="C8E6A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3426C0"/>
    <w:multiLevelType w:val="hybridMultilevel"/>
    <w:tmpl w:val="767E1B32"/>
    <w:lvl w:ilvl="0" w:tplc="1CD45FC4">
      <w:start w:val="1"/>
      <w:numFmt w:val="decimal"/>
      <w:lvlText w:val="%1"/>
      <w:lvlJc w:val="left"/>
      <w:pPr>
        <w:tabs>
          <w:tab w:val="num" w:pos="510"/>
        </w:tabs>
        <w:ind w:left="510" w:hanging="510"/>
      </w:pPr>
      <w:rPr>
        <w:rFonts w:hint="default"/>
        <w:b w:val="0"/>
        <w:i w:val="0"/>
        <w:sz w:val="28"/>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D111EE"/>
    <w:multiLevelType w:val="hybridMultilevel"/>
    <w:tmpl w:val="D97CEDD2"/>
    <w:lvl w:ilvl="0" w:tplc="2228D6E0">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9624F8"/>
    <w:multiLevelType w:val="hybridMultilevel"/>
    <w:tmpl w:val="0902F424"/>
    <w:lvl w:ilvl="0" w:tplc="1CD45FC4">
      <w:start w:val="1"/>
      <w:numFmt w:val="decimal"/>
      <w:lvlText w:val="%1"/>
      <w:lvlJc w:val="left"/>
      <w:pPr>
        <w:tabs>
          <w:tab w:val="num" w:pos="510"/>
        </w:tabs>
        <w:ind w:left="510" w:hanging="510"/>
      </w:pPr>
      <w:rPr>
        <w:rFonts w:hint="default"/>
        <w:b w:val="0"/>
        <w:i w:val="0"/>
        <w:sz w:val="28"/>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693846"/>
    <w:multiLevelType w:val="multilevel"/>
    <w:tmpl w:val="E5CE90A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820FD5"/>
    <w:multiLevelType w:val="hybridMultilevel"/>
    <w:tmpl w:val="3FD2EE58"/>
    <w:lvl w:ilvl="0" w:tplc="1CD45FC4">
      <w:start w:val="1"/>
      <w:numFmt w:val="decimal"/>
      <w:lvlText w:val="%1"/>
      <w:lvlJc w:val="left"/>
      <w:pPr>
        <w:tabs>
          <w:tab w:val="num" w:pos="510"/>
        </w:tabs>
        <w:ind w:left="510" w:hanging="510"/>
      </w:pPr>
      <w:rPr>
        <w:rFonts w:hint="default"/>
        <w:b w:val="0"/>
        <w:i w:val="0"/>
        <w:sz w:val="28"/>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2D0A30"/>
    <w:multiLevelType w:val="multilevel"/>
    <w:tmpl w:val="075258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5D04936"/>
    <w:multiLevelType w:val="hybridMultilevel"/>
    <w:tmpl w:val="AA48FBE0"/>
    <w:lvl w:ilvl="0" w:tplc="1CD45FC4">
      <w:start w:val="1"/>
      <w:numFmt w:val="decimal"/>
      <w:lvlText w:val="%1"/>
      <w:lvlJc w:val="left"/>
      <w:pPr>
        <w:tabs>
          <w:tab w:val="num" w:pos="510"/>
        </w:tabs>
        <w:ind w:left="510" w:hanging="510"/>
      </w:pPr>
      <w:rPr>
        <w:rFonts w:hint="default"/>
        <w:b w:val="0"/>
        <w:i w:val="0"/>
        <w:sz w:val="28"/>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D70C27"/>
    <w:multiLevelType w:val="hybridMultilevel"/>
    <w:tmpl w:val="D736D578"/>
    <w:lvl w:ilvl="0" w:tplc="1CD45FC4">
      <w:start w:val="1"/>
      <w:numFmt w:val="decimal"/>
      <w:lvlText w:val="%1"/>
      <w:lvlJc w:val="left"/>
      <w:pPr>
        <w:tabs>
          <w:tab w:val="num" w:pos="510"/>
        </w:tabs>
        <w:ind w:left="510" w:hanging="510"/>
      </w:pPr>
      <w:rPr>
        <w:rFonts w:hint="default"/>
        <w:b w:val="0"/>
        <w:i w:val="0"/>
        <w:sz w:val="28"/>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793B99"/>
    <w:multiLevelType w:val="multilevel"/>
    <w:tmpl w:val="C8E6AB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F9A2BCF"/>
    <w:multiLevelType w:val="hybridMultilevel"/>
    <w:tmpl w:val="D774212A"/>
    <w:lvl w:ilvl="0" w:tplc="04D81846">
      <w:start w:val="1"/>
      <w:numFmt w:val="decimal"/>
      <w:lvlText w:val="%1."/>
      <w:lvlJc w:val="left"/>
      <w:pPr>
        <w:tabs>
          <w:tab w:val="num" w:pos="510"/>
        </w:tabs>
        <w:ind w:left="510"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1051CB8"/>
    <w:multiLevelType w:val="hybridMultilevel"/>
    <w:tmpl w:val="F75AFAA8"/>
    <w:lvl w:ilvl="0" w:tplc="25DAA27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310B66"/>
    <w:multiLevelType w:val="multilevel"/>
    <w:tmpl w:val="22E63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21"/>
  </w:num>
  <w:num w:numId="3">
    <w:abstractNumId w:val="20"/>
  </w:num>
  <w:num w:numId="4">
    <w:abstractNumId w:val="15"/>
  </w:num>
  <w:num w:numId="5">
    <w:abstractNumId w:val="0"/>
  </w:num>
  <w:num w:numId="6">
    <w:abstractNumId w:val="4"/>
  </w:num>
  <w:num w:numId="7">
    <w:abstractNumId w:val="13"/>
  </w:num>
  <w:num w:numId="8">
    <w:abstractNumId w:val="1"/>
  </w:num>
  <w:num w:numId="9">
    <w:abstractNumId w:val="2"/>
  </w:num>
  <w:num w:numId="10">
    <w:abstractNumId w:val="19"/>
  </w:num>
  <w:num w:numId="11">
    <w:abstractNumId w:val="3"/>
  </w:num>
  <w:num w:numId="12">
    <w:abstractNumId w:val="9"/>
  </w:num>
  <w:num w:numId="13">
    <w:abstractNumId w:val="18"/>
  </w:num>
  <w:num w:numId="14">
    <w:abstractNumId w:val="6"/>
  </w:num>
  <w:num w:numId="15">
    <w:abstractNumId w:val="12"/>
  </w:num>
  <w:num w:numId="16">
    <w:abstractNumId w:val="16"/>
  </w:num>
  <w:num w:numId="17">
    <w:abstractNumId w:val="10"/>
  </w:num>
  <w:num w:numId="18">
    <w:abstractNumId w:val="7"/>
  </w:num>
  <w:num w:numId="19">
    <w:abstractNumId w:val="14"/>
  </w:num>
  <w:num w:numId="20">
    <w:abstractNumId w:val="17"/>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45CFE"/>
    <w:rsid w:val="00001675"/>
    <w:rsid w:val="000109C3"/>
    <w:rsid w:val="00024801"/>
    <w:rsid w:val="0004078C"/>
    <w:rsid w:val="000423BD"/>
    <w:rsid w:val="0004651D"/>
    <w:rsid w:val="00054CB3"/>
    <w:rsid w:val="00057A79"/>
    <w:rsid w:val="000879FA"/>
    <w:rsid w:val="000A199A"/>
    <w:rsid w:val="000A38C4"/>
    <w:rsid w:val="000A7DA0"/>
    <w:rsid w:val="000B08E4"/>
    <w:rsid w:val="000C2338"/>
    <w:rsid w:val="000E6549"/>
    <w:rsid w:val="000F6CAB"/>
    <w:rsid w:val="0010010C"/>
    <w:rsid w:val="00116431"/>
    <w:rsid w:val="00151130"/>
    <w:rsid w:val="00174E70"/>
    <w:rsid w:val="001A4F48"/>
    <w:rsid w:val="001A5E96"/>
    <w:rsid w:val="001C3B53"/>
    <w:rsid w:val="001E7B91"/>
    <w:rsid w:val="001F2F0D"/>
    <w:rsid w:val="001F7D10"/>
    <w:rsid w:val="00236F89"/>
    <w:rsid w:val="00257861"/>
    <w:rsid w:val="00262972"/>
    <w:rsid w:val="00274DD4"/>
    <w:rsid w:val="00287908"/>
    <w:rsid w:val="002C2409"/>
    <w:rsid w:val="002C49FA"/>
    <w:rsid w:val="00303259"/>
    <w:rsid w:val="00310277"/>
    <w:rsid w:val="0031205B"/>
    <w:rsid w:val="003217BA"/>
    <w:rsid w:val="00345CFE"/>
    <w:rsid w:val="00361C10"/>
    <w:rsid w:val="00363D90"/>
    <w:rsid w:val="00367951"/>
    <w:rsid w:val="0039303A"/>
    <w:rsid w:val="003B2A9F"/>
    <w:rsid w:val="003B73F4"/>
    <w:rsid w:val="003C3F73"/>
    <w:rsid w:val="003C5013"/>
    <w:rsid w:val="003F1929"/>
    <w:rsid w:val="00403373"/>
    <w:rsid w:val="0040413E"/>
    <w:rsid w:val="004126F0"/>
    <w:rsid w:val="00420407"/>
    <w:rsid w:val="00422F92"/>
    <w:rsid w:val="004278CF"/>
    <w:rsid w:val="00430047"/>
    <w:rsid w:val="00430D0F"/>
    <w:rsid w:val="00434FC0"/>
    <w:rsid w:val="00440317"/>
    <w:rsid w:val="00443431"/>
    <w:rsid w:val="00454E00"/>
    <w:rsid w:val="004573C3"/>
    <w:rsid w:val="00461764"/>
    <w:rsid w:val="00467F73"/>
    <w:rsid w:val="004736A9"/>
    <w:rsid w:val="00497E92"/>
    <w:rsid w:val="004D12FC"/>
    <w:rsid w:val="004D73BE"/>
    <w:rsid w:val="004F1CBD"/>
    <w:rsid w:val="00500A4B"/>
    <w:rsid w:val="00503D03"/>
    <w:rsid w:val="00541415"/>
    <w:rsid w:val="005414F3"/>
    <w:rsid w:val="0057743E"/>
    <w:rsid w:val="00593FAA"/>
    <w:rsid w:val="00595D39"/>
    <w:rsid w:val="005D7076"/>
    <w:rsid w:val="005E03C2"/>
    <w:rsid w:val="005F2C22"/>
    <w:rsid w:val="005F2E7E"/>
    <w:rsid w:val="00606D8B"/>
    <w:rsid w:val="0061601A"/>
    <w:rsid w:val="0061741D"/>
    <w:rsid w:val="00632226"/>
    <w:rsid w:val="006372E7"/>
    <w:rsid w:val="00672121"/>
    <w:rsid w:val="006845AC"/>
    <w:rsid w:val="00693BC1"/>
    <w:rsid w:val="00695774"/>
    <w:rsid w:val="00697331"/>
    <w:rsid w:val="006A63EC"/>
    <w:rsid w:val="006C3CA9"/>
    <w:rsid w:val="006C66B1"/>
    <w:rsid w:val="006D2CEA"/>
    <w:rsid w:val="006E77FB"/>
    <w:rsid w:val="0070177E"/>
    <w:rsid w:val="0072673E"/>
    <w:rsid w:val="00736638"/>
    <w:rsid w:val="00740287"/>
    <w:rsid w:val="00766010"/>
    <w:rsid w:val="007774EB"/>
    <w:rsid w:val="007831C2"/>
    <w:rsid w:val="007A0186"/>
    <w:rsid w:val="007F0B5D"/>
    <w:rsid w:val="007F7F51"/>
    <w:rsid w:val="00825412"/>
    <w:rsid w:val="008321B8"/>
    <w:rsid w:val="00837926"/>
    <w:rsid w:val="00866607"/>
    <w:rsid w:val="00874B8F"/>
    <w:rsid w:val="008751C5"/>
    <w:rsid w:val="00882DFC"/>
    <w:rsid w:val="00884FB2"/>
    <w:rsid w:val="00895E4B"/>
    <w:rsid w:val="008A2222"/>
    <w:rsid w:val="008A35F8"/>
    <w:rsid w:val="008A5B0D"/>
    <w:rsid w:val="008B0264"/>
    <w:rsid w:val="008D1625"/>
    <w:rsid w:val="008D49A3"/>
    <w:rsid w:val="009017CE"/>
    <w:rsid w:val="009161D1"/>
    <w:rsid w:val="00921029"/>
    <w:rsid w:val="00932F6A"/>
    <w:rsid w:val="00937A86"/>
    <w:rsid w:val="00940B26"/>
    <w:rsid w:val="009440F7"/>
    <w:rsid w:val="00964332"/>
    <w:rsid w:val="009662C6"/>
    <w:rsid w:val="00987BAC"/>
    <w:rsid w:val="009911A5"/>
    <w:rsid w:val="0099775A"/>
    <w:rsid w:val="009A0969"/>
    <w:rsid w:val="009D046F"/>
    <w:rsid w:val="009D3C55"/>
    <w:rsid w:val="009F244A"/>
    <w:rsid w:val="00A03A52"/>
    <w:rsid w:val="00A75954"/>
    <w:rsid w:val="00A76A8E"/>
    <w:rsid w:val="00A775CE"/>
    <w:rsid w:val="00AB10B4"/>
    <w:rsid w:val="00AB2F2F"/>
    <w:rsid w:val="00AC4FE0"/>
    <w:rsid w:val="00AC6099"/>
    <w:rsid w:val="00AD2789"/>
    <w:rsid w:val="00AE7C11"/>
    <w:rsid w:val="00AF4830"/>
    <w:rsid w:val="00B1648A"/>
    <w:rsid w:val="00B31FE5"/>
    <w:rsid w:val="00B3501A"/>
    <w:rsid w:val="00B36882"/>
    <w:rsid w:val="00B37D05"/>
    <w:rsid w:val="00B62966"/>
    <w:rsid w:val="00B64CF7"/>
    <w:rsid w:val="00B72F30"/>
    <w:rsid w:val="00B775FC"/>
    <w:rsid w:val="00B903A4"/>
    <w:rsid w:val="00B96F63"/>
    <w:rsid w:val="00B975CD"/>
    <w:rsid w:val="00BE5FEF"/>
    <w:rsid w:val="00BF0B62"/>
    <w:rsid w:val="00BF6398"/>
    <w:rsid w:val="00C24833"/>
    <w:rsid w:val="00C24D8B"/>
    <w:rsid w:val="00C34CAC"/>
    <w:rsid w:val="00C40D10"/>
    <w:rsid w:val="00C42DB3"/>
    <w:rsid w:val="00C56F55"/>
    <w:rsid w:val="00C636E7"/>
    <w:rsid w:val="00C759F4"/>
    <w:rsid w:val="00C81B6C"/>
    <w:rsid w:val="00C95090"/>
    <w:rsid w:val="00CA4B4F"/>
    <w:rsid w:val="00CB1AD1"/>
    <w:rsid w:val="00CB3B86"/>
    <w:rsid w:val="00CB42D9"/>
    <w:rsid w:val="00CE1A3A"/>
    <w:rsid w:val="00CE4262"/>
    <w:rsid w:val="00D01B35"/>
    <w:rsid w:val="00D15685"/>
    <w:rsid w:val="00D31286"/>
    <w:rsid w:val="00D6279A"/>
    <w:rsid w:val="00D77EE3"/>
    <w:rsid w:val="00D801AF"/>
    <w:rsid w:val="00D915E2"/>
    <w:rsid w:val="00DB25BB"/>
    <w:rsid w:val="00DB7FAD"/>
    <w:rsid w:val="00DF1828"/>
    <w:rsid w:val="00E0411F"/>
    <w:rsid w:val="00E159AA"/>
    <w:rsid w:val="00E27890"/>
    <w:rsid w:val="00E41D92"/>
    <w:rsid w:val="00E84903"/>
    <w:rsid w:val="00E854EB"/>
    <w:rsid w:val="00E94FE5"/>
    <w:rsid w:val="00EA778B"/>
    <w:rsid w:val="00EC1177"/>
    <w:rsid w:val="00EC17AF"/>
    <w:rsid w:val="00EC2C2F"/>
    <w:rsid w:val="00ED1287"/>
    <w:rsid w:val="00ED62D1"/>
    <w:rsid w:val="00ED7073"/>
    <w:rsid w:val="00EE6E48"/>
    <w:rsid w:val="00F4326E"/>
    <w:rsid w:val="00FA6B4B"/>
    <w:rsid w:val="00FB06BF"/>
    <w:rsid w:val="00FD6948"/>
    <w:rsid w:val="00FE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5:docId w15:val="{2A55C281-31E8-4787-8070-83F3D27F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CFE"/>
    <w:rPr>
      <w:sz w:val="24"/>
      <w:szCs w:val="24"/>
    </w:rPr>
  </w:style>
  <w:style w:type="paragraph" w:styleId="1">
    <w:name w:val="heading 1"/>
    <w:basedOn w:val="a"/>
    <w:next w:val="a"/>
    <w:link w:val="10"/>
    <w:qFormat/>
    <w:rsid w:val="007774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774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774E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45CFE"/>
    <w:pPr>
      <w:tabs>
        <w:tab w:val="center" w:pos="4677"/>
        <w:tab w:val="right" w:pos="9355"/>
      </w:tabs>
    </w:pPr>
  </w:style>
  <w:style w:type="character" w:styleId="a5">
    <w:name w:val="page number"/>
    <w:basedOn w:val="a0"/>
    <w:rsid w:val="00345CFE"/>
  </w:style>
  <w:style w:type="paragraph" w:styleId="a6">
    <w:name w:val="header"/>
    <w:basedOn w:val="a"/>
    <w:rsid w:val="00695774"/>
    <w:pPr>
      <w:tabs>
        <w:tab w:val="center" w:pos="4677"/>
        <w:tab w:val="right" w:pos="9355"/>
      </w:tabs>
    </w:pPr>
  </w:style>
  <w:style w:type="table" w:styleId="a7">
    <w:name w:val="Table Grid"/>
    <w:basedOn w:val="a1"/>
    <w:rsid w:val="00B90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363D90"/>
    <w:rPr>
      <w:rFonts w:ascii="Tahoma" w:hAnsi="Tahoma" w:cs="Tahoma"/>
      <w:sz w:val="16"/>
      <w:szCs w:val="16"/>
    </w:rPr>
  </w:style>
  <w:style w:type="character" w:customStyle="1" w:styleId="a9">
    <w:name w:val="Текст выноски Знак"/>
    <w:basedOn w:val="a0"/>
    <w:link w:val="a8"/>
    <w:rsid w:val="00363D90"/>
    <w:rPr>
      <w:rFonts w:ascii="Tahoma" w:hAnsi="Tahoma" w:cs="Tahoma"/>
      <w:sz w:val="16"/>
      <w:szCs w:val="16"/>
    </w:rPr>
  </w:style>
  <w:style w:type="paragraph" w:customStyle="1" w:styleId="11">
    <w:name w:val="Стиль1"/>
    <w:basedOn w:val="a"/>
    <w:link w:val="12"/>
    <w:qFormat/>
    <w:rsid w:val="007774EB"/>
    <w:pPr>
      <w:shd w:val="clear" w:color="auto" w:fill="FFFFFF"/>
      <w:autoSpaceDE w:val="0"/>
      <w:autoSpaceDN w:val="0"/>
      <w:adjustRightInd w:val="0"/>
      <w:jc w:val="center"/>
    </w:pPr>
    <w:rPr>
      <w:b/>
      <w:color w:val="000000"/>
      <w:sz w:val="28"/>
      <w:szCs w:val="28"/>
    </w:rPr>
  </w:style>
  <w:style w:type="character" w:customStyle="1" w:styleId="10">
    <w:name w:val="Заголовок 1 Знак"/>
    <w:basedOn w:val="a0"/>
    <w:link w:val="1"/>
    <w:rsid w:val="007774EB"/>
    <w:rPr>
      <w:rFonts w:asciiTheme="majorHAnsi" w:eastAsiaTheme="majorEastAsia" w:hAnsiTheme="majorHAnsi" w:cstheme="majorBidi"/>
      <w:b/>
      <w:bCs/>
      <w:color w:val="365F91" w:themeColor="accent1" w:themeShade="BF"/>
      <w:sz w:val="28"/>
      <w:szCs w:val="28"/>
    </w:rPr>
  </w:style>
  <w:style w:type="character" w:customStyle="1" w:styleId="12">
    <w:name w:val="Стиль1 Знак"/>
    <w:basedOn w:val="a0"/>
    <w:link w:val="11"/>
    <w:rsid w:val="007774EB"/>
    <w:rPr>
      <w:b/>
      <w:color w:val="000000"/>
      <w:sz w:val="28"/>
      <w:szCs w:val="28"/>
      <w:shd w:val="clear" w:color="auto" w:fill="FFFFFF"/>
    </w:rPr>
  </w:style>
  <w:style w:type="character" w:customStyle="1" w:styleId="20">
    <w:name w:val="Заголовок 2 Знак"/>
    <w:basedOn w:val="a0"/>
    <w:link w:val="2"/>
    <w:semiHidden/>
    <w:rsid w:val="007774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7774EB"/>
    <w:rPr>
      <w:rFonts w:asciiTheme="majorHAnsi" w:eastAsiaTheme="majorEastAsia" w:hAnsiTheme="majorHAnsi" w:cstheme="majorBidi"/>
      <w:b/>
      <w:bCs/>
      <w:color w:val="4F81BD" w:themeColor="accent1"/>
      <w:sz w:val="24"/>
      <w:szCs w:val="24"/>
    </w:rPr>
  </w:style>
  <w:style w:type="paragraph" w:styleId="13">
    <w:name w:val="toc 1"/>
    <w:basedOn w:val="a"/>
    <w:next w:val="a"/>
    <w:autoRedefine/>
    <w:uiPriority w:val="39"/>
    <w:rsid w:val="007774EB"/>
    <w:pPr>
      <w:spacing w:after="100"/>
    </w:pPr>
  </w:style>
  <w:style w:type="character" w:styleId="aa">
    <w:name w:val="Hyperlink"/>
    <w:basedOn w:val="a0"/>
    <w:uiPriority w:val="99"/>
    <w:unhideWhenUsed/>
    <w:rsid w:val="007774EB"/>
    <w:rPr>
      <w:color w:val="0000FF" w:themeColor="hyperlink"/>
      <w:u w:val="single"/>
    </w:rPr>
  </w:style>
  <w:style w:type="character" w:customStyle="1" w:styleId="a4">
    <w:name w:val="Нижний колонтитул Знак"/>
    <w:basedOn w:val="a0"/>
    <w:link w:val="a3"/>
    <w:uiPriority w:val="99"/>
    <w:rsid w:val="00B975CD"/>
    <w:rPr>
      <w:sz w:val="24"/>
      <w:szCs w:val="24"/>
    </w:rPr>
  </w:style>
  <w:style w:type="paragraph" w:styleId="ab">
    <w:name w:val="List Paragraph"/>
    <w:basedOn w:val="a"/>
    <w:uiPriority w:val="34"/>
    <w:qFormat/>
    <w:rsid w:val="009A0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1.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6.png"/><Relationship Id="rId42" Type="http://schemas.openxmlformats.org/officeDocument/2006/relationships/image" Target="media/image23.wmf"/><Relationship Id="rId47" Type="http://schemas.openxmlformats.org/officeDocument/2006/relationships/oleObject" Target="embeddings/oleObject15.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0.png"/><Relationship Id="rId46" Type="http://schemas.openxmlformats.org/officeDocument/2006/relationships/image" Target="media/image2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oleObject" Target="embeddings/oleObject13.bin"/><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05A42-4122-4F26-A51A-03166AFA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29</Pages>
  <Words>6902</Words>
  <Characters>39342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WORK</Company>
  <LinksUpToDate>false</LinksUpToDate>
  <CharactersWithSpaces>46152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Сергей Иванович Кудрявцев</cp:lastModifiedBy>
  <cp:revision>20</cp:revision>
  <cp:lastPrinted>2016-12-15T07:18:00Z</cp:lastPrinted>
  <dcterms:created xsi:type="dcterms:W3CDTF">2016-10-12T03:10:00Z</dcterms:created>
  <dcterms:modified xsi:type="dcterms:W3CDTF">2023-09-21T01:57:00Z</dcterms:modified>
</cp:coreProperties>
</file>