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035E7">
      <w:pPr>
        <w:pStyle w:val="1"/>
      </w:pPr>
      <w:r>
        <w:fldChar w:fldCharType="begin"/>
      </w:r>
      <w:r>
        <w:instrText>HYPERLINK "http://internet.garant.ru/document/redirect/76815481/0</w:instrText>
      </w:r>
      <w:r>
        <w:instrText>"</w:instrText>
      </w:r>
      <w:r>
        <w:fldChar w:fldCharType="separate"/>
      </w:r>
      <w:r>
        <w:rPr>
          <w:rStyle w:val="a4"/>
          <w:b w:val="0"/>
          <w:bCs w:val="0"/>
        </w:rPr>
        <w:t>Приказ Министерства науки и высшего образования РФ от 21 августа 2020 г. N 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(с из</w:t>
      </w:r>
      <w:r>
        <w:rPr>
          <w:rStyle w:val="a4"/>
          <w:b w:val="0"/>
          <w:bCs w:val="0"/>
        </w:rPr>
        <w:t>менениями и дополнениями)</w:t>
      </w:r>
      <w:r>
        <w:rPr>
          <w:rStyle w:val="a4"/>
          <w:b w:val="0"/>
          <w:bCs w:val="0"/>
        </w:rPr>
        <w:br/>
        <w:t>Редакция с изменениями N 143 от 10.02.2023</w:t>
      </w:r>
      <w:r>
        <w:fldChar w:fldCharType="end"/>
      </w:r>
    </w:p>
    <w:p w:rsidR="00000000" w:rsidRDefault="002035E7">
      <w:pPr>
        <w:pStyle w:val="ac"/>
      </w:pPr>
      <w:r>
        <w:t>С изменениями и дополнениями от:</w:t>
      </w:r>
    </w:p>
    <w:p w:rsidR="00000000" w:rsidRDefault="002035E7">
      <w:pPr>
        <w:pStyle w:val="a9"/>
        <w:rPr>
          <w:shd w:val="clear" w:color="auto" w:fill="EAEFED"/>
        </w:rPr>
      </w:pPr>
      <w:r>
        <w:t xml:space="preserve"> </w:t>
      </w:r>
      <w:r>
        <w:rPr>
          <w:shd w:val="clear" w:color="auto" w:fill="EAEFED"/>
        </w:rPr>
        <w:t>25 января, 13 августа 2021 г., 26 августа 2022 г., 10 февраля 2023 г.</w:t>
      </w:r>
    </w:p>
    <w:p w:rsidR="00000000" w:rsidRDefault="002035E7"/>
    <w:p w:rsidR="00000000" w:rsidRDefault="002035E7">
      <w:r>
        <w:t xml:space="preserve">В соответствии с </w:t>
      </w:r>
      <w:hyperlink r:id="rId8" w:history="1">
        <w:r>
          <w:rPr>
            <w:rStyle w:val="a4"/>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w:t>
      </w:r>
      <w:r>
        <w:t xml:space="preserve">019, N 30, ст. 4134) и </w:t>
      </w:r>
      <w:hyperlink r:id="rId9" w:history="1">
        <w:r>
          <w:rPr>
            <w:rStyle w:val="a4"/>
          </w:rPr>
          <w:t>подпунктом 4.2.31 пункта 4.2</w:t>
        </w:r>
      </w:hyperlink>
      <w:r>
        <w:t xml:space="preserve"> Положения о Министерстве науки и высшего образования Российской Федерации, утвержденного </w:t>
      </w:r>
      <w:hyperlink r:id="rId10" w:history="1">
        <w:r>
          <w:rPr>
            <w:rStyle w:val="a4"/>
          </w:rPr>
          <w:t>постановлением</w:t>
        </w:r>
      </w:hyperlink>
      <w:r>
        <w:t xml:space="preserve"> Правительства Российской Федерации от 15 июня 2018 г. N 682 (Собрание законодательства Российской Федерации, 2018, N 26, ст. 3851; 2020, N 13, ст. 1944), приказываю:</w:t>
      </w:r>
    </w:p>
    <w:p w:rsidR="00000000" w:rsidRDefault="002035E7">
      <w:bookmarkStart w:id="1" w:name="sub_1"/>
      <w:r>
        <w:t xml:space="preserve">1. Утвердить прилагаемый </w:t>
      </w:r>
      <w:hyperlink w:anchor="sub_1000" w:history="1">
        <w:r>
          <w:rPr>
            <w:rStyle w:val="a4"/>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000000" w:rsidRDefault="002035E7">
      <w:bookmarkStart w:id="2" w:name="sub_2"/>
      <w:bookmarkEnd w:id="1"/>
      <w:r>
        <w:t xml:space="preserve">2. Установить, что </w:t>
      </w:r>
      <w:hyperlink w:anchor="sub_1000" w:history="1">
        <w:r>
          <w:rPr>
            <w:rStyle w:val="a4"/>
          </w:rPr>
          <w:t>Порядок</w:t>
        </w:r>
      </w:hyperlink>
      <w:r>
        <w:t xml:space="preserve"> применяется п</w:t>
      </w:r>
      <w:r>
        <w:t>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rsidR="00000000" w:rsidRDefault="002035E7">
      <w:bookmarkStart w:id="3" w:name="sub_3"/>
      <w:bookmarkEnd w:id="2"/>
      <w:r>
        <w:t>3. Признать утратившими силу начиная с 2021/22 учебного года:</w:t>
      </w:r>
    </w:p>
    <w:bookmarkEnd w:id="3"/>
    <w:p w:rsidR="00000000" w:rsidRDefault="002035E7">
      <w:r>
        <w:t>приказы Министерства образования и науки Российской Федерации:</w:t>
      </w:r>
    </w:p>
    <w:bookmarkStart w:id="4" w:name="sub_31"/>
    <w:p w:rsidR="00000000" w:rsidRDefault="002035E7">
      <w:r>
        <w:fldChar w:fldCharType="begin"/>
      </w:r>
      <w:r>
        <w:instrText>HYPERLINK "http://internet.garant.ru/document/redirect/71238710/0"</w:instrText>
      </w:r>
      <w:r>
        <w:fldChar w:fldCharType="separate"/>
      </w:r>
      <w:r>
        <w:rPr>
          <w:rStyle w:val="a4"/>
        </w:rPr>
        <w:t>от 14 октября 2015 г. N 1147</w:t>
      </w:r>
      <w:r>
        <w:fldChar w:fldCharType="end"/>
      </w:r>
      <w:r>
        <w:t xml:space="preserve"> "Об утверждении Порядка приема на обучение по образовательным программам высшего образо</w:t>
      </w:r>
      <w:r>
        <w:t>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w:t>
      </w:r>
    </w:p>
    <w:bookmarkStart w:id="5" w:name="sub_32"/>
    <w:bookmarkEnd w:id="4"/>
    <w:p w:rsidR="00000000" w:rsidRDefault="002035E7">
      <w:r>
        <w:fldChar w:fldCharType="begin"/>
      </w:r>
      <w:r>
        <w:instrText>HYPERLINK "http://internet.garant.ru/document/redirect/</w:instrText>
      </w:r>
      <w:r>
        <w:instrText>71286900/0"</w:instrText>
      </w:r>
      <w:r>
        <w:fldChar w:fldCharType="separate"/>
      </w:r>
      <w:r>
        <w:rPr>
          <w:rStyle w:val="a4"/>
        </w:rPr>
        <w:t>от 30 ноября 2015 г. N 1387</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w:t>
      </w:r>
      <w:r>
        <w:t>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bookmarkStart w:id="6" w:name="sub_33"/>
    <w:bookmarkEnd w:id="5"/>
    <w:p w:rsidR="00000000" w:rsidRDefault="002035E7">
      <w:r>
        <w:fldChar w:fldCharType="begin"/>
      </w:r>
      <w:r>
        <w:instrText>HYPERLINK "http://internet.garant.ru/document/redirect/71382498/0"</w:instrText>
      </w:r>
      <w:r>
        <w:fldChar w:fldCharType="separate"/>
      </w:r>
      <w:r>
        <w:rPr>
          <w:rStyle w:val="a4"/>
        </w:rPr>
        <w:t>от</w:t>
      </w:r>
      <w:r>
        <w:rPr>
          <w:rStyle w:val="a4"/>
        </w:rPr>
        <w:t xml:space="preserve"> 30 марта 2016 г. N 333</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w:t>
      </w:r>
      <w:r>
        <w:t>уки Российской Федерации от 14 октября 2015 г. N 1147" (зарегистрирован Министерством юстиции Российской Федерации 19 апреля 2016 г., регистрационный N 41840);</w:t>
      </w:r>
    </w:p>
    <w:bookmarkStart w:id="7" w:name="sub_34"/>
    <w:bookmarkEnd w:id="6"/>
    <w:p w:rsidR="00000000" w:rsidRDefault="002035E7">
      <w:r>
        <w:fldChar w:fldCharType="begin"/>
      </w:r>
      <w:r>
        <w:instrText>HYPERLINK "http://internet.garant.ru/document/redirect/71472356/0"</w:instrText>
      </w:r>
      <w:r>
        <w:fldChar w:fldCharType="separate"/>
      </w:r>
      <w:r>
        <w:rPr>
          <w:rStyle w:val="a4"/>
        </w:rPr>
        <w:t>от 29 июля 2016 г.</w:t>
      </w:r>
      <w:r>
        <w:rPr>
          <w:rStyle w:val="a4"/>
        </w:rPr>
        <w:t xml:space="preserve"> N 921</w:t>
      </w:r>
      <w:r>
        <w:fldChar w:fldCharType="end"/>
      </w:r>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w:t>
      </w:r>
      <w:r>
        <w:t>дерации от 14 октября 2015 г. N 1147" (зарегистрирован Министерством юстиции Российской Федерации 19 августа 2016 г., регистрационный N 43319);</w:t>
      </w:r>
    </w:p>
    <w:bookmarkStart w:id="8" w:name="sub_35"/>
    <w:bookmarkEnd w:id="7"/>
    <w:p w:rsidR="00000000" w:rsidRDefault="002035E7">
      <w:r>
        <w:fldChar w:fldCharType="begin"/>
      </w:r>
      <w:r>
        <w:instrText>HYPERLINK "http://internet.garant.ru/document/redirect/71745692/0"</w:instrText>
      </w:r>
      <w:r>
        <w:fldChar w:fldCharType="separate"/>
      </w:r>
      <w:r>
        <w:rPr>
          <w:rStyle w:val="a4"/>
        </w:rPr>
        <w:t>от 31 июля 2017 г. N 715</w:t>
      </w:r>
      <w:r>
        <w:fldChar w:fldCharType="end"/>
      </w:r>
      <w:r>
        <w:t xml:space="preserve"> "О вне</w:t>
      </w:r>
      <w:r>
        <w:t>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w:t>
      </w:r>
      <w:r>
        <w:t>тября 2015 г. N 1147" (зарегистрирован Министерством юстиции Российской Федерации 16 августа 2017 г., регистрационный N 47821);</w:t>
      </w:r>
    </w:p>
    <w:bookmarkStart w:id="9" w:name="sub_36"/>
    <w:bookmarkEnd w:id="8"/>
    <w:p w:rsidR="00000000" w:rsidRDefault="002035E7">
      <w:r>
        <w:fldChar w:fldCharType="begin"/>
      </w:r>
      <w:r>
        <w:instrText>HYPERLINK "http://internet.garant.ru/document/redirect/71871694/0"</w:instrText>
      </w:r>
      <w:r>
        <w:fldChar w:fldCharType="separate"/>
      </w:r>
      <w:r>
        <w:rPr>
          <w:rStyle w:val="a4"/>
        </w:rPr>
        <w:t>от 11 января 2018 г. N 24</w:t>
      </w:r>
      <w:r>
        <w:fldChar w:fldCharType="end"/>
      </w:r>
      <w:r>
        <w:t xml:space="preserve"> "О внесении изменений</w:t>
      </w:r>
      <w:r>
        <w:t xml:space="preserve">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w:t>
      </w:r>
      <w:r>
        <w:lastRenderedPageBreak/>
        <w:t>науки Российской Федерации от 14 октября 2015 г. N</w:t>
      </w:r>
      <w:r>
        <w:t> 1147" (зарегистрирован Министерством юстиции Российской Федерации 2 февраля 2018 г., регистрационный N 49872);</w:t>
      </w:r>
    </w:p>
    <w:bookmarkStart w:id="10" w:name="sub_37"/>
    <w:bookmarkEnd w:id="9"/>
    <w:p w:rsidR="00000000" w:rsidRDefault="002035E7">
      <w:r>
        <w:fldChar w:fldCharType="begin"/>
      </w:r>
      <w:r>
        <w:instrText>HYPERLINK "http://internet.garant.ru/document/redirect/71943636/0"</w:instrText>
      </w:r>
      <w:r>
        <w:fldChar w:fldCharType="separate"/>
      </w:r>
      <w:r>
        <w:rPr>
          <w:rStyle w:val="a4"/>
        </w:rPr>
        <w:t>от 20 апреля 2018 г. N 290</w:t>
      </w:r>
      <w:r>
        <w:fldChar w:fldCharType="end"/>
      </w:r>
      <w:r>
        <w:t xml:space="preserve"> "О внесении изменения в пункт 44 Пор</w:t>
      </w:r>
      <w:r>
        <w:t>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w:t>
      </w:r>
      <w:r>
        <w:t>" (зарегистрирован Министерством юстиции Российской Федерации 15 мая 2018 г., регистрационный N 51101);</w:t>
      </w:r>
    </w:p>
    <w:bookmarkStart w:id="11" w:name="sub_38"/>
    <w:bookmarkEnd w:id="10"/>
    <w:p w:rsidR="00000000" w:rsidRDefault="002035E7">
      <w:r>
        <w:fldChar w:fldCharType="begin"/>
      </w:r>
      <w:r>
        <w:instrText>HYPERLINK "http://internet.garant.ru/document/redirect/72047182/0"</w:instrText>
      </w:r>
      <w:r>
        <w:fldChar w:fldCharType="separate"/>
      </w:r>
      <w:r>
        <w:rPr>
          <w:rStyle w:val="a4"/>
        </w:rPr>
        <w:t>приказ</w:t>
      </w:r>
      <w:r>
        <w:fldChar w:fldCharType="end"/>
      </w:r>
      <w:r>
        <w:t xml:space="preserve"> Министерства науки и высшего образования Российской Федерации от</w:t>
      </w:r>
      <w:r>
        <w:t xml:space="preserve"> 31 августа 2018 г. N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w:t>
      </w:r>
      <w:r>
        <w:t>ки Российской Федерации от 14 октября 2015 г. N 1147" (зарегистрирован Министерством юстиции Российской Федерации 12 сентября 2018 г., регистрационный N 52139).</w:t>
      </w:r>
    </w:p>
    <w:p w:rsidR="00000000" w:rsidRDefault="002035E7">
      <w:pPr>
        <w:pStyle w:val="a6"/>
        <w:rPr>
          <w:color w:val="000000"/>
          <w:sz w:val="16"/>
          <w:szCs w:val="16"/>
          <w:shd w:val="clear" w:color="auto" w:fill="F0F0F0"/>
        </w:rPr>
      </w:pPr>
      <w:bookmarkStart w:id="12" w:name="sub_4"/>
      <w:bookmarkEnd w:id="11"/>
      <w:r>
        <w:rPr>
          <w:color w:val="000000"/>
          <w:sz w:val="16"/>
          <w:szCs w:val="16"/>
          <w:shd w:val="clear" w:color="auto" w:fill="F0F0F0"/>
        </w:rPr>
        <w:t>Информация об изменениях:</w:t>
      </w:r>
    </w:p>
    <w:bookmarkEnd w:id="12"/>
    <w:p w:rsidR="00000000" w:rsidRDefault="002035E7">
      <w:pPr>
        <w:pStyle w:val="a7"/>
        <w:rPr>
          <w:shd w:val="clear" w:color="auto" w:fill="F0F0F0"/>
        </w:rPr>
      </w:pPr>
      <w:r>
        <w:t xml:space="preserve"> </w:t>
      </w:r>
      <w:r>
        <w:rPr>
          <w:shd w:val="clear" w:color="auto" w:fill="F0F0F0"/>
        </w:rPr>
        <w:t xml:space="preserve">Приказ дополнен пунктом 4 с 1 марта 2022 г. - </w:t>
      </w:r>
      <w:hyperlink r:id="rId11" w:history="1">
        <w:r>
          <w:rPr>
            <w:rStyle w:val="a4"/>
            <w:shd w:val="clear" w:color="auto" w:fill="F0F0F0"/>
          </w:rPr>
          <w:t>Приказ</w:t>
        </w:r>
      </w:hyperlink>
      <w:r>
        <w:rPr>
          <w:shd w:val="clear" w:color="auto" w:fill="F0F0F0"/>
        </w:rPr>
        <w:t xml:space="preserve"> Минобрнауки России от 13 августа 2021 г. N 753</w:t>
      </w:r>
    </w:p>
    <w:p w:rsidR="00000000" w:rsidRDefault="002035E7">
      <w:r>
        <w:t>4. Установить, что настоящий приказ действует до 1 сентября 2027 г.</w:t>
      </w:r>
    </w:p>
    <w:p w:rsidR="00000000" w:rsidRDefault="002035E7"/>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2035E7">
            <w:pPr>
              <w:pStyle w:val="ad"/>
            </w:pPr>
            <w:r>
              <w:t>Министр</w:t>
            </w:r>
          </w:p>
        </w:tc>
        <w:tc>
          <w:tcPr>
            <w:tcW w:w="1651" w:type="pct"/>
            <w:tcBorders>
              <w:top w:val="nil"/>
              <w:left w:val="nil"/>
              <w:bottom w:val="nil"/>
              <w:right w:val="nil"/>
            </w:tcBorders>
          </w:tcPr>
          <w:p w:rsidR="00000000" w:rsidRDefault="002035E7">
            <w:pPr>
              <w:pStyle w:val="aa"/>
              <w:jc w:val="right"/>
            </w:pPr>
            <w:r>
              <w:t>В.Н. Фальков</w:t>
            </w:r>
          </w:p>
        </w:tc>
      </w:tr>
    </w:tbl>
    <w:p w:rsidR="00000000" w:rsidRDefault="002035E7"/>
    <w:p w:rsidR="00000000" w:rsidRDefault="002035E7">
      <w:pPr>
        <w:pStyle w:val="ad"/>
      </w:pPr>
      <w:r>
        <w:t>Зарегистрировано в Минюсте РФ 14 сентября 2020 г.</w:t>
      </w:r>
    </w:p>
    <w:p w:rsidR="00000000" w:rsidRDefault="002035E7">
      <w:pPr>
        <w:pStyle w:val="ad"/>
      </w:pPr>
      <w:r>
        <w:t>Регистрационный N 59805</w:t>
      </w:r>
    </w:p>
    <w:p w:rsidR="00000000" w:rsidRDefault="002035E7"/>
    <w:p w:rsidR="00000000" w:rsidRDefault="002035E7">
      <w:pPr>
        <w:pStyle w:val="a6"/>
        <w:rPr>
          <w:color w:val="000000"/>
          <w:sz w:val="16"/>
          <w:szCs w:val="16"/>
          <w:shd w:val="clear" w:color="auto" w:fill="F0F0F0"/>
        </w:rPr>
      </w:pPr>
      <w:bookmarkStart w:id="13" w:name="sub_1000"/>
      <w:r>
        <w:rPr>
          <w:color w:val="000000"/>
          <w:sz w:val="16"/>
          <w:szCs w:val="16"/>
          <w:shd w:val="clear" w:color="auto" w:fill="F0F0F0"/>
        </w:rPr>
        <w:t>ГАРАНТ:</w:t>
      </w:r>
    </w:p>
    <w:bookmarkEnd w:id="13"/>
    <w:p w:rsidR="00000000" w:rsidRDefault="002035E7">
      <w:pPr>
        <w:pStyle w:val="a6"/>
        <w:rPr>
          <w:shd w:val="clear" w:color="auto" w:fill="F0F0F0"/>
        </w:rPr>
      </w:pPr>
      <w:r>
        <w:t xml:space="preserve"> </w:t>
      </w:r>
      <w:r>
        <w:rPr>
          <w:shd w:val="clear" w:color="auto" w:fill="F0F0F0"/>
        </w:rPr>
        <w:t xml:space="preserve">Порядок </w:t>
      </w:r>
      <w:hyperlink w:anchor="sub_2" w:history="1">
        <w:r>
          <w:rPr>
            <w:rStyle w:val="a4"/>
            <w:shd w:val="clear" w:color="auto" w:fill="F0F0F0"/>
          </w:rPr>
          <w:t>применяется</w:t>
        </w:r>
      </w:hyperlink>
      <w:r>
        <w:rPr>
          <w:shd w:val="clear" w:color="auto" w:fill="F0F0F0"/>
        </w:rPr>
        <w:t xml:space="preserve"> при приеме на обучение по образовательным программам высшего образования - программам бакалавриата, программам сп</w:t>
      </w:r>
      <w:r>
        <w:rPr>
          <w:shd w:val="clear" w:color="auto" w:fill="F0F0F0"/>
        </w:rPr>
        <w:t>ециалитета, программам магистратуры начиная с 2021/22 учебного года</w:t>
      </w:r>
    </w:p>
    <w:p w:rsidR="00000000" w:rsidRDefault="002035E7">
      <w:pPr>
        <w:pStyle w:val="a6"/>
        <w:rPr>
          <w:shd w:val="clear" w:color="auto" w:fill="F0F0F0"/>
        </w:rPr>
      </w:pPr>
      <w:r>
        <w:t xml:space="preserve"> </w:t>
      </w:r>
    </w:p>
    <w:p w:rsidR="00000000" w:rsidRDefault="002035E7">
      <w:pPr>
        <w:ind w:firstLine="698"/>
        <w:jc w:val="right"/>
      </w:pPr>
      <w:r>
        <w:rPr>
          <w:rStyle w:val="a3"/>
        </w:rPr>
        <w:t>Приложение</w:t>
      </w:r>
    </w:p>
    <w:p w:rsidR="00000000" w:rsidRDefault="002035E7"/>
    <w:p w:rsidR="00000000" w:rsidRDefault="002035E7">
      <w:pPr>
        <w:ind w:firstLine="698"/>
        <w:jc w:val="right"/>
      </w:pPr>
      <w:r>
        <w:rPr>
          <w:rStyle w:val="a3"/>
        </w:rPr>
        <w:t>УТВЕРЖДЕН</w:t>
      </w:r>
      <w:r>
        <w:rPr>
          <w:rStyle w:val="a3"/>
        </w:rPr>
        <w:br/>
      </w:r>
      <w:hyperlink w:anchor="sub_0" w:history="1">
        <w:r>
          <w:rPr>
            <w:rStyle w:val="a4"/>
          </w:rPr>
          <w:t>приказом</w:t>
        </w:r>
      </w:hyperlink>
      <w:r>
        <w:rPr>
          <w:rStyle w:val="a3"/>
        </w:rPr>
        <w:t xml:space="preserve"> Министерства науки и</w:t>
      </w:r>
      <w:r>
        <w:rPr>
          <w:rStyle w:val="a3"/>
        </w:rPr>
        <w:br/>
        <w:t>высшего образования Российской</w:t>
      </w:r>
      <w:r>
        <w:rPr>
          <w:rStyle w:val="a3"/>
        </w:rPr>
        <w:br/>
        <w:t>Федерации</w:t>
      </w:r>
      <w:r>
        <w:rPr>
          <w:rStyle w:val="a3"/>
        </w:rPr>
        <w:br/>
        <w:t>от 21 августа 2020 г. N 1076</w:t>
      </w:r>
    </w:p>
    <w:p w:rsidR="00000000" w:rsidRDefault="002035E7"/>
    <w:p w:rsidR="00000000" w:rsidRDefault="002035E7">
      <w:pPr>
        <w:pStyle w:val="1"/>
      </w:pPr>
      <w:r>
        <w:t>Порядок</w:t>
      </w:r>
      <w:r>
        <w:br/>
        <w:t>приема на обучение по образовате</w:t>
      </w:r>
      <w:r>
        <w:t>льным программам высшего образования - программам бакалавриата, программам специалитета, программам магистратуры</w:t>
      </w:r>
    </w:p>
    <w:p w:rsidR="00000000" w:rsidRDefault="002035E7">
      <w:pPr>
        <w:pStyle w:val="ac"/>
      </w:pPr>
      <w:r>
        <w:t>С изменениями и дополнениями от:</w:t>
      </w:r>
    </w:p>
    <w:p w:rsidR="00000000" w:rsidRDefault="002035E7">
      <w:pPr>
        <w:pStyle w:val="a9"/>
        <w:rPr>
          <w:shd w:val="clear" w:color="auto" w:fill="EAEFED"/>
        </w:rPr>
      </w:pPr>
      <w:r>
        <w:t xml:space="preserve"> </w:t>
      </w:r>
      <w:r>
        <w:rPr>
          <w:shd w:val="clear" w:color="auto" w:fill="EAEFED"/>
        </w:rPr>
        <w:t>25 января, 13 августа 2021 г., 26 августа 2022 г., 10 февраля 2023 г.</w:t>
      </w:r>
    </w:p>
    <w:p w:rsidR="00000000" w:rsidRDefault="002035E7">
      <w:pPr>
        <w:pStyle w:val="a6"/>
        <w:rPr>
          <w:color w:val="000000"/>
          <w:sz w:val="16"/>
          <w:szCs w:val="16"/>
          <w:shd w:val="clear" w:color="auto" w:fill="F0F0F0"/>
        </w:rPr>
      </w:pPr>
      <w:r>
        <w:rPr>
          <w:color w:val="000000"/>
          <w:sz w:val="16"/>
          <w:szCs w:val="16"/>
          <w:shd w:val="clear" w:color="auto" w:fill="F0F0F0"/>
        </w:rPr>
        <w:t>ГАРАНТ:</w:t>
      </w:r>
    </w:p>
    <w:p w:rsidR="00000000" w:rsidRDefault="002035E7">
      <w:pPr>
        <w:pStyle w:val="a6"/>
        <w:rPr>
          <w:shd w:val="clear" w:color="auto" w:fill="F0F0F0"/>
        </w:rPr>
      </w:pPr>
      <w:r>
        <w:t xml:space="preserve"> </w:t>
      </w:r>
      <w:r>
        <w:rPr>
          <w:shd w:val="clear" w:color="auto" w:fill="F0F0F0"/>
        </w:rPr>
        <w:t xml:space="preserve">См. </w:t>
      </w:r>
      <w:hyperlink r:id="rId12" w:history="1">
        <w:r>
          <w:rPr>
            <w:rStyle w:val="a4"/>
            <w:shd w:val="clear" w:color="auto" w:fill="F0F0F0"/>
          </w:rPr>
          <w:t>разъяснения</w:t>
        </w:r>
      </w:hyperlink>
      <w:r>
        <w:rPr>
          <w:shd w:val="clear" w:color="auto" w:fill="F0F0F0"/>
        </w:rPr>
        <w:t xml:space="preserve"> Министерства науки и высшего образования РФ от 5 июля 2021 г. N МН-5/2865</w:t>
      </w:r>
    </w:p>
    <w:p w:rsidR="00000000" w:rsidRDefault="002035E7">
      <w:pPr>
        <w:pStyle w:val="a6"/>
        <w:rPr>
          <w:shd w:val="clear" w:color="auto" w:fill="F0F0F0"/>
        </w:rPr>
      </w:pPr>
      <w:r>
        <w:t xml:space="preserve"> </w:t>
      </w:r>
      <w:r>
        <w:rPr>
          <w:shd w:val="clear" w:color="auto" w:fill="F0F0F0"/>
        </w:rPr>
        <w:t xml:space="preserve">См. </w:t>
      </w:r>
      <w:hyperlink r:id="rId13" w:history="1">
        <w:r>
          <w:rPr>
            <w:rStyle w:val="a4"/>
            <w:shd w:val="clear" w:color="auto" w:fill="F0F0F0"/>
          </w:rPr>
          <w:t>Методические рекомендации</w:t>
        </w:r>
      </w:hyperlink>
      <w:r>
        <w:rPr>
          <w:shd w:val="clear" w:color="auto" w:fill="F0F0F0"/>
        </w:rPr>
        <w:t xml:space="preserve"> Федеральной службы по над</w:t>
      </w:r>
      <w:r>
        <w:rPr>
          <w:shd w:val="clear" w:color="auto" w:fill="F0F0F0"/>
        </w:rPr>
        <w:t>зору в сфере образования и науки, направленные на предупреждение нарушения образовательными организациями высшего образования порядка приема по образовательным программам бакалавриата, специалитета и магистратуры на 2021/2022 учебный год</w:t>
      </w:r>
    </w:p>
    <w:p w:rsidR="00000000" w:rsidRDefault="002035E7">
      <w:pPr>
        <w:pStyle w:val="a6"/>
        <w:rPr>
          <w:shd w:val="clear" w:color="auto" w:fill="F0F0F0"/>
        </w:rPr>
      </w:pPr>
      <w:r>
        <w:lastRenderedPageBreak/>
        <w:t xml:space="preserve"> </w:t>
      </w:r>
      <w:r>
        <w:rPr>
          <w:shd w:val="clear" w:color="auto" w:fill="F0F0F0"/>
        </w:rPr>
        <w:t>Настоящий Порядок</w:t>
      </w:r>
      <w:r>
        <w:rPr>
          <w:shd w:val="clear" w:color="auto" w:fill="F0F0F0"/>
        </w:rPr>
        <w:t xml:space="preserve"> в 2021/22 учебному году в части способов представления заявления о приеме на обучение и документов, прилагаемых к заявлению, представления поступающим и использования оригинала (заверенной копии) документа, удостоверяющего образование соответствующего уро</w:t>
      </w:r>
      <w:r>
        <w:rPr>
          <w:shd w:val="clear" w:color="auto" w:fill="F0F0F0"/>
        </w:rPr>
        <w:t xml:space="preserve">вня, представления поступающим оригинала (заверенной копии) договора о целевом обучении </w:t>
      </w:r>
      <w:hyperlink r:id="rId14" w:history="1">
        <w:r>
          <w:rPr>
            <w:rStyle w:val="a4"/>
            <w:shd w:val="clear" w:color="auto" w:fill="F0F0F0"/>
          </w:rPr>
          <w:t>не применяется</w:t>
        </w:r>
      </w:hyperlink>
    </w:p>
    <w:p w:rsidR="00000000" w:rsidRDefault="002035E7">
      <w:pPr>
        <w:pStyle w:val="a6"/>
        <w:rPr>
          <w:shd w:val="clear" w:color="auto" w:fill="F0F0F0"/>
        </w:rPr>
      </w:pPr>
      <w:r>
        <w:t xml:space="preserve"> </w:t>
      </w:r>
      <w:r>
        <w:rPr>
          <w:shd w:val="clear" w:color="auto" w:fill="F0F0F0"/>
        </w:rPr>
        <w:t xml:space="preserve">См. </w:t>
      </w:r>
      <w:hyperlink r:id="rId15" w:history="1">
        <w:r>
          <w:rPr>
            <w:rStyle w:val="a4"/>
            <w:shd w:val="clear" w:color="auto" w:fill="F0F0F0"/>
          </w:rPr>
          <w:t>Особе</w:t>
        </w:r>
        <w:r>
          <w:rPr>
            <w:rStyle w:val="a4"/>
            <w:shd w:val="clear" w:color="auto" w:fill="F0F0F0"/>
          </w:rPr>
          <w:t>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 утвержденны</w:t>
      </w:r>
      <w:r>
        <w:rPr>
          <w:shd w:val="clear" w:color="auto" w:fill="F0F0F0"/>
        </w:rPr>
        <w:t xml:space="preserve">е </w:t>
      </w:r>
      <w:hyperlink r:id="rId16" w:history="1">
        <w:r>
          <w:rPr>
            <w:rStyle w:val="a4"/>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000000" w:rsidRDefault="002035E7">
      <w:pPr>
        <w:pStyle w:val="a6"/>
        <w:rPr>
          <w:shd w:val="clear" w:color="auto" w:fill="F0F0F0"/>
        </w:rPr>
      </w:pPr>
      <w:r>
        <w:t xml:space="preserve"> </w:t>
      </w:r>
    </w:p>
    <w:p w:rsidR="00000000" w:rsidRDefault="002035E7">
      <w:pPr>
        <w:pStyle w:val="1"/>
      </w:pPr>
      <w:bookmarkStart w:id="14" w:name="sub_100"/>
      <w:r>
        <w:t>I. Общие положения</w:t>
      </w:r>
    </w:p>
    <w:bookmarkEnd w:id="14"/>
    <w:p w:rsidR="00000000" w:rsidRDefault="002035E7"/>
    <w:p w:rsidR="00000000" w:rsidRDefault="002035E7">
      <w:bookmarkStart w:id="15" w:name="sub_1001"/>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w:t>
      </w:r>
      <w:r>
        <w:t xml:space="preserve">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w:t>
      </w:r>
      <w:r>
        <w:t xml:space="preserve">ии высшего образования (далее - организации высшего образования), на обучение по образовательным программам высшего образования- программам магистратуры (далее - программы магистратуры) в организации высшего образования и научные организации (далее вместе </w:t>
      </w:r>
      <w:r>
        <w:t>- организации).</w:t>
      </w:r>
    </w:p>
    <w:p w:rsidR="00000000" w:rsidRDefault="002035E7">
      <w:pPr>
        <w:pStyle w:val="a6"/>
        <w:rPr>
          <w:color w:val="000000"/>
          <w:sz w:val="16"/>
          <w:szCs w:val="16"/>
          <w:shd w:val="clear" w:color="auto" w:fill="F0F0F0"/>
        </w:rPr>
      </w:pPr>
      <w:bookmarkStart w:id="16" w:name="sub_1002"/>
      <w:bookmarkEnd w:id="15"/>
      <w:r>
        <w:rPr>
          <w:color w:val="000000"/>
          <w:sz w:val="16"/>
          <w:szCs w:val="16"/>
          <w:shd w:val="clear" w:color="auto" w:fill="F0F0F0"/>
        </w:rPr>
        <w:t>Информация об изменениях:</w:t>
      </w:r>
    </w:p>
    <w:bookmarkEnd w:id="16"/>
    <w:p w:rsidR="00000000" w:rsidRDefault="002035E7">
      <w:pPr>
        <w:pStyle w:val="a7"/>
        <w:rPr>
          <w:shd w:val="clear" w:color="auto" w:fill="F0F0F0"/>
        </w:rPr>
      </w:pPr>
      <w:r>
        <w:t xml:space="preserve"> </w:t>
      </w:r>
      <w:r>
        <w:rPr>
          <w:shd w:val="clear" w:color="auto" w:fill="F0F0F0"/>
        </w:rPr>
        <w:t xml:space="preserve">Пункт 2 изменен с 27 марта 2021 г. - </w:t>
      </w:r>
      <w:hyperlink r:id="rId17" w:history="1">
        <w:r>
          <w:rPr>
            <w:rStyle w:val="a4"/>
            <w:shd w:val="clear" w:color="auto" w:fill="F0F0F0"/>
          </w:rPr>
          <w:t>Приказ</w:t>
        </w:r>
      </w:hyperlink>
      <w:r>
        <w:rPr>
          <w:shd w:val="clear" w:color="auto" w:fill="F0F0F0"/>
        </w:rPr>
        <w:t xml:space="preserve"> Минобрнауки России от 25 января 2021 г. N 38</w:t>
      </w:r>
    </w:p>
    <w:p w:rsidR="00000000" w:rsidRDefault="002035E7">
      <w:pPr>
        <w:pStyle w:val="a7"/>
        <w:rPr>
          <w:shd w:val="clear" w:color="auto" w:fill="F0F0F0"/>
        </w:rPr>
      </w:pPr>
      <w:r>
        <w:t xml:space="preserve"> </w:t>
      </w:r>
      <w:hyperlink r:id="rId18" w:history="1">
        <w:r>
          <w:rPr>
            <w:rStyle w:val="a4"/>
            <w:shd w:val="clear" w:color="auto" w:fill="F0F0F0"/>
          </w:rPr>
          <w:t>См. предыдущую редакцию</w:t>
        </w:r>
      </w:hyperlink>
    </w:p>
    <w:p w:rsidR="00000000" w:rsidRDefault="002035E7">
      <w:r>
        <w:t>2. Организация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w:t>
      </w:r>
      <w:r>
        <w:t>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p>
    <w:p w:rsidR="00000000" w:rsidRDefault="002035E7">
      <w:bookmarkStart w:id="17" w:name="sub_1003"/>
      <w:r>
        <w:t>3. Порядок и условия приема в федеральные государственные организации, осуществляющие образова</w:t>
      </w:r>
      <w:r>
        <w:t xml:space="preserve">тельную деятельность и находящиеся в ведении федеральных государственных органов, указанных в </w:t>
      </w:r>
      <w:hyperlink r:id="rId19" w:history="1">
        <w:r>
          <w:rPr>
            <w:rStyle w:val="a4"/>
          </w:rPr>
          <w:t>части 1 статьи 81</w:t>
        </w:r>
      </w:hyperlink>
      <w:r>
        <w:t xml:space="preserve"> Федерального закона от 29 декабря 2012 г. N 273 -ФЗ "Об образовании в </w:t>
      </w:r>
      <w:r>
        <w:t>Российской Федерации" (далее - Федеральный закон N 273-ФЗ), устанавливаются указанными федеральными государственными органами</w:t>
      </w:r>
      <w:r>
        <w:rPr>
          <w:vertAlign w:val="superscript"/>
        </w:rPr>
        <w:t> </w:t>
      </w:r>
      <w:hyperlink w:anchor="sub_11111" w:history="1">
        <w:r>
          <w:rPr>
            <w:rStyle w:val="a4"/>
            <w:vertAlign w:val="superscript"/>
          </w:rPr>
          <w:t>1</w:t>
        </w:r>
      </w:hyperlink>
      <w:r>
        <w:t>.</w:t>
      </w:r>
    </w:p>
    <w:p w:rsidR="00000000" w:rsidRDefault="002035E7">
      <w:pPr>
        <w:pStyle w:val="a6"/>
        <w:rPr>
          <w:color w:val="000000"/>
          <w:sz w:val="16"/>
          <w:szCs w:val="16"/>
          <w:shd w:val="clear" w:color="auto" w:fill="F0F0F0"/>
        </w:rPr>
      </w:pPr>
      <w:bookmarkStart w:id="18" w:name="sub_1004"/>
      <w:bookmarkEnd w:id="17"/>
      <w:r>
        <w:rPr>
          <w:color w:val="000000"/>
          <w:sz w:val="16"/>
          <w:szCs w:val="16"/>
          <w:shd w:val="clear" w:color="auto" w:fill="F0F0F0"/>
        </w:rPr>
        <w:t>Информация об изменениях:</w:t>
      </w:r>
    </w:p>
    <w:bookmarkEnd w:id="18"/>
    <w:p w:rsidR="00000000" w:rsidRDefault="002035E7">
      <w:pPr>
        <w:pStyle w:val="a7"/>
        <w:rPr>
          <w:shd w:val="clear" w:color="auto" w:fill="F0F0F0"/>
        </w:rPr>
      </w:pPr>
      <w:r>
        <w:t xml:space="preserve"> </w:t>
      </w:r>
      <w:r>
        <w:rPr>
          <w:shd w:val="clear" w:color="auto" w:fill="F0F0F0"/>
        </w:rPr>
        <w:t xml:space="preserve">Пункт 4 изменен с 1 марта 2023 г. - </w:t>
      </w:r>
      <w:hyperlink r:id="rId20"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21" w:history="1">
        <w:r>
          <w:rPr>
            <w:rStyle w:val="a4"/>
            <w:shd w:val="clear" w:color="auto" w:fill="F0F0F0"/>
          </w:rPr>
          <w:t>См. предыдущую редакцию</w:t>
        </w:r>
      </w:hyperlink>
    </w:p>
    <w:p w:rsidR="00000000" w:rsidRDefault="002035E7">
      <w:r>
        <w:t>4. К освоению образовательных пр</w:t>
      </w:r>
      <w:r>
        <w:t>ограмм допускаются лица, имеющие образование соответствующего уровня, подтвержденное:</w:t>
      </w:r>
    </w:p>
    <w:p w:rsidR="00000000" w:rsidRDefault="002035E7">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w:t>
      </w:r>
      <w:r>
        <w:t>вании и о квалификации, или документом о высшем образовании и о квалификации;</w:t>
      </w:r>
    </w:p>
    <w:p w:rsidR="00000000" w:rsidRDefault="002035E7">
      <w:r>
        <w:t>при поступлении на обучение по программам магистратуры - документом о высшем образовании и о квалификации.</w:t>
      </w:r>
    </w:p>
    <w:p w:rsidR="00000000" w:rsidRDefault="002035E7">
      <w:bookmarkStart w:id="19" w:name="sub_10044"/>
      <w:r>
        <w:t>Образование соответствующего уровня подтверждается следующим д</w:t>
      </w:r>
      <w:r>
        <w:t>окументом (далее - документ установленного образца):</w:t>
      </w:r>
    </w:p>
    <w:bookmarkEnd w:id="19"/>
    <w:p w:rsidR="00000000" w:rsidRDefault="002035E7">
      <w: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w:t>
      </w:r>
      <w:r>
        <w:lastRenderedPageBreak/>
        <w:t>государственной политики и норм</w:t>
      </w:r>
      <w:r>
        <w:t>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культуры</w:t>
      </w:r>
      <w:r>
        <w:rPr>
          <w:vertAlign w:val="superscript"/>
        </w:rPr>
        <w:t> </w:t>
      </w:r>
      <w:hyperlink w:anchor="sub_11112" w:history="1">
        <w:r>
          <w:rPr>
            <w:rStyle w:val="a4"/>
            <w:vertAlign w:val="superscript"/>
          </w:rPr>
          <w:t>2</w:t>
        </w:r>
      </w:hyperlink>
      <w:r>
        <w:t>;</w:t>
      </w:r>
    </w:p>
    <w:p w:rsidR="00000000" w:rsidRDefault="002035E7">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w:t>
      </w:r>
      <w:r>
        <w:t>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w:t>
      </w:r>
      <w:r>
        <w:t>валификации</w:t>
      </w:r>
      <w:r>
        <w:rPr>
          <w:vertAlign w:val="superscript"/>
        </w:rPr>
        <w:t> </w:t>
      </w:r>
      <w:hyperlink w:anchor="sub_11114" w:history="1">
        <w:r>
          <w:rPr>
            <w:rStyle w:val="a4"/>
            <w:vertAlign w:val="superscript"/>
          </w:rPr>
          <w:t>4</w:t>
        </w:r>
      </w:hyperlink>
      <w:r>
        <w:t>);</w:t>
      </w:r>
    </w:p>
    <w:p w:rsidR="00000000" w:rsidRDefault="002035E7">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w:t>
      </w:r>
      <w:r>
        <w:t>,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w:t>
      </w:r>
      <w:r>
        <w:t>тельной организации, если указанный документ выдан лицу, успешно прошедшему государственную итоговую аттестацию</w:t>
      </w:r>
      <w:r>
        <w:rPr>
          <w:vertAlign w:val="superscript"/>
        </w:rPr>
        <w:t> </w:t>
      </w:r>
      <w:hyperlink w:anchor="sub_11115" w:history="1">
        <w:r>
          <w:rPr>
            <w:rStyle w:val="a4"/>
            <w:vertAlign w:val="superscript"/>
          </w:rPr>
          <w:t>5</w:t>
        </w:r>
      </w:hyperlink>
      <w:r>
        <w:t>;</w:t>
      </w:r>
    </w:p>
    <w:p w:rsidR="00000000" w:rsidRDefault="002035E7">
      <w:r>
        <w:t>документ об образовании или об образовании и о квалификации, выданный частной организацией, осуществляющей образов</w:t>
      </w:r>
      <w:r>
        <w:t xml:space="preserve">ательную деятельность на территории инновационного центра "Сколково", или предусмотренными </w:t>
      </w:r>
      <w:hyperlink r:id="rId22" w:history="1">
        <w:r>
          <w:rPr>
            <w:rStyle w:val="a4"/>
          </w:rPr>
          <w:t>частью 3 статьи 21</w:t>
        </w:r>
      </w:hyperlink>
      <w:r>
        <w:t xml:space="preserve"> Федерального закона от 29 июля 2017 г. N 216-ФЗ "Об инновационных научно-т</w:t>
      </w:r>
      <w:r>
        <w:t>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Pr>
          <w:vertAlign w:val="superscript"/>
        </w:rPr>
        <w:t> </w:t>
      </w:r>
      <w:hyperlink w:anchor="sub_11116" w:history="1">
        <w:r>
          <w:rPr>
            <w:rStyle w:val="a4"/>
            <w:vertAlign w:val="superscript"/>
          </w:rPr>
          <w:t>6</w:t>
        </w:r>
      </w:hyperlink>
      <w:r>
        <w:t>;</w:t>
      </w:r>
    </w:p>
    <w:p w:rsidR="00000000" w:rsidRDefault="002035E7">
      <w:r>
        <w:t>докум</w:t>
      </w:r>
      <w:r>
        <w:t>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r>
        <w:t>).</w:t>
      </w:r>
    </w:p>
    <w:p w:rsidR="00000000" w:rsidRDefault="002035E7">
      <w:bookmarkStart w:id="20" w:name="sub_1005"/>
      <w:r>
        <w:t>5. Прием осуществляется на первый курс.</w:t>
      </w:r>
    </w:p>
    <w:p w:rsidR="00000000" w:rsidRDefault="002035E7">
      <w:pPr>
        <w:pStyle w:val="a6"/>
        <w:rPr>
          <w:color w:val="000000"/>
          <w:sz w:val="16"/>
          <w:szCs w:val="16"/>
          <w:shd w:val="clear" w:color="auto" w:fill="F0F0F0"/>
        </w:rPr>
      </w:pPr>
      <w:bookmarkStart w:id="21" w:name="sub_1006"/>
      <w:bookmarkEnd w:id="20"/>
      <w:r>
        <w:rPr>
          <w:color w:val="000000"/>
          <w:sz w:val="16"/>
          <w:szCs w:val="16"/>
          <w:shd w:val="clear" w:color="auto" w:fill="F0F0F0"/>
        </w:rPr>
        <w:t>Информация об изменениях:</w:t>
      </w:r>
    </w:p>
    <w:bookmarkEnd w:id="21"/>
    <w:p w:rsidR="00000000" w:rsidRDefault="002035E7">
      <w:pPr>
        <w:pStyle w:val="a7"/>
        <w:rPr>
          <w:shd w:val="clear" w:color="auto" w:fill="F0F0F0"/>
        </w:rPr>
      </w:pPr>
      <w:r>
        <w:t xml:space="preserve"> </w:t>
      </w:r>
      <w:r>
        <w:rPr>
          <w:shd w:val="clear" w:color="auto" w:fill="F0F0F0"/>
        </w:rPr>
        <w:t xml:space="preserve">Пункт 6 изменен с 31 марта 2023 г. - </w:t>
      </w:r>
      <w:hyperlink r:id="rId23" w:history="1">
        <w:r>
          <w:rPr>
            <w:rStyle w:val="a4"/>
            <w:shd w:val="clear" w:color="auto" w:fill="F0F0F0"/>
          </w:rPr>
          <w:t>Приказ</w:t>
        </w:r>
      </w:hyperlink>
      <w:r>
        <w:rPr>
          <w:shd w:val="clear" w:color="auto" w:fill="F0F0F0"/>
        </w:rPr>
        <w:t xml:space="preserve"> Минобрнауки России от 10 февраля 2023 </w:t>
      </w:r>
      <w:r>
        <w:rPr>
          <w:shd w:val="clear" w:color="auto" w:fill="F0F0F0"/>
        </w:rPr>
        <w:t>г. N 143</w:t>
      </w:r>
    </w:p>
    <w:p w:rsidR="00000000" w:rsidRDefault="002035E7">
      <w:pPr>
        <w:pStyle w:val="a7"/>
        <w:rPr>
          <w:shd w:val="clear" w:color="auto" w:fill="F0F0F0"/>
        </w:rPr>
      </w:pPr>
      <w:r>
        <w:t xml:space="preserve"> </w:t>
      </w:r>
      <w:hyperlink r:id="rId24" w:history="1">
        <w:r>
          <w:rPr>
            <w:rStyle w:val="a4"/>
            <w:shd w:val="clear" w:color="auto" w:fill="F0F0F0"/>
          </w:rPr>
          <w:t>См. предыдущую редакцию</w:t>
        </w:r>
      </w:hyperlink>
    </w:p>
    <w:p w:rsidR="00000000" w:rsidRDefault="002035E7">
      <w:r>
        <w:t>6. Прием на обучение проводится на конкурсной основе.</w:t>
      </w:r>
    </w:p>
    <w:p w:rsidR="00000000" w:rsidRDefault="002035E7">
      <w:pPr>
        <w:pStyle w:val="a6"/>
        <w:rPr>
          <w:color w:val="000000"/>
          <w:sz w:val="16"/>
          <w:szCs w:val="16"/>
          <w:shd w:val="clear" w:color="auto" w:fill="F0F0F0"/>
        </w:rPr>
      </w:pPr>
      <w:bookmarkStart w:id="22" w:name="sub_10061"/>
      <w:r>
        <w:rPr>
          <w:color w:val="000000"/>
          <w:sz w:val="16"/>
          <w:szCs w:val="16"/>
          <w:shd w:val="clear" w:color="auto" w:fill="F0F0F0"/>
        </w:rPr>
        <w:t>Информация об изменениях:</w:t>
      </w:r>
    </w:p>
    <w:bookmarkEnd w:id="22"/>
    <w:p w:rsidR="00000000" w:rsidRDefault="002035E7">
      <w:pPr>
        <w:pStyle w:val="a7"/>
        <w:rPr>
          <w:shd w:val="clear" w:color="auto" w:fill="F0F0F0"/>
        </w:rPr>
      </w:pPr>
      <w:r>
        <w:t xml:space="preserve"> </w:t>
      </w:r>
      <w:r>
        <w:rPr>
          <w:shd w:val="clear" w:color="auto" w:fill="F0F0F0"/>
        </w:rPr>
        <w:t>Порядок дополнен пунктом 6</w:t>
      </w:r>
      <w:r>
        <w:rPr>
          <w:shd w:val="clear" w:color="auto" w:fill="F0F0F0"/>
          <w:vertAlign w:val="superscript"/>
        </w:rPr>
        <w:t xml:space="preserve"> 1 </w:t>
      </w:r>
      <w:r>
        <w:rPr>
          <w:shd w:val="clear" w:color="auto" w:fill="F0F0F0"/>
        </w:rPr>
        <w:t xml:space="preserve">с 31 марта 2023 г. - </w:t>
      </w:r>
      <w:hyperlink r:id="rId25"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r>
        <w:t>6</w:t>
      </w:r>
      <w:r>
        <w:rPr>
          <w:vertAlign w:val="superscript"/>
        </w:rPr>
        <w:t> 1</w:t>
      </w:r>
      <w:r>
        <w:t>. Прием на обучение по программам бакалавриата и программам специалитета проводится:</w:t>
      </w:r>
    </w:p>
    <w:p w:rsidR="00000000" w:rsidRDefault="002035E7">
      <w:bookmarkStart w:id="23" w:name="sub_100611"/>
      <w:r>
        <w:t>1) в рамках контрольных цифр прие</w:t>
      </w:r>
      <w:r>
        <w:t>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000000" w:rsidRDefault="002035E7">
      <w:bookmarkStart w:id="24" w:name="sub_100613"/>
      <w:bookmarkEnd w:id="23"/>
      <w:r>
        <w:t>а) на места в пределах квоты приема на целевое обучение (далее - целевая квота);</w:t>
      </w:r>
    </w:p>
    <w:p w:rsidR="00000000" w:rsidRDefault="002035E7">
      <w:bookmarkStart w:id="25" w:name="sub_100614"/>
      <w:bookmarkEnd w:id="24"/>
      <w:r>
        <w:t>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w:t>
      </w:r>
      <w:r>
        <w:t>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rsidR="00000000" w:rsidRDefault="002035E7">
      <w:bookmarkStart w:id="26" w:name="sub_100615"/>
      <w:bookmarkEnd w:id="25"/>
      <w:r>
        <w:lastRenderedPageBreak/>
        <w:t>в) на места в пределах от</w:t>
      </w:r>
      <w:r>
        <w:t>дельной квоты приема на обучение по программам бакалавриата, программам специалитета за счет бюджетных ассигнований (далее - отдельная квота), которая устанавливается организацией высшего образования в размере не менее 10% от объема контрольных цифр по каж</w:t>
      </w:r>
      <w:r>
        <w:t>дой специальности или направлению подготовки;</w:t>
      </w:r>
    </w:p>
    <w:p w:rsidR="00000000" w:rsidRDefault="002035E7">
      <w:bookmarkStart w:id="27" w:name="sub_100616"/>
      <w:bookmarkEnd w:id="26"/>
      <w:r>
        <w:t>г) на места в рамках контрольных цифр за вычетом мест в пределах целевой квоты, особой квоты и отдельной квоты (далее соответственно - основные места в рамках контрольных цифр, места в преде</w:t>
      </w:r>
      <w:r>
        <w:t>лах квот);</w:t>
      </w:r>
    </w:p>
    <w:p w:rsidR="00000000" w:rsidRDefault="002035E7">
      <w:bookmarkStart w:id="28" w:name="sub_100612"/>
      <w:bookmarkEnd w:id="27"/>
      <w:r>
        <w:t>2) 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000000" w:rsidRDefault="002035E7">
      <w:pPr>
        <w:pStyle w:val="a6"/>
        <w:rPr>
          <w:color w:val="000000"/>
          <w:sz w:val="16"/>
          <w:szCs w:val="16"/>
          <w:shd w:val="clear" w:color="auto" w:fill="F0F0F0"/>
        </w:rPr>
      </w:pPr>
      <w:bookmarkStart w:id="29" w:name="sub_10062"/>
      <w:bookmarkEnd w:id="28"/>
      <w:r>
        <w:rPr>
          <w:color w:val="000000"/>
          <w:sz w:val="16"/>
          <w:szCs w:val="16"/>
          <w:shd w:val="clear" w:color="auto" w:fill="F0F0F0"/>
        </w:rPr>
        <w:t>Инфо</w:t>
      </w:r>
      <w:r>
        <w:rPr>
          <w:color w:val="000000"/>
          <w:sz w:val="16"/>
          <w:szCs w:val="16"/>
          <w:shd w:val="clear" w:color="auto" w:fill="F0F0F0"/>
        </w:rPr>
        <w:t>рмация об изменениях:</w:t>
      </w:r>
    </w:p>
    <w:bookmarkEnd w:id="29"/>
    <w:p w:rsidR="00000000" w:rsidRDefault="002035E7">
      <w:pPr>
        <w:pStyle w:val="a7"/>
        <w:rPr>
          <w:shd w:val="clear" w:color="auto" w:fill="F0F0F0"/>
        </w:rPr>
      </w:pPr>
      <w:r>
        <w:t xml:space="preserve"> </w:t>
      </w:r>
      <w:r>
        <w:rPr>
          <w:shd w:val="clear" w:color="auto" w:fill="F0F0F0"/>
        </w:rPr>
        <w:t>Порядок дополнен пунктом 6</w:t>
      </w:r>
      <w:r>
        <w:rPr>
          <w:shd w:val="clear" w:color="auto" w:fill="F0F0F0"/>
          <w:vertAlign w:val="superscript"/>
        </w:rPr>
        <w:t xml:space="preserve"> 2 </w:t>
      </w:r>
      <w:r>
        <w:rPr>
          <w:shd w:val="clear" w:color="auto" w:fill="F0F0F0"/>
        </w:rPr>
        <w:t xml:space="preserve">с 31 марта 2023 г. - </w:t>
      </w:r>
      <w:hyperlink r:id="rId26"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r>
        <w:t>6</w:t>
      </w:r>
      <w:r>
        <w:rPr>
          <w:vertAlign w:val="superscript"/>
        </w:rPr>
        <w:t> 2</w:t>
      </w:r>
      <w:r>
        <w:t>. Прием на обучение по программам бакалавриат</w:t>
      </w:r>
      <w:r>
        <w:t>а и программам специалитета проводится:</w:t>
      </w:r>
    </w:p>
    <w:p w:rsidR="00000000" w:rsidRDefault="002035E7">
      <w:bookmarkStart w:id="30" w:name="sub_100621"/>
      <w:r>
        <w:t xml:space="preserve">1) на места, указанные в </w:t>
      </w:r>
      <w:hyperlink w:anchor="sub_100613" w:history="1">
        <w:r>
          <w:rPr>
            <w:rStyle w:val="a4"/>
          </w:rPr>
          <w:t>подпунктах "а"</w:t>
        </w:r>
      </w:hyperlink>
      <w:r>
        <w:t xml:space="preserve">, </w:t>
      </w:r>
      <w:hyperlink w:anchor="sub_100614" w:history="1">
        <w:r>
          <w:rPr>
            <w:rStyle w:val="a4"/>
          </w:rPr>
          <w:t>"б"</w:t>
        </w:r>
      </w:hyperlink>
      <w:r>
        <w:t xml:space="preserve"> и </w:t>
      </w:r>
      <w:hyperlink w:anchor="sub_100616" w:history="1">
        <w:r>
          <w:rPr>
            <w:rStyle w:val="a4"/>
          </w:rPr>
          <w:t>"г" подпункта 1</w:t>
        </w:r>
      </w:hyperlink>
      <w:r>
        <w:t xml:space="preserve"> и </w:t>
      </w:r>
      <w:hyperlink w:anchor="sub_100612" w:history="1">
        <w:r>
          <w:rPr>
            <w:rStyle w:val="a4"/>
          </w:rPr>
          <w:t>подпункта 2 пункта 6</w:t>
        </w:r>
      </w:hyperlink>
      <w:hyperlink w:anchor="sub_100612" w:history="1">
        <w:r>
          <w:rPr>
            <w:rStyle w:val="a4"/>
            <w:vertAlign w:val="superscript"/>
          </w:rPr>
          <w:t> 1</w:t>
        </w:r>
      </w:hyperlink>
      <w:r>
        <w:t xml:space="preserve"> Порядка:</w:t>
      </w:r>
    </w:p>
    <w:bookmarkEnd w:id="30"/>
    <w:p w:rsidR="00000000" w:rsidRDefault="002035E7">
      <w:r>
        <w:t>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w:t>
      </w:r>
      <w:r>
        <w:t>шего образования самостоятельно в случаях, установленных Порядком;</w:t>
      </w:r>
    </w:p>
    <w:p w:rsidR="00000000" w:rsidRDefault="002035E7">
      <w:r>
        <w:t xml:space="preserve">без вступительных испытаний в соответствии с </w:t>
      </w:r>
      <w:hyperlink r:id="rId27" w:history="1">
        <w:r>
          <w:rPr>
            <w:rStyle w:val="a4"/>
          </w:rPr>
          <w:t>частью 4</w:t>
        </w:r>
      </w:hyperlink>
      <w:r>
        <w:t xml:space="preserve"> и (или) </w:t>
      </w:r>
      <w:hyperlink r:id="rId28" w:history="1">
        <w:r>
          <w:rPr>
            <w:rStyle w:val="a4"/>
          </w:rPr>
          <w:t>12 статьи 71</w:t>
        </w:r>
      </w:hyperlink>
      <w:r>
        <w:t xml:space="preserve"> Федерального закона N 273-ФЗ;</w:t>
      </w:r>
    </w:p>
    <w:p w:rsidR="00000000" w:rsidRDefault="002035E7">
      <w:bookmarkStart w:id="31" w:name="sub_100622"/>
      <w:r>
        <w:t xml:space="preserve">2) на места, указанные в </w:t>
      </w:r>
      <w:hyperlink w:anchor="sub_100615" w:history="1">
        <w:r>
          <w:rPr>
            <w:rStyle w:val="a4"/>
          </w:rPr>
          <w:t>подпункте "в" подпункта 1 пункта 6</w:t>
        </w:r>
      </w:hyperlink>
      <w:hyperlink w:anchor="sub_100615" w:history="1">
        <w:r>
          <w:rPr>
            <w:rStyle w:val="a4"/>
            <w:vertAlign w:val="superscript"/>
          </w:rPr>
          <w:t> 1</w:t>
        </w:r>
      </w:hyperlink>
      <w:r>
        <w:t xml:space="preserve"> Порядка:</w:t>
      </w:r>
    </w:p>
    <w:bookmarkEnd w:id="31"/>
    <w:p w:rsidR="00000000" w:rsidRDefault="002035E7">
      <w:r>
        <w:t>по результатам вступительных испытаний, прово</w:t>
      </w:r>
      <w:r>
        <w:t>димых организацией высшего образования самостоятельно, и (или) по результатам ЕГЭ;</w:t>
      </w:r>
    </w:p>
    <w:p w:rsidR="00000000" w:rsidRDefault="002035E7">
      <w:r>
        <w:t xml:space="preserve">без проведения вступительных испытаний в соответствии с </w:t>
      </w:r>
      <w:hyperlink r:id="rId29" w:history="1">
        <w:r>
          <w:rPr>
            <w:rStyle w:val="a4"/>
          </w:rPr>
          <w:t>частью 5</w:t>
        </w:r>
      </w:hyperlink>
      <w:hyperlink r:id="rId30" w:history="1">
        <w:r>
          <w:rPr>
            <w:rStyle w:val="a4"/>
            <w:vertAlign w:val="superscript"/>
          </w:rPr>
          <w:t xml:space="preserve"> 2 </w:t>
        </w:r>
      </w:hyperlink>
      <w:hyperlink r:id="rId31" w:history="1">
        <w:r>
          <w:rPr>
            <w:rStyle w:val="a4"/>
          </w:rPr>
          <w:t>статьи 71</w:t>
        </w:r>
      </w:hyperlink>
      <w:r>
        <w:t xml:space="preserve"> Федерального закона N 273-ФЗ (за исключением дополнительных вступительных испытаний творческой и (или) профессиональной направленности).</w:t>
      </w:r>
    </w:p>
    <w:p w:rsidR="00000000" w:rsidRDefault="002035E7">
      <w:pPr>
        <w:pStyle w:val="a6"/>
        <w:rPr>
          <w:color w:val="000000"/>
          <w:sz w:val="16"/>
          <w:szCs w:val="16"/>
          <w:shd w:val="clear" w:color="auto" w:fill="F0F0F0"/>
        </w:rPr>
      </w:pPr>
      <w:bookmarkStart w:id="32" w:name="sub_10063"/>
      <w:r>
        <w:rPr>
          <w:color w:val="000000"/>
          <w:sz w:val="16"/>
          <w:szCs w:val="16"/>
          <w:shd w:val="clear" w:color="auto" w:fill="F0F0F0"/>
        </w:rPr>
        <w:t>Информация об изменениях:</w:t>
      </w:r>
    </w:p>
    <w:bookmarkEnd w:id="32"/>
    <w:p w:rsidR="00000000" w:rsidRDefault="002035E7">
      <w:pPr>
        <w:pStyle w:val="a7"/>
        <w:rPr>
          <w:shd w:val="clear" w:color="auto" w:fill="F0F0F0"/>
        </w:rPr>
      </w:pPr>
      <w:r>
        <w:t xml:space="preserve"> </w:t>
      </w:r>
      <w:r>
        <w:rPr>
          <w:shd w:val="clear" w:color="auto" w:fill="F0F0F0"/>
        </w:rPr>
        <w:t>Порядок дополнен пунктом 6</w:t>
      </w:r>
      <w:r>
        <w:rPr>
          <w:shd w:val="clear" w:color="auto" w:fill="F0F0F0"/>
          <w:vertAlign w:val="superscript"/>
        </w:rPr>
        <w:t xml:space="preserve"> 3 </w:t>
      </w:r>
      <w:r>
        <w:rPr>
          <w:shd w:val="clear" w:color="auto" w:fill="F0F0F0"/>
        </w:rPr>
        <w:t xml:space="preserve">с 31 марта 2023 г. - </w:t>
      </w:r>
      <w:hyperlink r:id="rId32"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r>
        <w:t>6</w:t>
      </w:r>
      <w:r>
        <w:rPr>
          <w:vertAlign w:val="superscript"/>
        </w:rPr>
        <w:t> 3</w:t>
      </w:r>
      <w:r>
        <w:t>. Прием на обучение по программ</w:t>
      </w:r>
      <w:r>
        <w:t>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000000" w:rsidRDefault="002035E7">
      <w:pPr>
        <w:pStyle w:val="a6"/>
        <w:rPr>
          <w:color w:val="000000"/>
          <w:sz w:val="16"/>
          <w:szCs w:val="16"/>
          <w:shd w:val="clear" w:color="auto" w:fill="F0F0F0"/>
        </w:rPr>
      </w:pPr>
      <w:bookmarkStart w:id="33" w:name="sub_10064"/>
      <w:r>
        <w:rPr>
          <w:color w:val="000000"/>
          <w:sz w:val="16"/>
          <w:szCs w:val="16"/>
          <w:shd w:val="clear" w:color="auto" w:fill="F0F0F0"/>
        </w:rPr>
        <w:t>Информация об изменениях:</w:t>
      </w:r>
    </w:p>
    <w:bookmarkEnd w:id="33"/>
    <w:p w:rsidR="00000000" w:rsidRDefault="002035E7">
      <w:pPr>
        <w:pStyle w:val="a7"/>
        <w:rPr>
          <w:shd w:val="clear" w:color="auto" w:fill="F0F0F0"/>
        </w:rPr>
      </w:pPr>
      <w:r>
        <w:t xml:space="preserve"> </w:t>
      </w:r>
      <w:r>
        <w:rPr>
          <w:shd w:val="clear" w:color="auto" w:fill="F0F0F0"/>
        </w:rPr>
        <w:t>Порядок дополнен пунктом 6</w:t>
      </w:r>
      <w:r>
        <w:rPr>
          <w:shd w:val="clear" w:color="auto" w:fill="F0F0F0"/>
          <w:vertAlign w:val="superscript"/>
        </w:rPr>
        <w:t xml:space="preserve"> 4 </w:t>
      </w:r>
      <w:r>
        <w:rPr>
          <w:shd w:val="clear" w:color="auto" w:fill="F0F0F0"/>
        </w:rPr>
        <w:t xml:space="preserve">с 31 марта 2023 г. - </w:t>
      </w:r>
      <w:hyperlink r:id="rId33"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r>
        <w:t>6</w:t>
      </w:r>
      <w:r>
        <w:rPr>
          <w:vertAlign w:val="superscript"/>
        </w:rPr>
        <w:t> 4</w:t>
      </w:r>
      <w:r>
        <w:t>. Организация устанавливает приоритетность вступительных испытаний для ранжирования списков поступающих (далее - приоритетность вступит</w:t>
      </w:r>
      <w:r>
        <w:t>ельных испытаний).</w:t>
      </w:r>
    </w:p>
    <w:p w:rsidR="00000000" w:rsidRDefault="002035E7">
      <w:r>
        <w:t>Для каждого вступительного испытания устанавливаются:</w:t>
      </w:r>
    </w:p>
    <w:p w:rsidR="00000000" w:rsidRDefault="002035E7">
      <w:r>
        <w:t>максимальное количество баллов;</w:t>
      </w:r>
    </w:p>
    <w:p w:rsidR="00000000" w:rsidRDefault="002035E7">
      <w:r>
        <w:t>минимальное количество баллов, подтверждающее успешное прохождение вступительного испытания (далее - минимальное количество баллов).</w:t>
      </w:r>
    </w:p>
    <w:p w:rsidR="00000000" w:rsidRDefault="002035E7">
      <w:bookmarkStart w:id="34" w:name="sub_1007"/>
      <w:r>
        <w:t>7. Организ</w:t>
      </w:r>
      <w:r>
        <w:t>ация проводит конкурс при приеме по следующим условиям поступления на обучение (далее - условия поступления):</w:t>
      </w:r>
    </w:p>
    <w:p w:rsidR="00000000" w:rsidRDefault="002035E7">
      <w:bookmarkStart w:id="35" w:name="sub_10071"/>
      <w:bookmarkEnd w:id="34"/>
      <w:r>
        <w:t>1) по организации в целом, включая все ее филиалы, или раздельно для обучения в организации и для обучения в каждом из ее филиало</w:t>
      </w:r>
      <w:r>
        <w:t>в;</w:t>
      </w:r>
    </w:p>
    <w:p w:rsidR="00000000" w:rsidRDefault="002035E7">
      <w:bookmarkStart w:id="36" w:name="sub_10072"/>
      <w:bookmarkEnd w:id="35"/>
      <w:r>
        <w:t>2) раздельно по очной, очно-заочной, заочной формам обучения;</w:t>
      </w:r>
    </w:p>
    <w:p w:rsidR="00000000" w:rsidRDefault="002035E7">
      <w:bookmarkStart w:id="37" w:name="sub_10073"/>
      <w:bookmarkEnd w:id="36"/>
      <w:r>
        <w:lastRenderedPageBreak/>
        <w:t>3) раздельно в соответствии с направленностью (профилем) образовательных программ:</w:t>
      </w:r>
    </w:p>
    <w:p w:rsidR="00000000" w:rsidRDefault="002035E7">
      <w:bookmarkStart w:id="38" w:name="sub_100731"/>
      <w:bookmarkEnd w:id="37"/>
      <w:r>
        <w:t>а) конкурс в пределах специальности или направления п</w:t>
      </w:r>
      <w:r>
        <w:t xml:space="preserve">одготовки (далее - однопрофильный конкурс) в соответствии с </w:t>
      </w:r>
      <w:hyperlink w:anchor="sub_1008" w:history="1">
        <w:r>
          <w:rPr>
            <w:rStyle w:val="a4"/>
          </w:rPr>
          <w:t>пунктом 8</w:t>
        </w:r>
      </w:hyperlink>
      <w:r>
        <w:t xml:space="preserve"> Порядка;</w:t>
      </w:r>
    </w:p>
    <w:p w:rsidR="00000000" w:rsidRDefault="002035E7">
      <w:pPr>
        <w:pStyle w:val="a6"/>
        <w:rPr>
          <w:color w:val="000000"/>
          <w:sz w:val="16"/>
          <w:szCs w:val="16"/>
          <w:shd w:val="clear" w:color="auto" w:fill="F0F0F0"/>
        </w:rPr>
      </w:pPr>
      <w:bookmarkStart w:id="39" w:name="sub_100732"/>
      <w:bookmarkEnd w:id="38"/>
      <w:r>
        <w:rPr>
          <w:color w:val="000000"/>
          <w:sz w:val="16"/>
          <w:szCs w:val="16"/>
          <w:shd w:val="clear" w:color="auto" w:fill="F0F0F0"/>
        </w:rPr>
        <w:t>Информация об изменениях:</w:t>
      </w:r>
    </w:p>
    <w:bookmarkEnd w:id="39"/>
    <w:p w:rsidR="00000000" w:rsidRDefault="002035E7">
      <w:pPr>
        <w:pStyle w:val="a7"/>
        <w:rPr>
          <w:shd w:val="clear" w:color="auto" w:fill="F0F0F0"/>
        </w:rPr>
      </w:pPr>
      <w:r>
        <w:t xml:space="preserve"> </w:t>
      </w:r>
      <w:r>
        <w:rPr>
          <w:shd w:val="clear" w:color="auto" w:fill="F0F0F0"/>
        </w:rPr>
        <w:t xml:space="preserve">Подпункт "б" изменен с 1 марта 2022 г. - </w:t>
      </w:r>
      <w:hyperlink r:id="rId34" w:history="1">
        <w:r>
          <w:rPr>
            <w:rStyle w:val="a4"/>
            <w:shd w:val="clear" w:color="auto" w:fill="F0F0F0"/>
          </w:rPr>
          <w:t>Приказ</w:t>
        </w:r>
      </w:hyperlink>
      <w:r>
        <w:rPr>
          <w:shd w:val="clear" w:color="auto" w:fill="F0F0F0"/>
        </w:rPr>
        <w:t xml:space="preserve"> Минобрнауки России от 13 августа 2021 г. N 753</w:t>
      </w:r>
    </w:p>
    <w:p w:rsidR="00000000" w:rsidRDefault="002035E7">
      <w:pPr>
        <w:pStyle w:val="a7"/>
        <w:rPr>
          <w:shd w:val="clear" w:color="auto" w:fill="F0F0F0"/>
        </w:rPr>
      </w:pPr>
      <w:r>
        <w:t xml:space="preserve"> </w:t>
      </w:r>
      <w:hyperlink r:id="rId35" w:history="1">
        <w:r>
          <w:rPr>
            <w:rStyle w:val="a4"/>
            <w:shd w:val="clear" w:color="auto" w:fill="F0F0F0"/>
          </w:rPr>
          <w:t>См. предыдущую редакцию</w:t>
        </w:r>
      </w:hyperlink>
    </w:p>
    <w:p w:rsidR="00000000" w:rsidRDefault="002035E7">
      <w:r>
        <w:t xml:space="preserve">б)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или направления подготовки, включенные </w:t>
      </w:r>
      <w:r>
        <w:t xml:space="preserve">в конкурс; укрупненная группа) в соответствии с </w:t>
      </w:r>
      <w:hyperlink w:anchor="sub_1009" w:history="1">
        <w:r>
          <w:rPr>
            <w:rStyle w:val="a4"/>
          </w:rPr>
          <w:t>пунктом 9</w:t>
        </w:r>
      </w:hyperlink>
      <w:r>
        <w:t xml:space="preserve"> Порядка;</w:t>
      </w:r>
    </w:p>
    <w:p w:rsidR="00000000" w:rsidRDefault="002035E7">
      <w:pPr>
        <w:pStyle w:val="a6"/>
        <w:rPr>
          <w:color w:val="000000"/>
          <w:sz w:val="16"/>
          <w:szCs w:val="16"/>
          <w:shd w:val="clear" w:color="auto" w:fill="F0F0F0"/>
        </w:rPr>
      </w:pPr>
      <w:bookmarkStart w:id="40" w:name="sub_10074"/>
      <w:r>
        <w:rPr>
          <w:color w:val="000000"/>
          <w:sz w:val="16"/>
          <w:szCs w:val="16"/>
          <w:shd w:val="clear" w:color="auto" w:fill="F0F0F0"/>
        </w:rPr>
        <w:t>Информация об изменениях:</w:t>
      </w:r>
    </w:p>
    <w:bookmarkEnd w:id="40"/>
    <w:p w:rsidR="00000000" w:rsidRDefault="002035E7">
      <w:pPr>
        <w:pStyle w:val="a7"/>
        <w:rPr>
          <w:shd w:val="clear" w:color="auto" w:fill="F0F0F0"/>
        </w:rPr>
      </w:pPr>
      <w:r>
        <w:t xml:space="preserve"> </w:t>
      </w:r>
      <w:r>
        <w:rPr>
          <w:shd w:val="clear" w:color="auto" w:fill="F0F0F0"/>
        </w:rPr>
        <w:t xml:space="preserve">Подпункт 4 изменен с 31 марта 2023 г. - </w:t>
      </w:r>
      <w:hyperlink r:id="rId36"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37" w:history="1">
        <w:r>
          <w:rPr>
            <w:rStyle w:val="a4"/>
            <w:shd w:val="clear" w:color="auto" w:fill="F0F0F0"/>
          </w:rPr>
          <w:t>См. предыдущую редакцию</w:t>
        </w:r>
      </w:hyperlink>
    </w:p>
    <w:p w:rsidR="00000000" w:rsidRDefault="002035E7">
      <w:r>
        <w:t>4) раздельно:</w:t>
      </w:r>
    </w:p>
    <w:p w:rsidR="00000000" w:rsidRDefault="002035E7">
      <w:bookmarkStart w:id="41" w:name="sub_100741"/>
      <w:r>
        <w:t>а) в рамках контрольных цифр;</w:t>
      </w:r>
    </w:p>
    <w:p w:rsidR="00000000" w:rsidRDefault="002035E7">
      <w:bookmarkStart w:id="42" w:name="sub_100742"/>
      <w:bookmarkEnd w:id="41"/>
      <w:r>
        <w:t xml:space="preserve">б) по договорам об оказании платных </w:t>
      </w:r>
      <w:r>
        <w:t>образовательных услуг;</w:t>
      </w:r>
    </w:p>
    <w:p w:rsidR="00000000" w:rsidRDefault="002035E7">
      <w:pPr>
        <w:pStyle w:val="a6"/>
        <w:rPr>
          <w:color w:val="000000"/>
          <w:sz w:val="16"/>
          <w:szCs w:val="16"/>
          <w:shd w:val="clear" w:color="auto" w:fill="F0F0F0"/>
        </w:rPr>
      </w:pPr>
      <w:bookmarkStart w:id="43" w:name="sub_10075"/>
      <w:bookmarkEnd w:id="42"/>
      <w:r>
        <w:rPr>
          <w:color w:val="000000"/>
          <w:sz w:val="16"/>
          <w:szCs w:val="16"/>
          <w:shd w:val="clear" w:color="auto" w:fill="F0F0F0"/>
        </w:rPr>
        <w:t>Информация об изменениях:</w:t>
      </w:r>
    </w:p>
    <w:bookmarkEnd w:id="43"/>
    <w:p w:rsidR="00000000" w:rsidRDefault="002035E7">
      <w:pPr>
        <w:pStyle w:val="a7"/>
        <w:rPr>
          <w:shd w:val="clear" w:color="auto" w:fill="F0F0F0"/>
        </w:rPr>
      </w:pPr>
      <w:r>
        <w:t xml:space="preserve"> </w:t>
      </w:r>
      <w:r>
        <w:rPr>
          <w:shd w:val="clear" w:color="auto" w:fill="F0F0F0"/>
        </w:rPr>
        <w:t xml:space="preserve">Подпункт 5 изменен с 31 марта 2023 г. - </w:t>
      </w:r>
      <w:hyperlink r:id="rId38"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39" w:history="1">
        <w:r>
          <w:rPr>
            <w:rStyle w:val="a4"/>
            <w:shd w:val="clear" w:color="auto" w:fill="F0F0F0"/>
          </w:rPr>
          <w:t>См. предыдущую редакцию</w:t>
        </w:r>
      </w:hyperlink>
    </w:p>
    <w:p w:rsidR="00000000" w:rsidRDefault="002035E7">
      <w:r>
        <w:t>5) в рамках контрольных цифр раздельно:</w:t>
      </w:r>
    </w:p>
    <w:p w:rsidR="00000000" w:rsidRDefault="002035E7">
      <w:bookmarkStart w:id="44" w:name="sub_100751"/>
      <w:r>
        <w:t>а) на места в пределах целевой квоты;</w:t>
      </w:r>
    </w:p>
    <w:p w:rsidR="00000000" w:rsidRDefault="002035E7">
      <w:bookmarkStart w:id="45" w:name="sub_100752"/>
      <w:bookmarkEnd w:id="44"/>
      <w:r>
        <w:t>б) на места в пределах особой квоты;</w:t>
      </w:r>
    </w:p>
    <w:p w:rsidR="00000000" w:rsidRDefault="002035E7">
      <w:bookmarkStart w:id="46" w:name="sub_100753"/>
      <w:bookmarkEnd w:id="45"/>
      <w:r>
        <w:t>в) на</w:t>
      </w:r>
      <w:r>
        <w:t xml:space="preserve"> места в пределах отдельной квоты;</w:t>
      </w:r>
    </w:p>
    <w:p w:rsidR="00000000" w:rsidRDefault="002035E7">
      <w:bookmarkStart w:id="47" w:name="sub_100754"/>
      <w:bookmarkEnd w:id="46"/>
      <w:r>
        <w:t>г) на основные места в рамках контрольных цифр.</w:t>
      </w:r>
    </w:p>
    <w:p w:rsidR="00000000" w:rsidRDefault="002035E7">
      <w:pPr>
        <w:pStyle w:val="a6"/>
        <w:rPr>
          <w:color w:val="000000"/>
          <w:sz w:val="16"/>
          <w:szCs w:val="16"/>
          <w:shd w:val="clear" w:color="auto" w:fill="F0F0F0"/>
        </w:rPr>
      </w:pPr>
      <w:bookmarkStart w:id="48" w:name="sub_100701"/>
      <w:bookmarkEnd w:id="47"/>
      <w:r>
        <w:rPr>
          <w:color w:val="000000"/>
          <w:sz w:val="16"/>
          <w:szCs w:val="16"/>
          <w:shd w:val="clear" w:color="auto" w:fill="F0F0F0"/>
        </w:rPr>
        <w:t>Информация об изменениях:</w:t>
      </w:r>
    </w:p>
    <w:bookmarkEnd w:id="48"/>
    <w:p w:rsidR="00000000" w:rsidRDefault="002035E7">
      <w:pPr>
        <w:pStyle w:val="a7"/>
        <w:rPr>
          <w:shd w:val="clear" w:color="auto" w:fill="F0F0F0"/>
        </w:rPr>
      </w:pPr>
      <w:r>
        <w:t xml:space="preserve"> </w:t>
      </w:r>
      <w:r>
        <w:rPr>
          <w:shd w:val="clear" w:color="auto" w:fill="F0F0F0"/>
        </w:rPr>
        <w:t>Порядок дополнен пунктом 7</w:t>
      </w:r>
      <w:r>
        <w:rPr>
          <w:shd w:val="clear" w:color="auto" w:fill="F0F0F0"/>
          <w:vertAlign w:val="superscript"/>
        </w:rPr>
        <w:t> 1</w:t>
      </w:r>
      <w:r>
        <w:rPr>
          <w:shd w:val="clear" w:color="auto" w:fill="F0F0F0"/>
        </w:rPr>
        <w:t xml:space="preserve"> с 31 марта 2023 г. - </w:t>
      </w:r>
      <w:hyperlink r:id="rId40"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r>
        <w:t>7</w:t>
      </w:r>
      <w:r>
        <w:rPr>
          <w:vertAlign w:val="superscript"/>
        </w:rPr>
        <w:t> 1</w:t>
      </w:r>
      <w:r>
        <w:t xml:space="preserve">. По каждой совокупности условий поступления, указанных в </w:t>
      </w:r>
      <w:hyperlink w:anchor="sub_1007" w:history="1">
        <w:r>
          <w:rPr>
            <w:rStyle w:val="a4"/>
          </w:rPr>
          <w:t>пункте 7</w:t>
        </w:r>
      </w:hyperlink>
      <w:r>
        <w:t xml:space="preserve"> Порядка, организация проводит отдельный конкурс.</w:t>
      </w:r>
    </w:p>
    <w:p w:rsidR="00000000" w:rsidRDefault="002035E7">
      <w:pPr>
        <w:pStyle w:val="a6"/>
        <w:rPr>
          <w:color w:val="000000"/>
          <w:sz w:val="16"/>
          <w:szCs w:val="16"/>
          <w:shd w:val="clear" w:color="auto" w:fill="F0F0F0"/>
        </w:rPr>
      </w:pPr>
      <w:bookmarkStart w:id="49" w:name="sub_100702"/>
      <w:r>
        <w:rPr>
          <w:color w:val="000000"/>
          <w:sz w:val="16"/>
          <w:szCs w:val="16"/>
          <w:shd w:val="clear" w:color="auto" w:fill="F0F0F0"/>
        </w:rPr>
        <w:t>Информация об изменен</w:t>
      </w:r>
      <w:r>
        <w:rPr>
          <w:color w:val="000000"/>
          <w:sz w:val="16"/>
          <w:szCs w:val="16"/>
          <w:shd w:val="clear" w:color="auto" w:fill="F0F0F0"/>
        </w:rPr>
        <w:t>иях:</w:t>
      </w:r>
    </w:p>
    <w:bookmarkEnd w:id="49"/>
    <w:p w:rsidR="00000000" w:rsidRDefault="002035E7">
      <w:pPr>
        <w:pStyle w:val="a7"/>
        <w:rPr>
          <w:shd w:val="clear" w:color="auto" w:fill="F0F0F0"/>
        </w:rPr>
      </w:pPr>
      <w:r>
        <w:t xml:space="preserve"> </w:t>
      </w:r>
      <w:r>
        <w:rPr>
          <w:shd w:val="clear" w:color="auto" w:fill="F0F0F0"/>
        </w:rPr>
        <w:t>Порядок дополнен пунктом 7</w:t>
      </w:r>
      <w:r>
        <w:rPr>
          <w:shd w:val="clear" w:color="auto" w:fill="F0F0F0"/>
          <w:vertAlign w:val="superscript"/>
        </w:rPr>
        <w:t> 2</w:t>
      </w:r>
      <w:r>
        <w:rPr>
          <w:shd w:val="clear" w:color="auto" w:fill="F0F0F0"/>
        </w:rPr>
        <w:t xml:space="preserve"> с 31 марта 2023 г. - </w:t>
      </w:r>
      <w:hyperlink r:id="rId41"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r>
        <w:t>7</w:t>
      </w:r>
      <w:r>
        <w:rPr>
          <w:vertAlign w:val="superscript"/>
        </w:rPr>
        <w:t> 2</w:t>
      </w:r>
      <w:r>
        <w:t>. В случае если при приеме на обучение по программам бакалавр</w:t>
      </w:r>
      <w:r>
        <w:t>иата, программам специалитета количество мест в рамках контрольных цифр недостаточно для выделения необходимых квот в полном объеме, организация высшего образования самостоятельно выделяет квоты, в том числе одну или несколько совмещенных квот, места котор</w:t>
      </w:r>
      <w:r>
        <w:t>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w:t>
      </w:r>
      <w:r>
        <w:t>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rsidR="00000000" w:rsidRDefault="002035E7">
      <w:r>
        <w:t>В случае если после выделения квот количество основных мест в рамках контрольных цифр равно нулю, зачи</w:t>
      </w:r>
      <w:r>
        <w:t>сление на указанные места проводится при незаполнении мест в пределах квот.</w:t>
      </w:r>
    </w:p>
    <w:p w:rsidR="00000000" w:rsidRDefault="002035E7">
      <w:bookmarkStart w:id="50" w:name="sub_1008"/>
      <w:r>
        <w:t xml:space="preserve">8. Однопрофильный конкурс, указанный в </w:t>
      </w:r>
      <w:hyperlink w:anchor="sub_100731" w:history="1">
        <w:r>
          <w:rPr>
            <w:rStyle w:val="a4"/>
          </w:rPr>
          <w:t>подпункте "а" подпункта 3 пункта 7</w:t>
        </w:r>
      </w:hyperlink>
      <w:r>
        <w:t xml:space="preserve"> Порядка, проводится следующими способами:</w:t>
      </w:r>
    </w:p>
    <w:p w:rsidR="00000000" w:rsidRDefault="002035E7">
      <w:bookmarkStart w:id="51" w:name="sub_10081"/>
      <w:bookmarkEnd w:id="50"/>
      <w:r>
        <w:lastRenderedPageBreak/>
        <w:t>1) по специ</w:t>
      </w:r>
      <w:r>
        <w:t>альности или направлению подготовки в целом;</w:t>
      </w:r>
    </w:p>
    <w:p w:rsidR="00000000" w:rsidRDefault="002035E7">
      <w:bookmarkStart w:id="52" w:name="sub_10082"/>
      <w:bookmarkEnd w:id="51"/>
      <w: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000000" w:rsidRDefault="002035E7">
      <w:pPr>
        <w:pStyle w:val="a6"/>
        <w:rPr>
          <w:color w:val="000000"/>
          <w:sz w:val="16"/>
          <w:szCs w:val="16"/>
          <w:shd w:val="clear" w:color="auto" w:fill="F0F0F0"/>
        </w:rPr>
      </w:pPr>
      <w:bookmarkStart w:id="53" w:name="sub_1009"/>
      <w:bookmarkEnd w:id="52"/>
      <w:r>
        <w:rPr>
          <w:color w:val="000000"/>
          <w:sz w:val="16"/>
          <w:szCs w:val="16"/>
          <w:shd w:val="clear" w:color="auto" w:fill="F0F0F0"/>
        </w:rPr>
        <w:t>Информация об измене</w:t>
      </w:r>
      <w:r>
        <w:rPr>
          <w:color w:val="000000"/>
          <w:sz w:val="16"/>
          <w:szCs w:val="16"/>
          <w:shd w:val="clear" w:color="auto" w:fill="F0F0F0"/>
        </w:rPr>
        <w:t>ниях:</w:t>
      </w:r>
    </w:p>
    <w:bookmarkEnd w:id="53"/>
    <w:p w:rsidR="00000000" w:rsidRDefault="002035E7">
      <w:pPr>
        <w:pStyle w:val="a7"/>
        <w:rPr>
          <w:shd w:val="clear" w:color="auto" w:fill="F0F0F0"/>
        </w:rPr>
      </w:pPr>
      <w:r>
        <w:t xml:space="preserve"> </w:t>
      </w:r>
      <w:r>
        <w:rPr>
          <w:shd w:val="clear" w:color="auto" w:fill="F0F0F0"/>
        </w:rPr>
        <w:t xml:space="preserve">Пункт 9 изменен с 31 марта 2023 г. - </w:t>
      </w:r>
      <w:hyperlink r:id="rId42"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43" w:history="1">
        <w:r>
          <w:rPr>
            <w:rStyle w:val="a4"/>
            <w:shd w:val="clear" w:color="auto" w:fill="F0F0F0"/>
          </w:rPr>
          <w:t>См. предыдущую редакцию</w:t>
        </w:r>
      </w:hyperlink>
    </w:p>
    <w:p w:rsidR="00000000" w:rsidRDefault="002035E7">
      <w:r>
        <w:t xml:space="preserve">9. Многопрофильный конкурс, указанный в </w:t>
      </w:r>
      <w:hyperlink w:anchor="sub_100732" w:history="1">
        <w:r>
          <w:rPr>
            <w:rStyle w:val="a4"/>
          </w:rPr>
          <w:t>подпункте "б" подпункта 3 пункта 7</w:t>
        </w:r>
      </w:hyperlink>
      <w:r>
        <w:t xml:space="preserve"> Порядка, проводится в случае, если контрольные цифры установлены по укрупненной группе, а также в случае если контрольные цифры по соответствующим специальностям или направлениям подготовки не установлены.</w:t>
      </w:r>
    </w:p>
    <w:p w:rsidR="00000000" w:rsidRDefault="002035E7">
      <w:r>
        <w:t>Многопрофильный конкурс проводится следующими спо</w:t>
      </w:r>
      <w:r>
        <w:t>собами:</w:t>
      </w:r>
    </w:p>
    <w:p w:rsidR="00000000" w:rsidRDefault="002035E7">
      <w:bookmarkStart w:id="54" w:name="sub_10091"/>
      <w:r>
        <w:t>1) по нескольким специальностям или по нескольким направлениям подготовки в пределах укрупненной группы;</w:t>
      </w:r>
    </w:p>
    <w:p w:rsidR="00000000" w:rsidRDefault="002035E7">
      <w:bookmarkStart w:id="55" w:name="sub_10092"/>
      <w:bookmarkEnd w:id="54"/>
      <w:r>
        <w:t>2) по нескольким однопрофильным образовательным программам по различным специальностям или по различным направлениям</w:t>
      </w:r>
      <w:r>
        <w:t xml:space="preserve"> подготовки в пределах укрупненной группы;</w:t>
      </w:r>
    </w:p>
    <w:p w:rsidR="00000000" w:rsidRDefault="002035E7">
      <w:bookmarkStart w:id="56" w:name="sub_10093"/>
      <w:bookmarkEnd w:id="55"/>
      <w:r>
        <w:t>3) по образовательной программе (программам), сформированной по нескольким специальностям или направлениям подготовки в пределах укрупненной группы.</w:t>
      </w:r>
    </w:p>
    <w:bookmarkEnd w:id="56"/>
    <w:p w:rsidR="00000000" w:rsidRDefault="002035E7">
      <w:r>
        <w:t>Организация может проводить единый ко</w:t>
      </w:r>
      <w:r>
        <w:t xml:space="preserve">нкурс по образовательным программам, указанным в </w:t>
      </w:r>
      <w:hyperlink w:anchor="sub_10092" w:history="1">
        <w:r>
          <w:rPr>
            <w:rStyle w:val="a4"/>
          </w:rPr>
          <w:t>подпунктах 2</w:t>
        </w:r>
      </w:hyperlink>
      <w:r>
        <w:t xml:space="preserve"> и </w:t>
      </w:r>
      <w:hyperlink w:anchor="sub_10093" w:history="1">
        <w:r>
          <w:rPr>
            <w:rStyle w:val="a4"/>
          </w:rPr>
          <w:t>3</w:t>
        </w:r>
      </w:hyperlink>
      <w:r>
        <w:t xml:space="preserve"> настоящего пункта.</w:t>
      </w:r>
    </w:p>
    <w:p w:rsidR="00000000" w:rsidRDefault="002035E7">
      <w:bookmarkStart w:id="57" w:name="sub_10097"/>
      <w:r>
        <w:t>При проведении многопрофильного конкурса по программам бакалавриата и программам специалитета организация вы</w:t>
      </w:r>
      <w:r>
        <w:t>сшего образования устанавливает:</w:t>
      </w:r>
    </w:p>
    <w:bookmarkEnd w:id="57"/>
    <w:p w:rsidR="00000000" w:rsidRDefault="002035E7">
      <w:r>
        <w:t>особую квоту - не менее 10% от суммарного объема контрольных цифр по специальностям или направлениям подготовки, включенным в конкурс;</w:t>
      </w:r>
    </w:p>
    <w:p w:rsidR="00000000" w:rsidRDefault="002035E7">
      <w:bookmarkStart w:id="58" w:name="sub_10099"/>
      <w:r>
        <w:t>отдельную квоту - не менее 10% от суммарного объема контрольных цифр п</w:t>
      </w:r>
      <w:r>
        <w:t>о специальностям или направлениям подготовки, включенным в конкурс.</w:t>
      </w:r>
    </w:p>
    <w:p w:rsidR="00000000" w:rsidRDefault="002035E7">
      <w:bookmarkStart w:id="59" w:name="sub_1010"/>
      <w:bookmarkEnd w:id="58"/>
      <w: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000000" w:rsidRDefault="002035E7">
      <w:bookmarkStart w:id="60" w:name="sub_1011"/>
      <w:bookmarkEnd w:id="59"/>
      <w:r>
        <w:t xml:space="preserve">11. Для всех конкурсов в рамках одного условия поступления, указанного в </w:t>
      </w:r>
      <w:hyperlink w:anchor="sub_10073" w:history="1">
        <w:r>
          <w:rPr>
            <w:rStyle w:val="a4"/>
          </w:rPr>
          <w:t>подпункте 3 пункта 7</w:t>
        </w:r>
      </w:hyperlink>
      <w:r>
        <w:t xml:space="preserve"> Порядка, устанавливаются одинаковые перечень вступительных испытаний, минимальное количество баллов, максимальное количество баллов,</w:t>
      </w:r>
      <w:r>
        <w:t xml:space="preserve"> особые права, предусмотренные </w:t>
      </w:r>
      <w:hyperlink r:id="rId44" w:history="1">
        <w:r>
          <w:rPr>
            <w:rStyle w:val="a4"/>
          </w:rPr>
          <w:t>частями 4</w:t>
        </w:r>
      </w:hyperlink>
      <w:r>
        <w:t xml:space="preserve"> и </w:t>
      </w:r>
      <w:hyperlink r:id="rId45" w:history="1">
        <w:r>
          <w:rPr>
            <w:rStyle w:val="a4"/>
          </w:rPr>
          <w:t>12 статьи 71</w:t>
        </w:r>
      </w:hyperlink>
      <w:r>
        <w:t xml:space="preserve"> Федерального закона N 273-ФЗ</w:t>
      </w:r>
      <w:r>
        <w:rPr>
          <w:vertAlign w:val="superscript"/>
        </w:rPr>
        <w:t> </w:t>
      </w:r>
      <w:hyperlink w:anchor="sub_11117" w:history="1">
        <w:r>
          <w:rPr>
            <w:rStyle w:val="a4"/>
            <w:vertAlign w:val="superscript"/>
          </w:rPr>
          <w:t>7</w:t>
        </w:r>
      </w:hyperlink>
      <w:r>
        <w:t xml:space="preserve">, и особые преимущества, за исключением случая, указанного в </w:t>
      </w:r>
      <w:hyperlink w:anchor="sub_10112" w:history="1">
        <w:r>
          <w:rPr>
            <w:rStyle w:val="a4"/>
          </w:rPr>
          <w:t>абзаце втором</w:t>
        </w:r>
      </w:hyperlink>
      <w:r>
        <w:t xml:space="preserve"> настоящего пункта.</w:t>
      </w:r>
    </w:p>
    <w:p w:rsidR="00000000" w:rsidRDefault="002035E7">
      <w:bookmarkStart w:id="61" w:name="sub_10112"/>
      <w:bookmarkEnd w:id="60"/>
      <w:r>
        <w:t>Организация или ее учредитель могут установить различное минимальное количество баллов по различным условиям пост</w:t>
      </w:r>
      <w:r>
        <w:t xml:space="preserve">упления, указанным в </w:t>
      </w:r>
      <w:hyperlink w:anchor="sub_10071" w:history="1">
        <w:r>
          <w:rPr>
            <w:rStyle w:val="a4"/>
          </w:rPr>
          <w:t>подпунктах 1</w:t>
        </w:r>
      </w:hyperlink>
      <w:r>
        <w:t xml:space="preserve"> и (или) </w:t>
      </w:r>
      <w:hyperlink w:anchor="sub_10074" w:history="1">
        <w:r>
          <w:rPr>
            <w:rStyle w:val="a4"/>
          </w:rPr>
          <w:t>4 пункта 7</w:t>
        </w:r>
      </w:hyperlink>
      <w:r>
        <w:t xml:space="preserve"> Порядка.</w:t>
      </w:r>
    </w:p>
    <w:p w:rsidR="00000000" w:rsidRDefault="002035E7">
      <w:pPr>
        <w:pStyle w:val="a6"/>
        <w:rPr>
          <w:color w:val="000000"/>
          <w:sz w:val="16"/>
          <w:szCs w:val="16"/>
          <w:shd w:val="clear" w:color="auto" w:fill="F0F0F0"/>
        </w:rPr>
      </w:pPr>
      <w:bookmarkStart w:id="62" w:name="sub_1012"/>
      <w:bookmarkEnd w:id="61"/>
      <w:r>
        <w:rPr>
          <w:color w:val="000000"/>
          <w:sz w:val="16"/>
          <w:szCs w:val="16"/>
          <w:shd w:val="clear" w:color="auto" w:fill="F0F0F0"/>
        </w:rPr>
        <w:t>Информация об изменениях:</w:t>
      </w:r>
    </w:p>
    <w:bookmarkEnd w:id="62"/>
    <w:p w:rsidR="00000000" w:rsidRDefault="002035E7">
      <w:pPr>
        <w:pStyle w:val="a7"/>
        <w:rPr>
          <w:shd w:val="clear" w:color="auto" w:fill="F0F0F0"/>
        </w:rPr>
      </w:pPr>
      <w:r>
        <w:t xml:space="preserve"> </w:t>
      </w:r>
      <w:r>
        <w:rPr>
          <w:shd w:val="clear" w:color="auto" w:fill="F0F0F0"/>
        </w:rPr>
        <w:t xml:space="preserve">Пункт 12 изменен с 1 марта 2023 г. - </w:t>
      </w:r>
      <w:hyperlink r:id="rId46"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47" w:history="1">
        <w:r>
          <w:rPr>
            <w:rStyle w:val="a4"/>
            <w:shd w:val="clear" w:color="auto" w:fill="F0F0F0"/>
          </w:rPr>
          <w:t>См. предыдущую редакцию</w:t>
        </w:r>
      </w:hyperlink>
    </w:p>
    <w:p w:rsidR="00000000" w:rsidRDefault="002035E7">
      <w:r>
        <w:t>12. Организация самостоятельно устанавливает сроки приема, за исключением следующих</w:t>
      </w:r>
      <w:r>
        <w:t xml:space="preserve"> сроков, которые устанавливаются организацией в соответствии с настоящим пунктом:</w:t>
      </w:r>
    </w:p>
    <w:p w:rsidR="00000000" w:rsidRDefault="002035E7">
      <w:pPr>
        <w:pStyle w:val="a6"/>
        <w:rPr>
          <w:color w:val="000000"/>
          <w:sz w:val="16"/>
          <w:szCs w:val="16"/>
          <w:shd w:val="clear" w:color="auto" w:fill="F0F0F0"/>
        </w:rPr>
      </w:pPr>
      <w:bookmarkStart w:id="63" w:name="sub_10121"/>
      <w:r>
        <w:rPr>
          <w:color w:val="000000"/>
          <w:sz w:val="16"/>
          <w:szCs w:val="16"/>
          <w:shd w:val="clear" w:color="auto" w:fill="F0F0F0"/>
        </w:rPr>
        <w:t>Информация об изменениях:</w:t>
      </w:r>
    </w:p>
    <w:bookmarkEnd w:id="63"/>
    <w:p w:rsidR="00000000" w:rsidRDefault="002035E7">
      <w:pPr>
        <w:pStyle w:val="a7"/>
        <w:rPr>
          <w:shd w:val="clear" w:color="auto" w:fill="F0F0F0"/>
        </w:rPr>
      </w:pPr>
      <w:r>
        <w:t xml:space="preserve"> </w:t>
      </w:r>
      <w:r>
        <w:rPr>
          <w:shd w:val="clear" w:color="auto" w:fill="F0F0F0"/>
        </w:rPr>
        <w:t xml:space="preserve">Подпункт 1 изменен с 31 марта 2023 г. - </w:t>
      </w:r>
      <w:hyperlink r:id="rId48" w:history="1">
        <w:r>
          <w:rPr>
            <w:rStyle w:val="a4"/>
            <w:shd w:val="clear" w:color="auto" w:fill="F0F0F0"/>
          </w:rPr>
          <w:t>Приказ</w:t>
        </w:r>
      </w:hyperlink>
      <w:r>
        <w:rPr>
          <w:shd w:val="clear" w:color="auto" w:fill="F0F0F0"/>
        </w:rPr>
        <w:t xml:space="preserve"> Минобрнаук</w:t>
      </w:r>
      <w:r>
        <w:rPr>
          <w:shd w:val="clear" w:color="auto" w:fill="F0F0F0"/>
        </w:rPr>
        <w:t>и России от 10 февраля 2023 г. N 143</w:t>
      </w:r>
    </w:p>
    <w:p w:rsidR="00000000" w:rsidRDefault="002035E7">
      <w:pPr>
        <w:pStyle w:val="a7"/>
        <w:rPr>
          <w:shd w:val="clear" w:color="auto" w:fill="F0F0F0"/>
        </w:rPr>
      </w:pPr>
      <w:r>
        <w:t xml:space="preserve"> </w:t>
      </w:r>
      <w:hyperlink r:id="rId49" w:history="1">
        <w:r>
          <w:rPr>
            <w:rStyle w:val="a4"/>
            <w:shd w:val="clear" w:color="auto" w:fill="F0F0F0"/>
          </w:rPr>
          <w:t>См. предыдущую редакцию</w:t>
        </w:r>
      </w:hyperlink>
    </w:p>
    <w:p w:rsidR="00000000" w:rsidRDefault="002035E7">
      <w:r>
        <w:t>1) при приеме на обучение по программам бакалавриата и программам специалитета в рамках контрольных цифр по всем формам о</w:t>
      </w:r>
      <w:r>
        <w:t>бучения:</w:t>
      </w:r>
    </w:p>
    <w:p w:rsidR="00000000" w:rsidRDefault="002035E7">
      <w:r>
        <w:t>срок начала приема заявления о приеме на обучение и документов, прилагаемых к заявлению (далее - прием документов), - не позднее 20 июня;</w:t>
      </w:r>
    </w:p>
    <w:p w:rsidR="00000000" w:rsidRDefault="002035E7">
      <w:bookmarkStart w:id="64" w:name="sub_101213"/>
      <w:r>
        <w:lastRenderedPageBreak/>
        <w:t>срок завершения приема документов от поступающих на обучение с прохождением дополнительных вступите</w:t>
      </w:r>
      <w:r>
        <w:t>льных испытаний творческой и (или) профессиональной направленности - не ранее 7 июля и не позднее 20 июля;</w:t>
      </w:r>
    </w:p>
    <w:p w:rsidR="00000000" w:rsidRDefault="002035E7">
      <w:bookmarkStart w:id="65" w:name="sub_101214"/>
      <w:bookmarkEnd w:id="64"/>
      <w:r>
        <w:t>срок завершения приема документов от поступающих на обучение с прохождением иных вступительных испытаний, проводимых организацией</w:t>
      </w:r>
      <w:r>
        <w:t xml:space="preserve"> самостоятельно, - не ранее 10 июля и не позднее 20 июля;</w:t>
      </w:r>
    </w:p>
    <w:p w:rsidR="00000000" w:rsidRDefault="002035E7">
      <w:bookmarkStart w:id="66" w:name="sub_101215"/>
      <w:bookmarkEnd w:id="65"/>
      <w:r>
        <w:t>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w:t>
      </w:r>
      <w:r>
        <w:t xml:space="preserve">ительных испытаний в соответствии с </w:t>
      </w:r>
      <w:hyperlink r:id="rId50" w:history="1">
        <w:r>
          <w:rPr>
            <w:rStyle w:val="a4"/>
          </w:rPr>
          <w:t>частью 4</w:t>
        </w:r>
      </w:hyperlink>
      <w:r>
        <w:t xml:space="preserve"> и (или) </w:t>
      </w:r>
      <w:hyperlink r:id="rId51" w:history="1">
        <w:r>
          <w:rPr>
            <w:rStyle w:val="a4"/>
          </w:rPr>
          <w:t>12 статьи 71</w:t>
        </w:r>
      </w:hyperlink>
      <w:r>
        <w:t xml:space="preserve"> Федерального закона N 273-ФЗ либо без пров</w:t>
      </w:r>
      <w:r>
        <w:t xml:space="preserve">едения вступительных испытаний в соответствии с </w:t>
      </w:r>
      <w:hyperlink r:id="rId52" w:history="1">
        <w:r>
          <w:rPr>
            <w:rStyle w:val="a4"/>
          </w:rPr>
          <w:t>частью 5</w:t>
        </w:r>
      </w:hyperlink>
      <w:hyperlink r:id="rId53" w:history="1">
        <w:r>
          <w:rPr>
            <w:rStyle w:val="a4"/>
            <w:vertAlign w:val="superscript"/>
          </w:rPr>
          <w:t> 2</w:t>
        </w:r>
      </w:hyperlink>
      <w:hyperlink r:id="rId54" w:history="1">
        <w:r>
          <w:rPr>
            <w:rStyle w:val="a4"/>
          </w:rPr>
          <w:t xml:space="preserve"> статьи 71</w:t>
        </w:r>
      </w:hyperlink>
      <w:r>
        <w:t xml:space="preserve"> Федерального закона N 273-ФЗ (в случае если дополнительные вступительные испытания творческой и (или) профессиональной направленности не проводятся) (далее - день завершения приема документов), - не ранее 20 июля и не позднее 2</w:t>
      </w:r>
      <w:r>
        <w:t>5 июля;</w:t>
      </w:r>
    </w:p>
    <w:bookmarkEnd w:id="66"/>
    <w:p w:rsidR="00000000" w:rsidRDefault="002035E7">
      <w:r>
        <w:t>срок завершения вступительных испытаний, проводимых организацией самостоятельно, - 25 июля;</w:t>
      </w:r>
    </w:p>
    <w:p w:rsidR="00000000" w:rsidRDefault="002035E7">
      <w:r>
        <w:t xml:space="preserve">сроки публикации конкурсных списков и зачисления на обучение (далее - зачисление) - в соответствии с </w:t>
      </w:r>
      <w:hyperlink w:anchor="sub_1084" w:history="1">
        <w:r>
          <w:rPr>
            <w:rStyle w:val="a4"/>
          </w:rPr>
          <w:t>пунктом 84</w:t>
        </w:r>
      </w:hyperlink>
      <w:r>
        <w:t xml:space="preserve"> Порядка;</w:t>
      </w:r>
    </w:p>
    <w:p w:rsidR="00000000" w:rsidRDefault="002035E7">
      <w:bookmarkStart w:id="67" w:name="sub_10122"/>
      <w:r>
        <w:t>2) срок завершения приема документов от поступающих на обучение по программам бакалавриата и программам специалитета по договорам об оказании платных образовательных услуг по всем формам обучения - не позднее 20 августа;</w:t>
      </w:r>
    </w:p>
    <w:p w:rsidR="00000000" w:rsidRDefault="002035E7">
      <w:bookmarkStart w:id="68" w:name="sub_10123"/>
      <w:bookmarkEnd w:id="67"/>
      <w:r>
        <w:t>3) срок</w:t>
      </w:r>
      <w:r>
        <w:t xml:space="preserve"> завершения приема документов от поступающих на обучение по программам магистратуры в рамках контрольных цифр по очной форме обучения - не ранее 20 июля.</w:t>
      </w:r>
    </w:p>
    <w:p w:rsidR="00000000" w:rsidRDefault="002035E7">
      <w:pPr>
        <w:pStyle w:val="a6"/>
        <w:rPr>
          <w:color w:val="000000"/>
          <w:sz w:val="16"/>
          <w:szCs w:val="16"/>
          <w:shd w:val="clear" w:color="auto" w:fill="F0F0F0"/>
        </w:rPr>
      </w:pPr>
      <w:bookmarkStart w:id="69" w:name="sub_1013"/>
      <w:bookmarkEnd w:id="68"/>
      <w:r>
        <w:rPr>
          <w:color w:val="000000"/>
          <w:sz w:val="16"/>
          <w:szCs w:val="16"/>
          <w:shd w:val="clear" w:color="auto" w:fill="F0F0F0"/>
        </w:rPr>
        <w:t>Информация об изменениях:</w:t>
      </w:r>
    </w:p>
    <w:bookmarkEnd w:id="69"/>
    <w:p w:rsidR="00000000" w:rsidRDefault="002035E7">
      <w:pPr>
        <w:pStyle w:val="a7"/>
        <w:rPr>
          <w:shd w:val="clear" w:color="auto" w:fill="F0F0F0"/>
        </w:rPr>
      </w:pPr>
      <w:r>
        <w:t xml:space="preserve"> </w:t>
      </w:r>
      <w:r>
        <w:rPr>
          <w:shd w:val="clear" w:color="auto" w:fill="F0F0F0"/>
        </w:rPr>
        <w:t xml:space="preserve">Пункт 13 изменен с 1 марта 2023 г. - </w:t>
      </w:r>
      <w:hyperlink r:id="rId55"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56" w:history="1">
        <w:r>
          <w:rPr>
            <w:rStyle w:val="a4"/>
            <w:shd w:val="clear" w:color="auto" w:fill="F0F0F0"/>
          </w:rPr>
          <w:t>См. предыдущую редакцию</w:t>
        </w:r>
      </w:hyperlink>
    </w:p>
    <w:p w:rsidR="00000000" w:rsidRDefault="002035E7">
      <w:r>
        <w:t xml:space="preserve">13. Организация может проводить </w:t>
      </w:r>
      <w:r>
        <w:t>дополнительный прием на незаполненные места. Дополнительный прием на обучение по программам бакалавриата и программам специалитета в рамках контрольных цифр завершается не позднее 29 августа. Дополнительный прием на обучение по программам бакалавриата и пр</w:t>
      </w:r>
      <w:r>
        <w:t>ограммам специалитета по договорам об оказании платных образовательных услуг, на обучение по программам магистратуры проводится в сроки, установленные организацией.</w:t>
      </w:r>
    </w:p>
    <w:p w:rsidR="00000000" w:rsidRDefault="002035E7">
      <w:bookmarkStart w:id="70" w:name="sub_1014"/>
      <w:r>
        <w:t xml:space="preserve">14. Утратил силу с 27 марта 2021 г. - </w:t>
      </w:r>
      <w:hyperlink r:id="rId57" w:history="1">
        <w:r>
          <w:rPr>
            <w:rStyle w:val="a4"/>
          </w:rPr>
          <w:t>Приказ</w:t>
        </w:r>
      </w:hyperlink>
      <w:r>
        <w:t xml:space="preserve"> Минобрнауки России от 25 января 2021 г. N 38</w:t>
      </w:r>
    </w:p>
    <w:bookmarkEnd w:id="70"/>
    <w:p w:rsidR="00000000" w:rsidRDefault="002035E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035E7">
      <w:pPr>
        <w:pStyle w:val="a7"/>
        <w:rPr>
          <w:shd w:val="clear" w:color="auto" w:fill="F0F0F0"/>
        </w:rPr>
      </w:pPr>
      <w:r>
        <w:t xml:space="preserve"> </w:t>
      </w:r>
      <w:hyperlink r:id="rId58" w:history="1">
        <w:r>
          <w:rPr>
            <w:rStyle w:val="a4"/>
            <w:shd w:val="clear" w:color="auto" w:fill="F0F0F0"/>
          </w:rPr>
          <w:t>См. предыдущую редакцию</w:t>
        </w:r>
      </w:hyperlink>
    </w:p>
    <w:p w:rsidR="00000000" w:rsidRDefault="002035E7">
      <w:pPr>
        <w:pStyle w:val="a7"/>
        <w:rPr>
          <w:shd w:val="clear" w:color="auto" w:fill="F0F0F0"/>
        </w:rPr>
      </w:pPr>
      <w:r>
        <w:t xml:space="preserve"> </w:t>
      </w:r>
    </w:p>
    <w:p w:rsidR="00000000" w:rsidRDefault="002035E7">
      <w:pPr>
        <w:pStyle w:val="1"/>
      </w:pPr>
      <w:bookmarkStart w:id="71" w:name="sub_200"/>
      <w:r>
        <w:t>II. Установление перечня и форм пров</w:t>
      </w:r>
      <w:r>
        <w:t>едения вступительных испытаний по программам бакалавриата и программам специалитета</w:t>
      </w:r>
    </w:p>
    <w:bookmarkEnd w:id="71"/>
    <w:p w:rsidR="00000000" w:rsidRDefault="002035E7"/>
    <w:p w:rsidR="00000000" w:rsidRDefault="002035E7">
      <w:pPr>
        <w:pStyle w:val="a6"/>
        <w:rPr>
          <w:color w:val="000000"/>
          <w:sz w:val="16"/>
          <w:szCs w:val="16"/>
          <w:shd w:val="clear" w:color="auto" w:fill="F0F0F0"/>
        </w:rPr>
      </w:pPr>
      <w:bookmarkStart w:id="72" w:name="sub_1015"/>
      <w:r>
        <w:rPr>
          <w:color w:val="000000"/>
          <w:sz w:val="16"/>
          <w:szCs w:val="16"/>
          <w:shd w:val="clear" w:color="auto" w:fill="F0F0F0"/>
        </w:rPr>
        <w:t>Информация об изменениях:</w:t>
      </w:r>
    </w:p>
    <w:bookmarkEnd w:id="72"/>
    <w:p w:rsidR="00000000" w:rsidRDefault="002035E7">
      <w:pPr>
        <w:pStyle w:val="a7"/>
        <w:rPr>
          <w:shd w:val="clear" w:color="auto" w:fill="F0F0F0"/>
        </w:rPr>
      </w:pPr>
      <w:r>
        <w:t xml:space="preserve"> </w:t>
      </w:r>
      <w:r>
        <w:rPr>
          <w:shd w:val="clear" w:color="auto" w:fill="F0F0F0"/>
        </w:rPr>
        <w:t xml:space="preserve">Пункт 15 изменен с 1 марта 2023 г. - </w:t>
      </w:r>
      <w:hyperlink r:id="rId59" w:history="1">
        <w:r>
          <w:rPr>
            <w:rStyle w:val="a4"/>
            <w:shd w:val="clear" w:color="auto" w:fill="F0F0F0"/>
          </w:rPr>
          <w:t>Приказ</w:t>
        </w:r>
      </w:hyperlink>
      <w:r>
        <w:rPr>
          <w:shd w:val="clear" w:color="auto" w:fill="F0F0F0"/>
        </w:rPr>
        <w:t xml:space="preserve"> Мино</w:t>
      </w:r>
      <w:r>
        <w:rPr>
          <w:shd w:val="clear" w:color="auto" w:fill="F0F0F0"/>
        </w:rPr>
        <w:t>брнауки России от 26 августа 2022 г. N 814</w:t>
      </w:r>
    </w:p>
    <w:p w:rsidR="00000000" w:rsidRDefault="002035E7">
      <w:pPr>
        <w:pStyle w:val="a7"/>
        <w:rPr>
          <w:shd w:val="clear" w:color="auto" w:fill="F0F0F0"/>
        </w:rPr>
      </w:pPr>
      <w:r>
        <w:t xml:space="preserve"> </w:t>
      </w:r>
      <w:hyperlink r:id="rId60" w:history="1">
        <w:r>
          <w:rPr>
            <w:rStyle w:val="a4"/>
            <w:shd w:val="clear" w:color="auto" w:fill="F0F0F0"/>
          </w:rPr>
          <w:t>См. предыдущую редакцию</w:t>
        </w:r>
      </w:hyperlink>
    </w:p>
    <w:p w:rsidR="00000000" w:rsidRDefault="002035E7">
      <w:r>
        <w:t>15. При установлении перечня вступительных испытаний для лиц, поступающих на обучение на базе среднего общего образо</w:t>
      </w:r>
      <w:r>
        <w:t>вания, организация высшего образования:</w:t>
      </w:r>
    </w:p>
    <w:p w:rsidR="00000000" w:rsidRDefault="002035E7">
      <w:pPr>
        <w:pStyle w:val="a6"/>
        <w:rPr>
          <w:color w:val="000000"/>
          <w:sz w:val="16"/>
          <w:szCs w:val="16"/>
          <w:shd w:val="clear" w:color="auto" w:fill="F0F0F0"/>
        </w:rPr>
      </w:pPr>
      <w:bookmarkStart w:id="73" w:name="sub_10151"/>
      <w:r>
        <w:rPr>
          <w:color w:val="000000"/>
          <w:sz w:val="16"/>
          <w:szCs w:val="16"/>
          <w:shd w:val="clear" w:color="auto" w:fill="F0F0F0"/>
        </w:rPr>
        <w:t>Информация об изменениях:</w:t>
      </w:r>
    </w:p>
    <w:bookmarkEnd w:id="73"/>
    <w:p w:rsidR="00000000" w:rsidRDefault="002035E7">
      <w:pPr>
        <w:pStyle w:val="a7"/>
        <w:rPr>
          <w:shd w:val="clear" w:color="auto" w:fill="F0F0F0"/>
        </w:rPr>
      </w:pPr>
      <w:r>
        <w:t xml:space="preserve"> </w:t>
      </w:r>
      <w:r>
        <w:rPr>
          <w:shd w:val="clear" w:color="auto" w:fill="F0F0F0"/>
        </w:rPr>
        <w:t xml:space="preserve">Подпункт 1 изменен с 1 марта 2023 г. - </w:t>
      </w:r>
      <w:hyperlink r:id="rId61"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62" w:history="1">
        <w:r>
          <w:rPr>
            <w:rStyle w:val="a4"/>
            <w:shd w:val="clear" w:color="auto" w:fill="F0F0F0"/>
          </w:rPr>
          <w:t>См. предыдущую редакцию</w:t>
        </w:r>
      </w:hyperlink>
    </w:p>
    <w:p w:rsidR="00000000" w:rsidRDefault="002035E7">
      <w:r>
        <w:lastRenderedPageBreak/>
        <w:t>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w:t>
      </w:r>
      <w:r>
        <w:t xml:space="preserve">тания, предметы), в соответствии с </w:t>
      </w:r>
      <w:hyperlink r:id="rId63" w:history="1">
        <w:r>
          <w:rPr>
            <w:rStyle w:val="a4"/>
          </w:rPr>
          <w:t>приказом</w:t>
        </w:r>
      </w:hyperlink>
      <w:r>
        <w:t xml:space="preserve"> Министерства науки и высшего образования Российской Федерации от 6 августа 2021 г. N 722 "Об утверждении перечня вступительных испытаний пр</w:t>
      </w:r>
      <w:r>
        <w:t>и приеме на обучение по образовательным программам высшего образования - программам бакалавриата и программам специалитета"</w:t>
      </w:r>
      <w:r>
        <w:rPr>
          <w:vertAlign w:val="superscript"/>
        </w:rPr>
        <w:t> </w:t>
      </w:r>
      <w:hyperlink w:anchor="sub_11118" w:history="1">
        <w:r>
          <w:rPr>
            <w:rStyle w:val="a4"/>
            <w:vertAlign w:val="superscript"/>
          </w:rPr>
          <w:t>8</w:t>
        </w:r>
      </w:hyperlink>
      <w:r>
        <w:t xml:space="preserve"> (далее - установленный Минобрнауки России перечень испытаний):</w:t>
      </w:r>
    </w:p>
    <w:p w:rsidR="00000000" w:rsidRDefault="002035E7">
      <w:r>
        <w:t>одно вступительное испытание в соответст</w:t>
      </w:r>
      <w:r>
        <w:t xml:space="preserve">вии с </w:t>
      </w:r>
      <w:hyperlink r:id="rId64" w:history="1">
        <w:r>
          <w:rPr>
            <w:rStyle w:val="a4"/>
          </w:rPr>
          <w:t>разделом 1</w:t>
        </w:r>
      </w:hyperlink>
      <w:r>
        <w:t xml:space="preserve"> установленного Минобрнауки России перечня испытаний;</w:t>
      </w:r>
    </w:p>
    <w:p w:rsidR="00000000" w:rsidRDefault="002035E7">
      <w:r>
        <w:t xml:space="preserve">одно вступительное испытание по одному предмету в соответствии с графой 1 </w:t>
      </w:r>
      <w:hyperlink r:id="rId65" w:history="1">
        <w:r>
          <w:rPr>
            <w:rStyle w:val="a4"/>
          </w:rPr>
          <w:t>раздела 2</w:t>
        </w:r>
      </w:hyperlink>
      <w:r>
        <w:t xml:space="preserve"> установленного Минобрнауки России перечня испытаний;</w:t>
      </w:r>
    </w:p>
    <w:p w:rsidR="00000000" w:rsidRDefault="002035E7">
      <w:r>
        <w:t xml:space="preserve">одно или два вступительных испытания в соответствии с графой 2 </w:t>
      </w:r>
      <w:hyperlink r:id="rId66" w:history="1">
        <w:r>
          <w:rPr>
            <w:rStyle w:val="a4"/>
          </w:rPr>
          <w:t>раздела 2</w:t>
        </w:r>
      </w:hyperlink>
      <w:r>
        <w:t xml:space="preserve"> установленног</w:t>
      </w:r>
      <w:r>
        <w:t>о Минобрнауки России перечня испытаний.</w:t>
      </w:r>
    </w:p>
    <w:p w:rsidR="00000000" w:rsidRDefault="002035E7">
      <w:bookmarkStart w:id="74" w:name="sub_101515"/>
      <w:r>
        <w:t xml:space="preserve">По каждому вступительному испытанию, проводимому в соответствии с графой 2 </w:t>
      </w:r>
      <w:hyperlink r:id="rId67" w:history="1">
        <w:r>
          <w:rPr>
            <w:rStyle w:val="a4"/>
          </w:rPr>
          <w:t>раздела 2</w:t>
        </w:r>
      </w:hyperlink>
      <w: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w:t>
      </w:r>
      <w:r>
        <w:t>ин или несколько предметов.</w:t>
      </w:r>
    </w:p>
    <w:bookmarkEnd w:id="74"/>
    <w:p w:rsidR="00000000" w:rsidRDefault="002035E7">
      <w:r>
        <w:t>В рамках одного конкурса один предмет может соответствовать только одному общеобразовательному вступительному испытанию.</w:t>
      </w:r>
    </w:p>
    <w:p w:rsidR="00000000" w:rsidRDefault="002035E7">
      <w:bookmarkStart w:id="75" w:name="sub_101517"/>
      <w:r>
        <w:t>В качестве результатов общеобразовательных вступительных испытаний используются результ</w:t>
      </w:r>
      <w:r>
        <w:t>аты ЕГЭ, оцениваемые по стобалльной шкале.</w:t>
      </w:r>
    </w:p>
    <w:p w:rsidR="00000000" w:rsidRDefault="002035E7">
      <w:bookmarkStart w:id="76" w:name="sub_101518"/>
      <w:bookmarkEnd w:id="75"/>
      <w:r>
        <w:t>При установлении вступительного испытания по иностранному языку организация высшего образования устанавливает один или несколько иностранных языков, по которым поступающие могут использовать ре</w:t>
      </w:r>
      <w:r>
        <w:t>зультаты ЕГЭ;</w:t>
      </w:r>
    </w:p>
    <w:p w:rsidR="00000000" w:rsidRDefault="002035E7">
      <w:bookmarkStart w:id="77" w:name="sub_10152"/>
      <w:bookmarkEnd w:id="76"/>
      <w:r>
        <w:t>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w:t>
      </w:r>
      <w:r>
        <w:t xml:space="preserve">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68" w:history="1">
        <w:r>
          <w:rPr>
            <w:rStyle w:val="a4"/>
          </w:rPr>
          <w:t>часть</w:t>
        </w:r>
        <w:r>
          <w:rPr>
            <w:rStyle w:val="a4"/>
          </w:rPr>
          <w:t>ю 8 статьи 70</w:t>
        </w:r>
      </w:hyperlink>
      <w:r>
        <w:t xml:space="preserve"> Федерального закона N 273-ФЗ</w:t>
      </w:r>
      <w:r>
        <w:rPr>
          <w:vertAlign w:val="superscript"/>
        </w:rPr>
        <w:t> </w:t>
      </w:r>
      <w:hyperlink w:anchor="sub_11119" w:history="1">
        <w:r>
          <w:rPr>
            <w:rStyle w:val="a4"/>
            <w:vertAlign w:val="superscript"/>
          </w:rPr>
          <w:t>9</w:t>
        </w:r>
      </w:hyperlink>
      <w:r>
        <w:t>;</w:t>
      </w:r>
    </w:p>
    <w:p w:rsidR="00000000" w:rsidRDefault="002035E7">
      <w:bookmarkStart w:id="78" w:name="sub_10153"/>
      <w:bookmarkEnd w:id="77"/>
      <w:r>
        <w:t>3) при приеме на обучение в рамках контрольных цифр может установить 1-3 дополнительных вступительных испытания творческой и (или) профессиональной направленности</w:t>
      </w:r>
      <w:r>
        <w:t xml:space="preserve">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w:t>
      </w:r>
      <w:r>
        <w:t>кой Федерации от 19 сентября 2013 г. N 1076</w:t>
      </w:r>
      <w:r>
        <w:rPr>
          <w:vertAlign w:val="superscript"/>
        </w:rPr>
        <w:t> </w:t>
      </w:r>
      <w:hyperlink w:anchor="sub_11120" w:history="1">
        <w:r>
          <w:rPr>
            <w:rStyle w:val="a4"/>
            <w:vertAlign w:val="superscript"/>
          </w:rPr>
          <w:t>10</w:t>
        </w:r>
      </w:hyperlink>
      <w:r>
        <w:t xml:space="preserve">, по специальностям и направлениям подготовки, включенным в </w:t>
      </w:r>
      <w:hyperlink r:id="rId69" w:history="1">
        <w:r>
          <w:rPr>
            <w:rStyle w:val="a4"/>
          </w:rPr>
          <w:t>перечень</w:t>
        </w:r>
      </w:hyperlink>
      <w:r>
        <w:t xml:space="preserve"> специальностей и (или) направлений подгото</w:t>
      </w:r>
      <w:r>
        <w:t>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w:t>
      </w:r>
      <w:r>
        <w:t xml:space="preserve">ания творческой и (или) профессиональной направленности, утвержденный </w:t>
      </w:r>
      <w:hyperlink r:id="rId70" w:history="1">
        <w:r>
          <w:rPr>
            <w:rStyle w:val="a4"/>
          </w:rPr>
          <w:t>приказом</w:t>
        </w:r>
      </w:hyperlink>
      <w:r>
        <w:t xml:space="preserve"> Министерства образования и науки Российской Федерации от 17 января 2014 г. N 21</w:t>
      </w:r>
      <w:r>
        <w:rPr>
          <w:vertAlign w:val="superscript"/>
        </w:rPr>
        <w:t> </w:t>
      </w:r>
      <w:hyperlink w:anchor="sub_11121" w:history="1">
        <w:r>
          <w:rPr>
            <w:rStyle w:val="a4"/>
            <w:vertAlign w:val="superscript"/>
          </w:rPr>
          <w:t>11</w:t>
        </w:r>
      </w:hyperlink>
      <w:r>
        <w:t xml:space="preserve">, с изменениями, внесенными приказами Министерства образования и науки Российской Федерации </w:t>
      </w:r>
      <w:hyperlink r:id="rId71" w:history="1">
        <w:r>
          <w:rPr>
            <w:rStyle w:val="a4"/>
          </w:rPr>
          <w:t>от 30 июля 2014 г. N 862</w:t>
        </w:r>
      </w:hyperlink>
      <w:r>
        <w:rPr>
          <w:vertAlign w:val="superscript"/>
        </w:rPr>
        <w:t> </w:t>
      </w:r>
      <w:hyperlink w:anchor="sub_11122" w:history="1">
        <w:r>
          <w:rPr>
            <w:rStyle w:val="a4"/>
            <w:vertAlign w:val="superscript"/>
          </w:rPr>
          <w:t>12</w:t>
        </w:r>
      </w:hyperlink>
      <w:r>
        <w:t xml:space="preserve">, </w:t>
      </w:r>
      <w:hyperlink r:id="rId72" w:history="1">
        <w:r>
          <w:rPr>
            <w:rStyle w:val="a4"/>
          </w:rPr>
          <w:t>от 13 октября 2015 г. N 1142</w:t>
        </w:r>
      </w:hyperlink>
      <w:r>
        <w:rPr>
          <w:vertAlign w:val="superscript"/>
        </w:rPr>
        <w:t> </w:t>
      </w:r>
      <w:hyperlink w:anchor="sub_11123" w:history="1">
        <w:r>
          <w:rPr>
            <w:rStyle w:val="a4"/>
            <w:vertAlign w:val="superscript"/>
          </w:rPr>
          <w:t>13</w:t>
        </w:r>
      </w:hyperlink>
      <w:r>
        <w:t xml:space="preserve">, </w:t>
      </w:r>
      <w:hyperlink r:id="rId73" w:history="1">
        <w:r>
          <w:rPr>
            <w:rStyle w:val="a4"/>
          </w:rPr>
          <w:t>приказом</w:t>
        </w:r>
      </w:hyperlink>
      <w:r>
        <w:t xml:space="preserve"> Министерства науки и высшего образования Российской Федерации от 21 августа 2019 </w:t>
      </w:r>
      <w:r>
        <w:t>г. N 644</w:t>
      </w:r>
      <w:r>
        <w:rPr>
          <w:vertAlign w:val="superscript"/>
        </w:rPr>
        <w:t> </w:t>
      </w:r>
      <w:hyperlink w:anchor="sub_11124" w:history="1">
        <w:r>
          <w:rPr>
            <w:rStyle w:val="a4"/>
            <w:vertAlign w:val="superscript"/>
          </w:rPr>
          <w:t>14</w:t>
        </w:r>
      </w:hyperlink>
      <w:r>
        <w:t>;</w:t>
      </w:r>
    </w:p>
    <w:p w:rsidR="00000000" w:rsidRDefault="002035E7">
      <w:bookmarkStart w:id="79" w:name="sub_10154"/>
      <w:bookmarkEnd w:id="78"/>
      <w:r>
        <w:t>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w:t>
      </w:r>
      <w:r>
        <w:t xml:space="preserve">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w:t>
      </w:r>
      <w:r>
        <w:lastRenderedPageBreak/>
        <w:t xml:space="preserve">программам специалитета, утвержденным </w:t>
      </w:r>
      <w:hyperlink r:id="rId74" w:history="1">
        <w:r>
          <w:rPr>
            <w:rStyle w:val="a4"/>
          </w:rPr>
          <w:t>приказом</w:t>
        </w:r>
      </w:hyperlink>
      <w:r>
        <w:t xml:space="preserve"> Министерства образования и науки Российской Федерации от 19 сентября 2013 г. N 1076</w:t>
      </w:r>
      <w:r>
        <w:rPr>
          <w:vertAlign w:val="superscript"/>
        </w:rPr>
        <w:t> </w:t>
      </w:r>
      <w:hyperlink w:anchor="sub_11125" w:history="1">
        <w:r>
          <w:rPr>
            <w:rStyle w:val="a4"/>
            <w:vertAlign w:val="superscript"/>
          </w:rPr>
          <w:t>15</w:t>
        </w:r>
      </w:hyperlink>
      <w:r>
        <w:t>;</w:t>
      </w:r>
    </w:p>
    <w:p w:rsidR="00000000" w:rsidRDefault="002035E7">
      <w:bookmarkStart w:id="80" w:name="sub_10155"/>
      <w:bookmarkEnd w:id="79"/>
      <w:r>
        <w:t xml:space="preserve">5) может установить дополнительные вступительные испытания, предусмотренные </w:t>
      </w:r>
      <w:hyperlink r:id="rId75" w:history="1">
        <w:r>
          <w:rPr>
            <w:rStyle w:val="a4"/>
          </w:rPr>
          <w:t>частью 9 статьи 70</w:t>
        </w:r>
      </w:hyperlink>
      <w:r>
        <w:t xml:space="preserve"> Федерального закона N 273-ФЗ;</w:t>
      </w:r>
    </w:p>
    <w:p w:rsidR="00000000" w:rsidRDefault="002035E7">
      <w:bookmarkStart w:id="81" w:name="sub_10156"/>
      <w:bookmarkEnd w:id="80"/>
      <w:r>
        <w:t xml:space="preserve">6) устанавливает дополнительные вступительные испытания, предусмотренные </w:t>
      </w:r>
      <w:hyperlink r:id="rId76" w:history="1">
        <w:r>
          <w:rPr>
            <w:rStyle w:val="a4"/>
          </w:rPr>
          <w:t>частью 10 статьи 70</w:t>
        </w:r>
      </w:hyperlink>
      <w:r>
        <w:t xml:space="preserve"> Федерального закона N 273-ФЗ.</w:t>
      </w:r>
    </w:p>
    <w:bookmarkEnd w:id="81"/>
    <w:p w:rsidR="00000000" w:rsidRDefault="002035E7">
      <w: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w:t>
      </w:r>
      <w:r>
        <w:t xml:space="preserve">устанавливать два общеобразовательных вступительных испытания, одно из которых устанавливается в соответствии с </w:t>
      </w:r>
      <w:hyperlink r:id="rId77" w:history="1">
        <w:r>
          <w:rPr>
            <w:rStyle w:val="a4"/>
          </w:rPr>
          <w:t>разделом 1</w:t>
        </w:r>
      </w:hyperlink>
      <w:r>
        <w:t xml:space="preserve"> установленного Минобрнауки России перечня испытаний.</w:t>
      </w:r>
    </w:p>
    <w:p w:rsidR="00000000" w:rsidRDefault="002035E7">
      <w:bookmarkStart w:id="82" w:name="sub_1001515"/>
      <w:r>
        <w:t>По программам бакалавриата и программам специалитета в области искусств, по которым установлены дополнительные вступительные испытания творческой направленности, по решению организации высшего образования проводятся предварительные прослушивания (туры)</w:t>
      </w:r>
      <w:r>
        <w:t xml:space="preserve"> в порядке и сроки, установленные этой организацией.</w:t>
      </w:r>
    </w:p>
    <w:p w:rsidR="00000000" w:rsidRDefault="002035E7">
      <w:pPr>
        <w:pStyle w:val="a6"/>
        <w:rPr>
          <w:color w:val="000000"/>
          <w:sz w:val="16"/>
          <w:szCs w:val="16"/>
          <w:shd w:val="clear" w:color="auto" w:fill="F0F0F0"/>
        </w:rPr>
      </w:pPr>
      <w:bookmarkStart w:id="83" w:name="sub_1016"/>
      <w:bookmarkEnd w:id="82"/>
      <w:r>
        <w:rPr>
          <w:color w:val="000000"/>
          <w:sz w:val="16"/>
          <w:szCs w:val="16"/>
          <w:shd w:val="clear" w:color="auto" w:fill="F0F0F0"/>
        </w:rPr>
        <w:t>Информация об изменениях:</w:t>
      </w:r>
    </w:p>
    <w:bookmarkEnd w:id="83"/>
    <w:p w:rsidR="00000000" w:rsidRDefault="002035E7">
      <w:pPr>
        <w:pStyle w:val="a7"/>
        <w:rPr>
          <w:shd w:val="clear" w:color="auto" w:fill="F0F0F0"/>
        </w:rPr>
      </w:pPr>
      <w:r>
        <w:t xml:space="preserve"> </w:t>
      </w:r>
      <w:r>
        <w:rPr>
          <w:shd w:val="clear" w:color="auto" w:fill="F0F0F0"/>
        </w:rPr>
        <w:t xml:space="preserve">Пункт 16 изменен с 1 марта 2023 г. - </w:t>
      </w:r>
      <w:hyperlink r:id="rId78" w:history="1">
        <w:r>
          <w:rPr>
            <w:rStyle w:val="a4"/>
            <w:shd w:val="clear" w:color="auto" w:fill="F0F0F0"/>
          </w:rPr>
          <w:t>Приказ</w:t>
        </w:r>
      </w:hyperlink>
      <w:r>
        <w:rPr>
          <w:shd w:val="clear" w:color="auto" w:fill="F0F0F0"/>
        </w:rPr>
        <w:t xml:space="preserve"> Минобрнауки России от 26 августа</w:t>
      </w:r>
      <w:r>
        <w:rPr>
          <w:shd w:val="clear" w:color="auto" w:fill="F0F0F0"/>
        </w:rPr>
        <w:t xml:space="preserve"> 2022 г. N 814</w:t>
      </w:r>
    </w:p>
    <w:p w:rsidR="00000000" w:rsidRDefault="002035E7">
      <w:pPr>
        <w:pStyle w:val="a7"/>
        <w:rPr>
          <w:shd w:val="clear" w:color="auto" w:fill="F0F0F0"/>
        </w:rPr>
      </w:pPr>
      <w:r>
        <w:t xml:space="preserve"> </w:t>
      </w:r>
      <w:hyperlink r:id="rId79" w:history="1">
        <w:r>
          <w:rPr>
            <w:rStyle w:val="a4"/>
            <w:shd w:val="clear" w:color="auto" w:fill="F0F0F0"/>
          </w:rPr>
          <w:t>См. предыдущую редакцию</w:t>
        </w:r>
      </w:hyperlink>
    </w:p>
    <w:p w:rsidR="00000000" w:rsidRDefault="002035E7">
      <w:r>
        <w:t xml:space="preserve">16. Организация высшего образования самостоятельно определяет форму и перечень вступительных испытаний для лиц, поступающих на обучение на базе </w:t>
      </w:r>
      <w:r>
        <w:t>среднего профессионального или высшего образования (далее - поступающие на базе профессионального образования)</w:t>
      </w:r>
      <w:r>
        <w:rPr>
          <w:vertAlign w:val="superscript"/>
        </w:rPr>
        <w:t> </w:t>
      </w:r>
      <w:hyperlink w:anchor="sub_11126" w:history="1">
        <w:r>
          <w:rPr>
            <w:rStyle w:val="a4"/>
            <w:vertAlign w:val="superscript"/>
          </w:rPr>
          <w:t>16</w:t>
        </w:r>
      </w:hyperlink>
      <w:r>
        <w:t>, при этом:</w:t>
      </w:r>
    </w:p>
    <w:p w:rsidR="00000000" w:rsidRDefault="002035E7">
      <w:bookmarkStart w:id="84" w:name="sub_10162"/>
      <w:r>
        <w:t xml:space="preserve">для каждого общеобразовательного вступительного испытания, установленного в соответствии с </w:t>
      </w:r>
      <w:hyperlink w:anchor="sub_10151" w:history="1">
        <w:r>
          <w:rPr>
            <w:rStyle w:val="a4"/>
          </w:rPr>
          <w:t>подпунктом 1 пункта 15</w:t>
        </w:r>
      </w:hyperlink>
      <w:r>
        <w:t xml:space="preserve"> Порядка, устанавливает соответствующее ему вступительное испытание для поступающих на базе профессионального образования (далее - вступительное испытание на базе профессионального образования) и проводит вс</w:t>
      </w:r>
      <w:r>
        <w:t xml:space="preserve">тупительные испытания на базе профессионального образования, за исключением случая, указанного в </w:t>
      </w:r>
      <w:hyperlink w:anchor="sub_10167" w:history="1">
        <w:r>
          <w:rPr>
            <w:rStyle w:val="a4"/>
          </w:rPr>
          <w:t>абзаце седьмом</w:t>
        </w:r>
      </w:hyperlink>
      <w:r>
        <w:t xml:space="preserve"> настоящего пункта;</w:t>
      </w:r>
    </w:p>
    <w:bookmarkEnd w:id="84"/>
    <w:p w:rsidR="00000000" w:rsidRDefault="002035E7">
      <w:r>
        <w:t>проводит для поступающих на базе профессионального образования дополнительные вступительн</w:t>
      </w:r>
      <w:r>
        <w:t xml:space="preserve">ые испытания, которые установлены в соответствии с </w:t>
      </w:r>
      <w:hyperlink w:anchor="sub_1015" w:history="1">
        <w:r>
          <w:rPr>
            <w:rStyle w:val="a4"/>
          </w:rPr>
          <w:t>пунктом 15</w:t>
        </w:r>
      </w:hyperlink>
      <w:r>
        <w:t xml:space="preserve"> Порядка.</w:t>
      </w:r>
    </w:p>
    <w:p w:rsidR="00000000" w:rsidRDefault="002035E7">
      <w:r>
        <w:t>Для лиц, поступающих на обучение на базе среднего профессионального образования, организация высшего образования:</w:t>
      </w:r>
    </w:p>
    <w:p w:rsidR="00000000" w:rsidRDefault="002035E7">
      <w:r>
        <w:t>в качестве вступительного испытания на базе п</w:t>
      </w:r>
      <w:r>
        <w:t>рофессионального образования по русскому языку проводит общеобразовательное вступительное испытание по русскому языку;</w:t>
      </w:r>
    </w:p>
    <w:p w:rsidR="00000000" w:rsidRDefault="002035E7">
      <w:r>
        <w:t>устанавливает иные вступительные испытания на базе профессионального образования в соответствии с содержанием образовательных программ ср</w:t>
      </w:r>
      <w:r>
        <w:t>еднего профессионального образования, родственных программам бакалавриата, программам специалитета, на обучение по которым осуществляется прием. Родственность указанных образовательных программ устанавливается организацией высшего образования;</w:t>
      </w:r>
    </w:p>
    <w:p w:rsidR="00000000" w:rsidRDefault="002035E7">
      <w:bookmarkStart w:id="85" w:name="sub_10167"/>
      <w:r>
        <w:t>мож</w:t>
      </w:r>
      <w:r>
        <w:t>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p>
    <w:bookmarkEnd w:id="85"/>
    <w:p w:rsidR="00000000" w:rsidRDefault="002035E7">
      <w:r>
        <w:t xml:space="preserve">Для лиц, поступающих на обучение на базе высшего образования, организация </w:t>
      </w:r>
      <w:r>
        <w:t>высшего образования устанавливает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rsidR="00000000" w:rsidRDefault="002035E7">
      <w:r>
        <w:t xml:space="preserve">Организация </w:t>
      </w:r>
      <w:r>
        <w:t>высшего образования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rsidR="00000000" w:rsidRDefault="002035E7">
      <w:r>
        <w:lastRenderedPageBreak/>
        <w:t>Поступающие н</w:t>
      </w:r>
      <w:r>
        <w:t>а базе профессионального образования сдают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 и (или) используют результаты ЕГ</w:t>
      </w:r>
      <w:r>
        <w:t>Э по соответствующим общеобразовательным вступительным испытаниям.</w:t>
      </w:r>
    </w:p>
    <w:p w:rsidR="00000000" w:rsidRDefault="002035E7">
      <w:pPr>
        <w:pStyle w:val="a6"/>
        <w:rPr>
          <w:color w:val="000000"/>
          <w:sz w:val="16"/>
          <w:szCs w:val="16"/>
          <w:shd w:val="clear" w:color="auto" w:fill="F0F0F0"/>
        </w:rPr>
      </w:pPr>
      <w:bookmarkStart w:id="86" w:name="sub_1017"/>
      <w:r>
        <w:rPr>
          <w:color w:val="000000"/>
          <w:sz w:val="16"/>
          <w:szCs w:val="16"/>
          <w:shd w:val="clear" w:color="auto" w:fill="F0F0F0"/>
        </w:rPr>
        <w:t>Информация об изменениях:</w:t>
      </w:r>
    </w:p>
    <w:bookmarkEnd w:id="86"/>
    <w:p w:rsidR="00000000" w:rsidRDefault="002035E7">
      <w:pPr>
        <w:pStyle w:val="a7"/>
        <w:rPr>
          <w:shd w:val="clear" w:color="auto" w:fill="F0F0F0"/>
        </w:rPr>
      </w:pPr>
      <w:r>
        <w:t xml:space="preserve"> </w:t>
      </w:r>
      <w:r>
        <w:rPr>
          <w:shd w:val="clear" w:color="auto" w:fill="F0F0F0"/>
        </w:rPr>
        <w:t xml:space="preserve">Пункт 17 изменен с 1 марта 2023 г. - </w:t>
      </w:r>
      <w:hyperlink r:id="rId80" w:history="1">
        <w:r>
          <w:rPr>
            <w:rStyle w:val="a4"/>
            <w:shd w:val="clear" w:color="auto" w:fill="F0F0F0"/>
          </w:rPr>
          <w:t>Приказ</w:t>
        </w:r>
      </w:hyperlink>
      <w:r>
        <w:rPr>
          <w:shd w:val="clear" w:color="auto" w:fill="F0F0F0"/>
        </w:rPr>
        <w:t xml:space="preserve"> Минобрнауки России от 26 авгу</w:t>
      </w:r>
      <w:r>
        <w:rPr>
          <w:shd w:val="clear" w:color="auto" w:fill="F0F0F0"/>
        </w:rPr>
        <w:t>ста 2022 г. N 814</w:t>
      </w:r>
    </w:p>
    <w:p w:rsidR="00000000" w:rsidRDefault="002035E7">
      <w:pPr>
        <w:pStyle w:val="a7"/>
        <w:rPr>
          <w:shd w:val="clear" w:color="auto" w:fill="F0F0F0"/>
        </w:rPr>
      </w:pPr>
      <w:r>
        <w:t xml:space="preserve"> </w:t>
      </w:r>
      <w:hyperlink r:id="rId81" w:history="1">
        <w:r>
          <w:rPr>
            <w:rStyle w:val="a4"/>
            <w:shd w:val="clear" w:color="auto" w:fill="F0F0F0"/>
          </w:rPr>
          <w:t>См. предыдущую редакцию</w:t>
        </w:r>
      </w:hyperlink>
    </w:p>
    <w:p w:rsidR="00000000" w:rsidRDefault="002035E7">
      <w:r>
        <w:t>17. Поступающие, указанные в настоящем пункте, могут сдавать общеобразовательные вступительные испытания, проводимые организацией самостоятел</w:t>
      </w:r>
      <w:r>
        <w:t>ьно (в том числе поступающие на базе профессионального образования):</w:t>
      </w:r>
    </w:p>
    <w:p w:rsidR="00000000" w:rsidRDefault="002035E7">
      <w:bookmarkStart w:id="87" w:name="sub_10171"/>
      <w:r>
        <w:t>1) вне зависимости от того, участвовал ли поступающий в сдаче ЕГЭ:</w:t>
      </w:r>
    </w:p>
    <w:p w:rsidR="00000000" w:rsidRDefault="002035E7">
      <w:bookmarkStart w:id="88" w:name="sub_101711"/>
      <w:bookmarkEnd w:id="87"/>
      <w:r>
        <w:t>а) инвалиды (в том числе дети-инвалиды);</w:t>
      </w:r>
    </w:p>
    <w:p w:rsidR="00000000" w:rsidRDefault="002035E7">
      <w:bookmarkStart w:id="89" w:name="sub_101712"/>
      <w:bookmarkEnd w:id="88"/>
      <w:r>
        <w:t>б) иностранные граждане</w:t>
      </w:r>
      <w:r>
        <w:rPr>
          <w:vertAlign w:val="superscript"/>
        </w:rPr>
        <w:t> </w:t>
      </w:r>
      <w:hyperlink w:anchor="sub_11127" w:history="1">
        <w:r>
          <w:rPr>
            <w:rStyle w:val="a4"/>
            <w:vertAlign w:val="superscript"/>
          </w:rPr>
          <w:t>17</w:t>
        </w:r>
      </w:hyperlink>
      <w:r>
        <w:t>;</w:t>
      </w:r>
    </w:p>
    <w:p w:rsidR="00000000" w:rsidRDefault="002035E7">
      <w:bookmarkStart w:id="90" w:name="sub_10172"/>
      <w:bookmarkEnd w:id="89"/>
      <w:r>
        <w:t>2) по тем предметам, по которым поступающий не сдавал ЕГЭ в текущем календарном году:</w:t>
      </w:r>
    </w:p>
    <w:p w:rsidR="00000000" w:rsidRDefault="002035E7">
      <w:bookmarkStart w:id="91" w:name="sub_101721"/>
      <w:bookmarkEnd w:id="90"/>
      <w:r>
        <w:t xml:space="preserve">а) утратил силу с 1 марта 2022 г. - </w:t>
      </w:r>
      <w:hyperlink r:id="rId82" w:history="1">
        <w:r>
          <w:rPr>
            <w:rStyle w:val="a4"/>
          </w:rPr>
          <w:t>П</w:t>
        </w:r>
        <w:r>
          <w:rPr>
            <w:rStyle w:val="a4"/>
          </w:rPr>
          <w:t>риказ</w:t>
        </w:r>
      </w:hyperlink>
      <w:r>
        <w:t xml:space="preserve"> Минобрнауки России от 13 августа 2021 г. N 753</w:t>
      </w:r>
    </w:p>
    <w:bookmarkEnd w:id="91"/>
    <w:p w:rsidR="00000000" w:rsidRDefault="002035E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035E7">
      <w:pPr>
        <w:pStyle w:val="a7"/>
        <w:rPr>
          <w:shd w:val="clear" w:color="auto" w:fill="F0F0F0"/>
        </w:rPr>
      </w:pPr>
      <w:r>
        <w:t xml:space="preserve"> </w:t>
      </w:r>
      <w:hyperlink r:id="rId83" w:history="1">
        <w:r>
          <w:rPr>
            <w:rStyle w:val="a4"/>
            <w:shd w:val="clear" w:color="auto" w:fill="F0F0F0"/>
          </w:rPr>
          <w:t>См. предыдущую редакцию</w:t>
        </w:r>
      </w:hyperlink>
    </w:p>
    <w:p w:rsidR="00000000" w:rsidRDefault="002035E7">
      <w:bookmarkStart w:id="92" w:name="sub_101722"/>
      <w:r>
        <w:t>б) если поступающий получил документ о среднем общем об</w:t>
      </w:r>
      <w:r>
        <w:t>разовании в иностранной организации.</w:t>
      </w:r>
    </w:p>
    <w:bookmarkEnd w:id="92"/>
    <w:p w:rsidR="00000000" w:rsidRDefault="002035E7">
      <w: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000000" w:rsidRDefault="002035E7">
      <w:bookmarkStart w:id="93" w:name="sub_100172"/>
      <w:r>
        <w:t xml:space="preserve">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w:t>
      </w:r>
      <w:hyperlink w:anchor="sub_1016" w:history="1">
        <w:r>
          <w:rPr>
            <w:rStyle w:val="a4"/>
          </w:rPr>
          <w:t>пунктом 16</w:t>
        </w:r>
      </w:hyperlink>
      <w:r>
        <w:t xml:space="preserve"> Порядка, сдают указанное вступительное испытание одн</w:t>
      </w:r>
      <w:r>
        <w:t>ократно.</w:t>
      </w:r>
    </w:p>
    <w:p w:rsidR="00000000" w:rsidRDefault="002035E7">
      <w:pPr>
        <w:pStyle w:val="a6"/>
        <w:rPr>
          <w:color w:val="000000"/>
          <w:sz w:val="16"/>
          <w:szCs w:val="16"/>
          <w:shd w:val="clear" w:color="auto" w:fill="F0F0F0"/>
        </w:rPr>
      </w:pPr>
      <w:bookmarkStart w:id="94" w:name="sub_171"/>
      <w:bookmarkEnd w:id="93"/>
      <w:r>
        <w:rPr>
          <w:color w:val="000000"/>
          <w:sz w:val="16"/>
          <w:szCs w:val="16"/>
          <w:shd w:val="clear" w:color="auto" w:fill="F0F0F0"/>
        </w:rPr>
        <w:t>Информация об изменениях:</w:t>
      </w:r>
    </w:p>
    <w:bookmarkEnd w:id="94"/>
    <w:p w:rsidR="00000000" w:rsidRDefault="002035E7">
      <w:pPr>
        <w:pStyle w:val="a7"/>
        <w:rPr>
          <w:shd w:val="clear" w:color="auto" w:fill="F0F0F0"/>
        </w:rPr>
      </w:pPr>
      <w:r>
        <w:t xml:space="preserve"> </w:t>
      </w:r>
      <w:r>
        <w:rPr>
          <w:shd w:val="clear" w:color="auto" w:fill="F0F0F0"/>
        </w:rPr>
        <w:t xml:space="preserve">Пункт 17.1 изменен с 31 марта 2023 г. - </w:t>
      </w:r>
      <w:hyperlink r:id="rId84"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85" w:history="1">
        <w:r>
          <w:rPr>
            <w:rStyle w:val="a4"/>
            <w:shd w:val="clear" w:color="auto" w:fill="F0F0F0"/>
          </w:rPr>
          <w:t>См. предыдущую редакцию</w:t>
        </w:r>
      </w:hyperlink>
    </w:p>
    <w:p w:rsidR="00000000" w:rsidRDefault="002035E7">
      <w:r>
        <w:t>17.1. 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w:t>
      </w:r>
      <w:r>
        <w:t xml:space="preserve"> в текущем или предшествующем календарном году (далее - централизованное тестирование (экзамен) (</w:t>
      </w:r>
      <w:hyperlink r:id="rId86" w:history="1">
        <w:r>
          <w:rPr>
            <w:rStyle w:val="a4"/>
          </w:rPr>
          <w:t>статья 18</w:t>
        </w:r>
      </w:hyperlink>
      <w:r>
        <w:t xml:space="preserve"> Договора между Российской Федерацией и Республикой Беларусь от 8 декабря 1999 г.</w:t>
      </w:r>
      <w:r>
        <w:t xml:space="preserve"> "О создании Союзного государства" (Собрание законодательства Российской Федерации, 2000, N 7, ст. 786), ратифицированного </w:t>
      </w:r>
      <w:hyperlink r:id="rId87" w:history="1">
        <w:r>
          <w:rPr>
            <w:rStyle w:val="a4"/>
          </w:rPr>
          <w:t>Федеральным законом</w:t>
        </w:r>
      </w:hyperlink>
      <w:r>
        <w:t xml:space="preserve"> от 2 января 2000 г. N 25-ФЗ "О ратификации Д</w:t>
      </w:r>
      <w:r>
        <w:t xml:space="preserve">оговора о создании Союзного государства" (Собрание законодательства Российской Федерации, 2000, N 2, ст. 146). Договор вступил в силу для Российской Федерации 26 января 2000 г.), </w:t>
      </w:r>
      <w:hyperlink r:id="rId88" w:history="1">
        <w:r>
          <w:rPr>
            <w:rStyle w:val="a4"/>
          </w:rPr>
          <w:t>статья 4</w:t>
        </w:r>
      </w:hyperlink>
      <w:r>
        <w:t xml:space="preserve"> </w:t>
      </w:r>
      <w:r>
        <w:t xml:space="preserve">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ратифицированного </w:t>
      </w:r>
      <w:hyperlink r:id="rId89" w:history="1">
        <w:r>
          <w:rPr>
            <w:rStyle w:val="a4"/>
          </w:rPr>
          <w:t>Федеральным законом</w:t>
        </w:r>
      </w:hyperlink>
      <w:r>
        <w:t xml:space="preserve"> от 1 мая 1999 г. N 89-ФЗ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N 18, ст. 2215). Договор вступил в силу для Ро</w:t>
      </w:r>
      <w:r>
        <w:t>ссийской Федерации 22 июля 1999 г.). Результаты централизованного тестирования (экзамена) признаются организацией высшего образования в качестве результатов общеобразовательных вступительных испытаний, проводимых указанной организацией самостоятельно, если</w:t>
      </w:r>
      <w:r>
        <w:t xml:space="preserve"> поступающий не сдавал ЕГЭ по 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w:t>
      </w:r>
      <w:r>
        <w:t xml:space="preserve">ных вступительных испытаний </w:t>
      </w:r>
      <w:r>
        <w:lastRenderedPageBreak/>
        <w:t>устанавливается организацией высшего образования.</w:t>
      </w:r>
    </w:p>
    <w:p w:rsidR="00000000" w:rsidRDefault="002035E7">
      <w:pPr>
        <w:pStyle w:val="a6"/>
        <w:rPr>
          <w:color w:val="000000"/>
          <w:sz w:val="16"/>
          <w:szCs w:val="16"/>
          <w:shd w:val="clear" w:color="auto" w:fill="F0F0F0"/>
        </w:rPr>
      </w:pPr>
      <w:bookmarkStart w:id="95" w:name="sub_1018"/>
      <w:r>
        <w:rPr>
          <w:color w:val="000000"/>
          <w:sz w:val="16"/>
          <w:szCs w:val="16"/>
          <w:shd w:val="clear" w:color="auto" w:fill="F0F0F0"/>
        </w:rPr>
        <w:t>Информация об изменениях:</w:t>
      </w:r>
    </w:p>
    <w:bookmarkEnd w:id="95"/>
    <w:p w:rsidR="00000000" w:rsidRDefault="002035E7">
      <w:pPr>
        <w:pStyle w:val="a7"/>
        <w:rPr>
          <w:shd w:val="clear" w:color="auto" w:fill="F0F0F0"/>
        </w:rPr>
      </w:pPr>
      <w:r>
        <w:t xml:space="preserve"> </w:t>
      </w:r>
      <w:r>
        <w:rPr>
          <w:shd w:val="clear" w:color="auto" w:fill="F0F0F0"/>
        </w:rPr>
        <w:t xml:space="preserve">Пункт 18 изменен с 1 марта 2022 г. - </w:t>
      </w:r>
      <w:hyperlink r:id="rId90" w:history="1">
        <w:r>
          <w:rPr>
            <w:rStyle w:val="a4"/>
            <w:shd w:val="clear" w:color="auto" w:fill="F0F0F0"/>
          </w:rPr>
          <w:t>Приказ</w:t>
        </w:r>
      </w:hyperlink>
      <w:r>
        <w:rPr>
          <w:shd w:val="clear" w:color="auto" w:fill="F0F0F0"/>
        </w:rPr>
        <w:t xml:space="preserve"> Минобрнауки России</w:t>
      </w:r>
      <w:r>
        <w:rPr>
          <w:shd w:val="clear" w:color="auto" w:fill="F0F0F0"/>
        </w:rPr>
        <w:t xml:space="preserve"> от 13 августа 2021 г. N 753</w:t>
      </w:r>
    </w:p>
    <w:p w:rsidR="00000000" w:rsidRDefault="002035E7">
      <w:pPr>
        <w:pStyle w:val="a7"/>
        <w:rPr>
          <w:shd w:val="clear" w:color="auto" w:fill="F0F0F0"/>
        </w:rPr>
      </w:pPr>
      <w:r>
        <w:t xml:space="preserve"> </w:t>
      </w:r>
      <w:hyperlink r:id="rId91" w:history="1">
        <w:r>
          <w:rPr>
            <w:rStyle w:val="a4"/>
            <w:shd w:val="clear" w:color="auto" w:fill="F0F0F0"/>
          </w:rPr>
          <w:t>См. предыдущую редакцию</w:t>
        </w:r>
      </w:hyperlink>
    </w:p>
    <w:p w:rsidR="00000000" w:rsidRDefault="002035E7">
      <w:r>
        <w:t>18.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w:t>
      </w:r>
      <w:r>
        <w:t xml:space="preserve"> основании </w:t>
      </w:r>
      <w:hyperlink w:anchor="sub_1015" w:history="1">
        <w:r>
          <w:rPr>
            <w:rStyle w:val="a4"/>
          </w:rPr>
          <w:t>пунктов 15-17.1</w:t>
        </w:r>
      </w:hyperlink>
      <w:r>
        <w:t xml:space="preserve"> Порядка перечнем и формой вступительных испытаний.</w:t>
      </w:r>
    </w:p>
    <w:p w:rsidR="00000000" w:rsidRDefault="002035E7">
      <w:pPr>
        <w:pStyle w:val="a6"/>
        <w:rPr>
          <w:color w:val="000000"/>
          <w:sz w:val="16"/>
          <w:szCs w:val="16"/>
          <w:shd w:val="clear" w:color="auto" w:fill="F0F0F0"/>
        </w:rPr>
      </w:pPr>
      <w:bookmarkStart w:id="96" w:name="sub_1019"/>
      <w:r>
        <w:rPr>
          <w:color w:val="000000"/>
          <w:sz w:val="16"/>
          <w:szCs w:val="16"/>
          <w:shd w:val="clear" w:color="auto" w:fill="F0F0F0"/>
        </w:rPr>
        <w:t>Информация об изменениях:</w:t>
      </w:r>
    </w:p>
    <w:bookmarkEnd w:id="96"/>
    <w:p w:rsidR="00000000" w:rsidRDefault="002035E7">
      <w:pPr>
        <w:pStyle w:val="a7"/>
        <w:rPr>
          <w:shd w:val="clear" w:color="auto" w:fill="F0F0F0"/>
        </w:rPr>
      </w:pPr>
      <w:r>
        <w:t xml:space="preserve"> </w:t>
      </w:r>
      <w:r>
        <w:rPr>
          <w:shd w:val="clear" w:color="auto" w:fill="F0F0F0"/>
        </w:rPr>
        <w:t xml:space="preserve">Пункт 19 изменен с 1 марта 2022 г. - </w:t>
      </w:r>
      <w:hyperlink r:id="rId92" w:history="1">
        <w:r>
          <w:rPr>
            <w:rStyle w:val="a4"/>
            <w:shd w:val="clear" w:color="auto" w:fill="F0F0F0"/>
          </w:rPr>
          <w:t>Пр</w:t>
        </w:r>
        <w:r>
          <w:rPr>
            <w:rStyle w:val="a4"/>
            <w:shd w:val="clear" w:color="auto" w:fill="F0F0F0"/>
          </w:rPr>
          <w:t>иказ</w:t>
        </w:r>
      </w:hyperlink>
      <w:r>
        <w:rPr>
          <w:shd w:val="clear" w:color="auto" w:fill="F0F0F0"/>
        </w:rPr>
        <w:t xml:space="preserve"> Минобрнауки России от 13 августа 2021 г. N 753</w:t>
      </w:r>
    </w:p>
    <w:p w:rsidR="00000000" w:rsidRDefault="002035E7">
      <w:pPr>
        <w:pStyle w:val="a7"/>
        <w:rPr>
          <w:shd w:val="clear" w:color="auto" w:fill="F0F0F0"/>
        </w:rPr>
      </w:pPr>
      <w:r>
        <w:t xml:space="preserve"> </w:t>
      </w:r>
      <w:hyperlink r:id="rId93" w:history="1">
        <w:r>
          <w:rPr>
            <w:rStyle w:val="a4"/>
            <w:shd w:val="clear" w:color="auto" w:fill="F0F0F0"/>
          </w:rPr>
          <w:t>См. предыдущую редакцию</w:t>
        </w:r>
      </w:hyperlink>
    </w:p>
    <w:p w:rsidR="00000000" w:rsidRDefault="002035E7">
      <w:r>
        <w:t>19. При проведении многопрофильного конкурса организация высшего образования:</w:t>
      </w:r>
    </w:p>
    <w:p w:rsidR="00000000" w:rsidRDefault="002035E7">
      <w:bookmarkStart w:id="97" w:name="sub_10192"/>
      <w:r>
        <w:t>устанавливает общ</w:t>
      </w:r>
      <w:r>
        <w:t>еобразовательные вступительные испытания по предметам, соответствующим одной или нескольким специальностям или направлениям подготовки, включенным в конкурс;</w:t>
      </w:r>
    </w:p>
    <w:p w:rsidR="00000000" w:rsidRDefault="002035E7">
      <w:bookmarkStart w:id="98" w:name="sub_10193"/>
      <w:bookmarkEnd w:id="97"/>
      <w:r>
        <w:t xml:space="preserve">может устанавливать дополнительные вступительные испытания при наличии права на </w:t>
      </w:r>
      <w:r>
        <w:t>их проведение по одной или нескольким специальностям или направлениям подготовки, включенным в конкурс.</w:t>
      </w:r>
    </w:p>
    <w:p w:rsidR="00000000" w:rsidRDefault="002035E7">
      <w:bookmarkStart w:id="99" w:name="sub_1020"/>
      <w:bookmarkEnd w:id="98"/>
      <w:r>
        <w:t>20. Максимальное количество баллов для каждого вступительного испытания по программам бакалавриата и программам специалитета составляет</w:t>
      </w:r>
      <w:r>
        <w:t xml:space="preserve"> 100 баллов.</w:t>
      </w:r>
    </w:p>
    <w:bookmarkEnd w:id="99"/>
    <w:p w:rsidR="00000000" w:rsidRDefault="002035E7">
      <w:r>
        <w:t>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количеству баллов ЕГЭ, установленному учредителем или организацией</w:t>
      </w:r>
      <w:r>
        <w:t xml:space="preserve"> высшего образования самостоятельно в соответствии с </w:t>
      </w:r>
      <w:hyperlink r:id="rId94" w:history="1">
        <w:r>
          <w:rPr>
            <w:rStyle w:val="a4"/>
          </w:rPr>
          <w:t>частью 3 статьи 70</w:t>
        </w:r>
      </w:hyperlink>
      <w:r>
        <w:t xml:space="preserve"> Федерального закона N 273-ФЗ. Минимальное количество баллов для дополнительного вступительного испытания, всту</w:t>
      </w:r>
      <w:r>
        <w:t>пительного испытания на базе профессионального образования устанавливается организацией высшего образования самостоятельно.</w:t>
      </w:r>
    </w:p>
    <w:p w:rsidR="00000000" w:rsidRDefault="002035E7"/>
    <w:p w:rsidR="00000000" w:rsidRDefault="002035E7">
      <w:pPr>
        <w:pStyle w:val="1"/>
      </w:pPr>
      <w:bookmarkStart w:id="100" w:name="sub_300"/>
      <w:r>
        <w:t>III. Количество организаций высшего образования, специальностей и (или) направлений подготовки для одновременного поступлени</w:t>
      </w:r>
      <w:r>
        <w:t>я на обучение по программам бакалавриата и программам специалитета</w:t>
      </w:r>
    </w:p>
    <w:bookmarkEnd w:id="100"/>
    <w:p w:rsidR="00000000" w:rsidRDefault="002035E7"/>
    <w:p w:rsidR="00000000" w:rsidRDefault="002035E7">
      <w:bookmarkStart w:id="101" w:name="sub_1021"/>
      <w:r>
        <w:t>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w:t>
      </w:r>
      <w:r>
        <w:t>та, составляет 5.</w:t>
      </w:r>
    </w:p>
    <w:p w:rsidR="00000000" w:rsidRDefault="002035E7">
      <w:pPr>
        <w:pStyle w:val="a6"/>
        <w:rPr>
          <w:color w:val="000000"/>
          <w:sz w:val="16"/>
          <w:szCs w:val="16"/>
          <w:shd w:val="clear" w:color="auto" w:fill="F0F0F0"/>
        </w:rPr>
      </w:pPr>
      <w:bookmarkStart w:id="102" w:name="sub_1022"/>
      <w:bookmarkEnd w:id="101"/>
      <w:r>
        <w:rPr>
          <w:color w:val="000000"/>
          <w:sz w:val="16"/>
          <w:szCs w:val="16"/>
          <w:shd w:val="clear" w:color="auto" w:fill="F0F0F0"/>
        </w:rPr>
        <w:t>Информация об изменениях:</w:t>
      </w:r>
    </w:p>
    <w:bookmarkEnd w:id="102"/>
    <w:p w:rsidR="00000000" w:rsidRDefault="002035E7">
      <w:pPr>
        <w:pStyle w:val="a7"/>
        <w:rPr>
          <w:shd w:val="clear" w:color="auto" w:fill="F0F0F0"/>
        </w:rPr>
      </w:pPr>
      <w:r>
        <w:t xml:space="preserve"> </w:t>
      </w:r>
      <w:r>
        <w:rPr>
          <w:shd w:val="clear" w:color="auto" w:fill="F0F0F0"/>
        </w:rPr>
        <w:t xml:space="preserve">Пункт 22 изменен с 1 марта 2023 г. - </w:t>
      </w:r>
      <w:hyperlink r:id="rId95"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96" w:history="1">
        <w:r>
          <w:rPr>
            <w:rStyle w:val="a4"/>
            <w:shd w:val="clear" w:color="auto" w:fill="F0F0F0"/>
          </w:rPr>
          <w:t>См. предыдущую редакцию</w:t>
        </w:r>
      </w:hyperlink>
    </w:p>
    <w:p w:rsidR="00000000" w:rsidRDefault="002035E7">
      <w:r>
        <w:t>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w:t>
      </w:r>
      <w:r>
        <w:t>циалитета в каждой организации высшего образования, составляет 5.</w:t>
      </w:r>
    </w:p>
    <w:p w:rsidR="00000000" w:rsidRDefault="002035E7">
      <w:r>
        <w:t>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w:t>
      </w:r>
      <w:r>
        <w:t xml:space="preserve">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w:t>
      </w:r>
      <w:r>
        <w:t xml:space="preserve">евышать предельного количества, установленного </w:t>
      </w:r>
      <w:hyperlink w:anchor="sub_1022" w:history="1">
        <w:r>
          <w:rPr>
            <w:rStyle w:val="a4"/>
          </w:rPr>
          <w:t>абзацем первым</w:t>
        </w:r>
      </w:hyperlink>
      <w:r>
        <w:t xml:space="preserve"> настоящего пункта.</w:t>
      </w:r>
    </w:p>
    <w:p w:rsidR="00000000" w:rsidRDefault="002035E7">
      <w:bookmarkStart w:id="103" w:name="sub_10223"/>
      <w:r>
        <w:lastRenderedPageBreak/>
        <w:t xml:space="preserve">Участие поступающего в многопрофильном конкурсе по всем условиям поступления, указанным в </w:t>
      </w:r>
      <w:hyperlink w:anchor="sub_10071" w:history="1">
        <w:r>
          <w:rPr>
            <w:rStyle w:val="a4"/>
          </w:rPr>
          <w:t>подпунктах 1</w:t>
        </w:r>
      </w:hyperlink>
      <w:r>
        <w:t xml:space="preserve">, </w:t>
      </w:r>
      <w:hyperlink w:anchor="sub_10072" w:history="1">
        <w:r>
          <w:rPr>
            <w:rStyle w:val="a4"/>
          </w:rPr>
          <w:t>2</w:t>
        </w:r>
      </w:hyperlink>
      <w:r>
        <w:t xml:space="preserve">, </w:t>
      </w:r>
      <w:hyperlink w:anchor="sub_10074" w:history="1">
        <w:r>
          <w:rPr>
            <w:rStyle w:val="a4"/>
          </w:rPr>
          <w:t>4</w:t>
        </w:r>
      </w:hyperlink>
      <w:r>
        <w:t xml:space="preserve"> и </w:t>
      </w:r>
      <w:hyperlink w:anchor="sub_10075" w:history="1">
        <w:r>
          <w:rPr>
            <w:rStyle w:val="a4"/>
          </w:rPr>
          <w:t>5 пункта 7</w:t>
        </w:r>
      </w:hyperlink>
      <w:r>
        <w:t xml:space="preserve"> Порядка, учитывается как участие в конкурсе по одной специальности или направлению подготовки.</w:t>
      </w:r>
    </w:p>
    <w:p w:rsidR="00000000" w:rsidRDefault="002035E7">
      <w:pPr>
        <w:pStyle w:val="a6"/>
        <w:rPr>
          <w:color w:val="000000"/>
          <w:sz w:val="16"/>
          <w:szCs w:val="16"/>
          <w:shd w:val="clear" w:color="auto" w:fill="F0F0F0"/>
        </w:rPr>
      </w:pPr>
      <w:bookmarkStart w:id="104" w:name="sub_1023"/>
      <w:bookmarkEnd w:id="103"/>
      <w:r>
        <w:rPr>
          <w:color w:val="000000"/>
          <w:sz w:val="16"/>
          <w:szCs w:val="16"/>
          <w:shd w:val="clear" w:color="auto" w:fill="F0F0F0"/>
        </w:rPr>
        <w:t>Информация об изменениях:</w:t>
      </w:r>
    </w:p>
    <w:bookmarkEnd w:id="104"/>
    <w:p w:rsidR="00000000" w:rsidRDefault="002035E7">
      <w:pPr>
        <w:pStyle w:val="a7"/>
        <w:rPr>
          <w:shd w:val="clear" w:color="auto" w:fill="F0F0F0"/>
        </w:rPr>
      </w:pPr>
      <w:r>
        <w:t xml:space="preserve"> </w:t>
      </w:r>
      <w:r>
        <w:rPr>
          <w:shd w:val="clear" w:color="auto" w:fill="F0F0F0"/>
        </w:rPr>
        <w:t xml:space="preserve">Пункт 23 изменен с 1 марта 2023 г. - </w:t>
      </w:r>
      <w:hyperlink r:id="rId97"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98" w:history="1">
        <w:r>
          <w:rPr>
            <w:rStyle w:val="a4"/>
            <w:shd w:val="clear" w:color="auto" w:fill="F0F0F0"/>
          </w:rPr>
          <w:t>См. предыдущую редакци</w:t>
        </w:r>
        <w:r>
          <w:rPr>
            <w:rStyle w:val="a4"/>
            <w:shd w:val="clear" w:color="auto" w:fill="F0F0F0"/>
          </w:rPr>
          <w:t>ю</w:t>
        </w:r>
      </w:hyperlink>
    </w:p>
    <w:p w:rsidR="00000000" w:rsidRDefault="002035E7">
      <w:r>
        <w:t xml:space="preserve">23. Поступающий может одновременно поступать на обучение по различным условиям поступления в каждой из указанных в </w:t>
      </w:r>
      <w:hyperlink w:anchor="sub_1021" w:history="1">
        <w:r>
          <w:rPr>
            <w:rStyle w:val="a4"/>
          </w:rPr>
          <w:t>пункте 21</w:t>
        </w:r>
      </w:hyperlink>
      <w:r>
        <w:t xml:space="preserve"> Порядка организаций в пределах количества специальностей и (или) направлений подготовки, указанного </w:t>
      </w:r>
      <w:r>
        <w:t xml:space="preserve">в </w:t>
      </w:r>
      <w:hyperlink w:anchor="sub_1022" w:history="1">
        <w:r>
          <w:rPr>
            <w:rStyle w:val="a4"/>
          </w:rPr>
          <w:t>пункте 22</w:t>
        </w:r>
      </w:hyperlink>
      <w:r>
        <w:t xml:space="preserve"> Порядка.</w:t>
      </w:r>
    </w:p>
    <w:p w:rsidR="00000000" w:rsidRDefault="002035E7"/>
    <w:p w:rsidR="00000000" w:rsidRDefault="002035E7">
      <w:pPr>
        <w:pStyle w:val="1"/>
      </w:pPr>
      <w:bookmarkStart w:id="105" w:name="sub_400"/>
      <w:r>
        <w:t>IV. Особые права при приеме на обучение по программам бакалавриата и программам специалитета</w:t>
      </w:r>
    </w:p>
    <w:bookmarkEnd w:id="105"/>
    <w:p w:rsidR="00000000" w:rsidRDefault="002035E7"/>
    <w:p w:rsidR="00000000" w:rsidRDefault="002035E7">
      <w:pPr>
        <w:pStyle w:val="a6"/>
        <w:rPr>
          <w:color w:val="000000"/>
          <w:sz w:val="16"/>
          <w:szCs w:val="16"/>
          <w:shd w:val="clear" w:color="auto" w:fill="F0F0F0"/>
        </w:rPr>
      </w:pPr>
      <w:bookmarkStart w:id="106" w:name="sub_1024"/>
      <w:r>
        <w:rPr>
          <w:color w:val="000000"/>
          <w:sz w:val="16"/>
          <w:szCs w:val="16"/>
          <w:shd w:val="clear" w:color="auto" w:fill="F0F0F0"/>
        </w:rPr>
        <w:t>Информация об изменениях:</w:t>
      </w:r>
    </w:p>
    <w:bookmarkEnd w:id="106"/>
    <w:p w:rsidR="00000000" w:rsidRDefault="002035E7">
      <w:pPr>
        <w:pStyle w:val="a7"/>
        <w:rPr>
          <w:shd w:val="clear" w:color="auto" w:fill="F0F0F0"/>
        </w:rPr>
      </w:pPr>
      <w:r>
        <w:t xml:space="preserve"> </w:t>
      </w:r>
      <w:r>
        <w:rPr>
          <w:shd w:val="clear" w:color="auto" w:fill="F0F0F0"/>
        </w:rPr>
        <w:t xml:space="preserve">Пункт 24 изменен с 31 марта 2023 г. - </w:t>
      </w:r>
      <w:hyperlink r:id="rId99"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100" w:history="1">
        <w:r>
          <w:rPr>
            <w:rStyle w:val="a4"/>
            <w:shd w:val="clear" w:color="auto" w:fill="F0F0F0"/>
          </w:rPr>
          <w:t>См. предыдущую редакцию</w:t>
        </w:r>
      </w:hyperlink>
    </w:p>
    <w:p w:rsidR="00000000" w:rsidRDefault="002035E7">
      <w: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w:t>
      </w:r>
      <w:r>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w:t>
      </w:r>
      <w:r>
        <w:t>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w:t>
      </w:r>
      <w:r>
        <w:t xml:space="preserve">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101" w:history="1">
        <w:r>
          <w:rPr>
            <w:rStyle w:val="a4"/>
          </w:rPr>
          <w:t>частью 4 статьи 71</w:t>
        </w:r>
      </w:hyperlink>
      <w:r>
        <w:t xml:space="preserve"> Федерального закона N 273-ФЗ</w:t>
      </w:r>
      <w:r>
        <w:rPr>
          <w:vertAlign w:val="superscript"/>
        </w:rPr>
        <w:t> </w:t>
      </w:r>
      <w:hyperlink w:anchor="sub_11128" w:history="1">
        <w:r>
          <w:rPr>
            <w:rStyle w:val="a4"/>
            <w:vertAlign w:val="superscript"/>
          </w:rPr>
          <w:t>18</w:t>
        </w:r>
      </w:hyperlink>
      <w:r>
        <w:t>. Лицам, имеющим спортивные достижения, указанное право предоставляется по специальностям и (или) направлениям подготовки в области физической культуры и спорта.</w:t>
      </w:r>
    </w:p>
    <w:p w:rsidR="00000000" w:rsidRDefault="002035E7">
      <w:bookmarkStart w:id="107" w:name="sub_1025"/>
      <w:r>
        <w:t>25. Победителям и призера</w:t>
      </w:r>
      <w:r>
        <w:t xml:space="preserve">м олимпиад школьников, проводимых в </w:t>
      </w:r>
      <w:hyperlink r:id="rId102" w:history="1">
        <w:r>
          <w:rPr>
            <w:rStyle w:val="a4"/>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w:t>
      </w:r>
      <w:r>
        <w:t xml:space="preserve">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w:t>
      </w:r>
      <w:r>
        <w:t xml:space="preserve">олимпиады школьников), предоставляются особые права в соответствии с </w:t>
      </w:r>
      <w:hyperlink r:id="rId103" w:history="1">
        <w:r>
          <w:rPr>
            <w:rStyle w:val="a4"/>
          </w:rPr>
          <w:t>частью 12 статьи 71</w:t>
        </w:r>
      </w:hyperlink>
      <w:r>
        <w:t xml:space="preserve"> Федерального закона N 273-ФЗ</w:t>
      </w:r>
      <w:r>
        <w:rPr>
          <w:vertAlign w:val="superscript"/>
        </w:rPr>
        <w:t> </w:t>
      </w:r>
      <w:hyperlink w:anchor="sub_11129" w:history="1">
        <w:r>
          <w:rPr>
            <w:rStyle w:val="a4"/>
            <w:vertAlign w:val="superscript"/>
          </w:rPr>
          <w:t>19</w:t>
        </w:r>
      </w:hyperlink>
      <w:r>
        <w:t>:</w:t>
      </w:r>
    </w:p>
    <w:p w:rsidR="00000000" w:rsidRDefault="002035E7">
      <w:pPr>
        <w:pStyle w:val="a6"/>
        <w:rPr>
          <w:color w:val="000000"/>
          <w:sz w:val="16"/>
          <w:szCs w:val="16"/>
          <w:shd w:val="clear" w:color="auto" w:fill="F0F0F0"/>
        </w:rPr>
      </w:pPr>
      <w:bookmarkStart w:id="108" w:name="sub_10251"/>
      <w:bookmarkEnd w:id="107"/>
      <w:r>
        <w:rPr>
          <w:color w:val="000000"/>
          <w:sz w:val="16"/>
          <w:szCs w:val="16"/>
          <w:shd w:val="clear" w:color="auto" w:fill="F0F0F0"/>
        </w:rPr>
        <w:t>Информация об из</w:t>
      </w:r>
      <w:r>
        <w:rPr>
          <w:color w:val="000000"/>
          <w:sz w:val="16"/>
          <w:szCs w:val="16"/>
          <w:shd w:val="clear" w:color="auto" w:fill="F0F0F0"/>
        </w:rPr>
        <w:t>менениях:</w:t>
      </w:r>
    </w:p>
    <w:bookmarkEnd w:id="108"/>
    <w:p w:rsidR="00000000" w:rsidRDefault="002035E7">
      <w:pPr>
        <w:pStyle w:val="a7"/>
        <w:rPr>
          <w:shd w:val="clear" w:color="auto" w:fill="F0F0F0"/>
        </w:rPr>
      </w:pPr>
      <w:r>
        <w:t xml:space="preserve"> </w:t>
      </w:r>
      <w:r>
        <w:rPr>
          <w:shd w:val="clear" w:color="auto" w:fill="F0F0F0"/>
        </w:rPr>
        <w:t xml:space="preserve">Подпункт 1 изменен с 31 марта 2023 г. - </w:t>
      </w:r>
      <w:hyperlink r:id="rId104"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105" w:history="1">
        <w:r>
          <w:rPr>
            <w:rStyle w:val="a4"/>
            <w:shd w:val="clear" w:color="auto" w:fill="F0F0F0"/>
          </w:rPr>
          <w:t>См. предыдущую редакцию</w:t>
        </w:r>
      </w:hyperlink>
    </w:p>
    <w:p w:rsidR="00000000" w:rsidRDefault="002035E7">
      <w:r>
        <w:t>1) право на прием без вступительных испытаний;</w:t>
      </w:r>
    </w:p>
    <w:p w:rsidR="00000000" w:rsidRDefault="002035E7">
      <w:bookmarkStart w:id="109" w:name="sub_10252"/>
      <w: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w:t>
      </w:r>
      <w:r>
        <w:t xml:space="preserve">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06" w:history="1">
        <w:r>
          <w:rPr>
            <w:rStyle w:val="a4"/>
          </w:rPr>
          <w:t>частями 7</w:t>
        </w:r>
      </w:hyperlink>
      <w:r>
        <w:t xml:space="preserve"> и </w:t>
      </w:r>
      <w:hyperlink r:id="rId107" w:history="1">
        <w:r>
          <w:rPr>
            <w:rStyle w:val="a4"/>
          </w:rPr>
          <w:t>8 статьи 70</w:t>
        </w:r>
      </w:hyperlink>
      <w:r>
        <w:t xml:space="preserve"> Федерального закона N 273-ФЗ</w:t>
      </w:r>
      <w:r>
        <w:rPr>
          <w:vertAlign w:val="superscript"/>
        </w:rPr>
        <w:t> </w:t>
      </w:r>
      <w:hyperlink w:anchor="sub_11130" w:history="1">
        <w:r>
          <w:rPr>
            <w:rStyle w:val="a4"/>
            <w:vertAlign w:val="superscript"/>
          </w:rPr>
          <w:t>20</w:t>
        </w:r>
      </w:hyperlink>
      <w:r>
        <w:t xml:space="preserve"> (далее - право на 100 баллов). При предоставлении права быть приравненными к лицам, успешно прошедшим дополнительные вступительные испытания</w:t>
      </w:r>
      <w:r>
        <w:t xml:space="preserve">, поступающим </w:t>
      </w:r>
      <w:r>
        <w:lastRenderedPageBreak/>
        <w:t>устанавливается наивысший результат вступительных испытаний (100 баллов).</w:t>
      </w:r>
    </w:p>
    <w:bookmarkEnd w:id="109"/>
    <w:p w:rsidR="00000000" w:rsidRDefault="002035E7">
      <w:r>
        <w:t xml:space="preserve">Особые права, указанные в </w:t>
      </w:r>
      <w:hyperlink w:anchor="sub_10251" w:history="1">
        <w:r>
          <w:rPr>
            <w:rStyle w:val="a4"/>
          </w:rPr>
          <w:t>подпунктах 1</w:t>
        </w:r>
      </w:hyperlink>
      <w:r>
        <w:t xml:space="preserve"> и </w:t>
      </w:r>
      <w:hyperlink w:anchor="sub_10252" w:history="1">
        <w:r>
          <w:rPr>
            <w:rStyle w:val="a4"/>
          </w:rPr>
          <w:t>2</w:t>
        </w:r>
      </w:hyperlink>
      <w:r>
        <w:t xml:space="preserve"> настоящего пункта, могут предоставляться одним и тем же поступ</w:t>
      </w:r>
      <w:r>
        <w:t>ающим.</w:t>
      </w:r>
    </w:p>
    <w:p w:rsidR="00000000" w:rsidRDefault="002035E7">
      <w:pPr>
        <w:pStyle w:val="a6"/>
        <w:rPr>
          <w:color w:val="000000"/>
          <w:sz w:val="16"/>
          <w:szCs w:val="16"/>
          <w:shd w:val="clear" w:color="auto" w:fill="F0F0F0"/>
        </w:rPr>
      </w:pPr>
      <w:bookmarkStart w:id="110" w:name="sub_1026"/>
      <w:r>
        <w:rPr>
          <w:color w:val="000000"/>
          <w:sz w:val="16"/>
          <w:szCs w:val="16"/>
          <w:shd w:val="clear" w:color="auto" w:fill="F0F0F0"/>
        </w:rPr>
        <w:t>Информация об изменениях:</w:t>
      </w:r>
    </w:p>
    <w:bookmarkEnd w:id="110"/>
    <w:p w:rsidR="00000000" w:rsidRDefault="002035E7">
      <w:pPr>
        <w:pStyle w:val="a7"/>
        <w:rPr>
          <w:shd w:val="clear" w:color="auto" w:fill="F0F0F0"/>
        </w:rPr>
      </w:pPr>
      <w:r>
        <w:t xml:space="preserve"> </w:t>
      </w:r>
      <w:r>
        <w:rPr>
          <w:shd w:val="clear" w:color="auto" w:fill="F0F0F0"/>
        </w:rPr>
        <w:t xml:space="preserve">Пункт 26 изменен с 31 марта 2023 г. - </w:t>
      </w:r>
      <w:hyperlink r:id="rId108"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109" w:history="1">
        <w:r>
          <w:rPr>
            <w:rStyle w:val="a4"/>
            <w:shd w:val="clear" w:color="auto" w:fill="F0F0F0"/>
          </w:rPr>
          <w:t>См. предыдущую редакцию</w:t>
        </w:r>
      </w:hyperlink>
    </w:p>
    <w:p w:rsidR="00000000" w:rsidRDefault="002035E7">
      <w:r>
        <w:t xml:space="preserve">26. При приеме на обучение в рамках контрольных цифр поступающий, имеющий право на прием без вступительных испытаний, предоставляемое в соответствии с </w:t>
      </w:r>
      <w:hyperlink r:id="rId110" w:history="1">
        <w:r>
          <w:rPr>
            <w:rStyle w:val="a4"/>
          </w:rPr>
          <w:t>частью 4</w:t>
        </w:r>
      </w:hyperlink>
      <w:r>
        <w:t xml:space="preserve"> и (или) </w:t>
      </w:r>
      <w:hyperlink r:id="rId111" w:history="1">
        <w:r>
          <w:rPr>
            <w:rStyle w:val="a4"/>
          </w:rPr>
          <w:t>12 статьи 71</w:t>
        </w:r>
      </w:hyperlink>
      <w:r>
        <w:t xml:space="preserve"> Федерального закона N 273-ФЗ, использует указанное право, как единое право на прием без вступительных испытаний (далее - прием б</w:t>
      </w:r>
      <w:r>
        <w:t>ез вступительных испытаний в соответствии с частью 4 и (или) 12 статьи 71 Федерального закона N 273-ФЗ). 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w:t>
      </w:r>
      <w:r>
        <w:t>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w:t>
      </w:r>
      <w:r>
        <w:t>дной организации высшего образования и одной образовательной программы.</w:t>
      </w:r>
    </w:p>
    <w:p w:rsidR="00000000" w:rsidRDefault="002035E7">
      <w:pPr>
        <w:pStyle w:val="a6"/>
        <w:rPr>
          <w:color w:val="000000"/>
          <w:sz w:val="16"/>
          <w:szCs w:val="16"/>
          <w:shd w:val="clear" w:color="auto" w:fill="F0F0F0"/>
        </w:rPr>
      </w:pPr>
      <w:bookmarkStart w:id="111" w:name="sub_1027"/>
      <w:r>
        <w:rPr>
          <w:color w:val="000000"/>
          <w:sz w:val="16"/>
          <w:szCs w:val="16"/>
          <w:shd w:val="clear" w:color="auto" w:fill="F0F0F0"/>
        </w:rPr>
        <w:t>Информация об изменениях:</w:t>
      </w:r>
    </w:p>
    <w:bookmarkEnd w:id="111"/>
    <w:p w:rsidR="00000000" w:rsidRDefault="002035E7">
      <w:pPr>
        <w:pStyle w:val="a7"/>
        <w:rPr>
          <w:shd w:val="clear" w:color="auto" w:fill="F0F0F0"/>
        </w:rPr>
      </w:pPr>
      <w:r>
        <w:t xml:space="preserve"> </w:t>
      </w:r>
      <w:r>
        <w:rPr>
          <w:shd w:val="clear" w:color="auto" w:fill="F0F0F0"/>
        </w:rPr>
        <w:t xml:space="preserve">Пункт 27 изменен с 31 марта 2023 г. - </w:t>
      </w:r>
      <w:hyperlink r:id="rId112"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113" w:history="1">
        <w:r>
          <w:rPr>
            <w:rStyle w:val="a4"/>
            <w:shd w:val="clear" w:color="auto" w:fill="F0F0F0"/>
          </w:rPr>
          <w:t>См. предыдущую редакцию</w:t>
        </w:r>
      </w:hyperlink>
    </w:p>
    <w:p w:rsidR="00000000" w:rsidRDefault="002035E7">
      <w:r>
        <w:t xml:space="preserve">27. Лицам, имеющим право на прием без вступительных испытаний в соответствии с </w:t>
      </w:r>
      <w:hyperlink r:id="rId114" w:history="1">
        <w:r>
          <w:rPr>
            <w:rStyle w:val="a4"/>
          </w:rPr>
          <w:t>частью 4</w:t>
        </w:r>
      </w:hyperlink>
      <w:r>
        <w:t xml:space="preserve"> и (или) </w:t>
      </w:r>
      <w:hyperlink r:id="rId115" w:history="1">
        <w:r>
          <w:rPr>
            <w:rStyle w:val="a4"/>
          </w:rPr>
          <w:t>12 статьи 71</w:t>
        </w:r>
      </w:hyperlink>
      <w:r>
        <w:t xml:space="preserve"> Федерального закона N 273-ФЗ, в течение сроков предоставления указанных прав, установленных частями 4 и 12 ста</w:t>
      </w:r>
      <w:r>
        <w:t>тьи 71 Федерального закона N 273-ФЗ</w:t>
      </w:r>
      <w:r>
        <w:rPr>
          <w:vertAlign w:val="superscript"/>
        </w:rPr>
        <w:t> </w:t>
      </w:r>
      <w:hyperlink w:anchor="sub_11131" w:history="1">
        <w:r>
          <w:rPr>
            <w:rStyle w:val="a4"/>
            <w:vertAlign w:val="superscript"/>
          </w:rPr>
          <w:t>21</w:t>
        </w:r>
      </w:hyperlink>
      <w:r>
        <w: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w:t>
      </w:r>
      <w:r>
        <w:t>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w:t>
      </w:r>
      <w:r>
        <w:t xml:space="preserve"> олимпиады или области физической культуры и спорта (далее - особое преимущество).</w:t>
      </w:r>
    </w:p>
    <w:p w:rsidR="00000000" w:rsidRDefault="002035E7">
      <w:bookmarkStart w:id="112" w:name="sub_1028"/>
      <w:r>
        <w:t xml:space="preserve">28. Для приема лиц, имеющих право на прием без вступительных испытаний в соответствии с </w:t>
      </w:r>
      <w:hyperlink r:id="rId116" w:history="1">
        <w:r>
          <w:rPr>
            <w:rStyle w:val="a4"/>
          </w:rPr>
          <w:t>частью</w:t>
        </w:r>
        <w:r>
          <w:rPr>
            <w:rStyle w:val="a4"/>
          </w:rPr>
          <w:t xml:space="preserve"> 4 статьи 71</w:t>
        </w:r>
      </w:hyperlink>
      <w:r>
        <w:t xml:space="preserve"> Федерального закона N 273-ФЗ, организация высшего образования:</w:t>
      </w:r>
    </w:p>
    <w:bookmarkEnd w:id="112"/>
    <w:p w:rsidR="00000000" w:rsidRDefault="002035E7">
      <w:r>
        <w:t xml:space="preserve">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w:t>
      </w:r>
      <w:r>
        <w:t xml:space="preserve">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w:t>
      </w:r>
      <w:r>
        <w:t>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000000" w:rsidRDefault="002035E7">
      <w: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w:t>
      </w:r>
      <w:r>
        <w:t>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000000" w:rsidRDefault="002035E7">
      <w:bookmarkStart w:id="113" w:name="sub_1029"/>
      <w:r>
        <w:t>29. Для приема ли</w:t>
      </w:r>
      <w:r>
        <w:t>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w:t>
      </w:r>
      <w:r>
        <w:t xml:space="preserve">денные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общего образования</w:t>
      </w:r>
      <w:r>
        <w:rPr>
          <w:vertAlign w:val="superscript"/>
        </w:rPr>
        <w:t> </w:t>
      </w:r>
      <w:hyperlink w:anchor="sub_11132" w:history="1">
        <w:r>
          <w:rPr>
            <w:rStyle w:val="a4"/>
            <w:vertAlign w:val="superscript"/>
          </w:rPr>
          <w:t>22</w:t>
        </w:r>
      </w:hyperlink>
      <w:r>
        <w:t xml:space="preserve"> (далее - установленный организацией перечень олимпиад школьников), либо принимает решение об отсутствии та</w:t>
      </w:r>
      <w:r>
        <w:t>ких олимпиад школьников.</w:t>
      </w:r>
    </w:p>
    <w:p w:rsidR="00000000" w:rsidRDefault="002035E7">
      <w:bookmarkStart w:id="114" w:name="sub_1030"/>
      <w:bookmarkEnd w:id="113"/>
      <w:r>
        <w:t>30. По каждой олимпиаде школьников, включенной в установленный организацией перечень олимпиад школьников, организация высшего образования:</w:t>
      </w:r>
    </w:p>
    <w:p w:rsidR="00000000" w:rsidRDefault="002035E7">
      <w:bookmarkStart w:id="115" w:name="sub_10301"/>
      <w:bookmarkEnd w:id="114"/>
      <w:r>
        <w:t>1) устанавливает соответствие образовательных программ (спе</w:t>
      </w:r>
      <w:r>
        <w:t>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w:t>
      </w:r>
      <w:r>
        <w:t>й по результатам олимпиады;</w:t>
      </w:r>
    </w:p>
    <w:p w:rsidR="00000000" w:rsidRDefault="002035E7">
      <w:bookmarkStart w:id="116" w:name="sub_10302"/>
      <w:bookmarkEnd w:id="115"/>
      <w: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w:t>
      </w:r>
      <w:r>
        <w:t>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000000" w:rsidRDefault="002035E7">
      <w:bookmarkStart w:id="117" w:name="sub_10303"/>
      <w:bookmarkEnd w:id="116"/>
      <w:r>
        <w:t>3) для предоставления каждого особого права устанавливает:</w:t>
      </w:r>
    </w:p>
    <w:p w:rsidR="00000000" w:rsidRDefault="002035E7">
      <w:bookmarkStart w:id="118" w:name="sub_103031"/>
      <w:bookmarkEnd w:id="117"/>
      <w:r>
        <w:t>а) п</w:t>
      </w:r>
      <w:r>
        <w:t>редоставляется ли особое право победителям либо победителям и призерам олимпиады;</w:t>
      </w:r>
    </w:p>
    <w:p w:rsidR="00000000" w:rsidRDefault="002035E7">
      <w:bookmarkStart w:id="119" w:name="sub_103032"/>
      <w:bookmarkEnd w:id="118"/>
      <w:r>
        <w:t>б) в каких классах должны быть получены результаты победителя (призера) олимпиады школьников;</w:t>
      </w:r>
    </w:p>
    <w:p w:rsidR="00000000" w:rsidRDefault="002035E7">
      <w:bookmarkStart w:id="120" w:name="sub_103033"/>
      <w:bookmarkEnd w:id="119"/>
      <w:r>
        <w:t>в) один или несколько предметов, по кото</w:t>
      </w:r>
      <w:r>
        <w:t>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w:t>
      </w:r>
      <w:r>
        <w:t>ры и спорта);</w:t>
      </w:r>
    </w:p>
    <w:p w:rsidR="00000000" w:rsidRDefault="002035E7">
      <w:bookmarkStart w:id="121" w:name="sub_103034"/>
      <w:bookmarkEnd w:id="120"/>
      <w:r>
        <w:t>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w:t>
      </w:r>
      <w:r>
        <w:t xml:space="preserve">дметам, определенным организацией высшего образования в соответствии с </w:t>
      </w:r>
      <w:hyperlink w:anchor="sub_103033" w:history="1">
        <w:r>
          <w:rPr>
            <w:rStyle w:val="a4"/>
          </w:rPr>
          <w:t>подпунктом "в" подпункта 3</w:t>
        </w:r>
      </w:hyperlink>
      <w:r>
        <w:t xml:space="preserve"> настоящего пункта, и составляет не менее 75 баллов. Поступающему необходимо иметь указанное количество баллов ЕГЭ или общеобразова</w:t>
      </w:r>
      <w:r>
        <w:t>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w:t>
      </w:r>
      <w:r>
        <w:t>ящего пункта для предоставления соответствующего особого права.</w:t>
      </w:r>
    </w:p>
    <w:p w:rsidR="00000000" w:rsidRDefault="002035E7">
      <w:bookmarkStart w:id="122" w:name="sub_1031"/>
      <w:bookmarkEnd w:id="121"/>
      <w:r>
        <w:t>31. В рамках одного конкурса по одному основанию, дающему право на 100 баллов (особое преимущество), поступающий получает 100 баллов:</w:t>
      </w:r>
    </w:p>
    <w:bookmarkEnd w:id="122"/>
    <w:p w:rsidR="00000000" w:rsidRDefault="002035E7">
      <w:r>
        <w:t>по одному общеобразовательному в</w:t>
      </w:r>
      <w:r>
        <w:t>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000000" w:rsidRDefault="002035E7">
      <w:r>
        <w:t>по одному или нескольким дополнительным вступительным и</w:t>
      </w:r>
      <w:r>
        <w:t>спытаниям в порядке, установленном организацией высшего образования.</w:t>
      </w:r>
    </w:p>
    <w:p w:rsidR="00000000" w:rsidRDefault="002035E7">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000000" w:rsidRDefault="002035E7">
      <w:r>
        <w:t>При участии в нескольких ко</w:t>
      </w:r>
      <w:r>
        <w:t>нкурсах поступающий может использовать одно и то же основание для получения одинаковых или различных прав на 100 баллов (особых преимуществ).</w:t>
      </w:r>
    </w:p>
    <w:p w:rsidR="00000000" w:rsidRDefault="002035E7">
      <w:pPr>
        <w:pStyle w:val="a6"/>
        <w:rPr>
          <w:color w:val="000000"/>
          <w:sz w:val="16"/>
          <w:szCs w:val="16"/>
          <w:shd w:val="clear" w:color="auto" w:fill="F0F0F0"/>
        </w:rPr>
      </w:pPr>
      <w:bookmarkStart w:id="123" w:name="sub_1032"/>
      <w:r>
        <w:rPr>
          <w:color w:val="000000"/>
          <w:sz w:val="16"/>
          <w:szCs w:val="16"/>
          <w:shd w:val="clear" w:color="auto" w:fill="F0F0F0"/>
        </w:rPr>
        <w:t>Информация об изменениях:</w:t>
      </w:r>
    </w:p>
    <w:bookmarkEnd w:id="123"/>
    <w:p w:rsidR="00000000" w:rsidRDefault="002035E7">
      <w:pPr>
        <w:pStyle w:val="a7"/>
        <w:rPr>
          <w:shd w:val="clear" w:color="auto" w:fill="F0F0F0"/>
        </w:rPr>
      </w:pPr>
      <w:r>
        <w:t xml:space="preserve"> </w:t>
      </w:r>
      <w:r>
        <w:rPr>
          <w:shd w:val="clear" w:color="auto" w:fill="F0F0F0"/>
        </w:rPr>
        <w:t xml:space="preserve">Пункт 32 изменен с 27 марта 2021 г. - </w:t>
      </w:r>
      <w:hyperlink r:id="rId117" w:history="1">
        <w:r>
          <w:rPr>
            <w:rStyle w:val="a4"/>
            <w:shd w:val="clear" w:color="auto" w:fill="F0F0F0"/>
          </w:rPr>
          <w:t>Приказ</w:t>
        </w:r>
      </w:hyperlink>
      <w:r>
        <w:rPr>
          <w:shd w:val="clear" w:color="auto" w:fill="F0F0F0"/>
        </w:rPr>
        <w:t xml:space="preserve"> Минобрнауки России от 25 января 2021 г. N 38</w:t>
      </w:r>
    </w:p>
    <w:p w:rsidR="00000000" w:rsidRDefault="002035E7">
      <w:pPr>
        <w:pStyle w:val="a7"/>
        <w:rPr>
          <w:shd w:val="clear" w:color="auto" w:fill="F0F0F0"/>
        </w:rPr>
      </w:pPr>
      <w:r>
        <w:t xml:space="preserve"> </w:t>
      </w:r>
      <w:hyperlink r:id="rId118" w:history="1">
        <w:r>
          <w:rPr>
            <w:rStyle w:val="a4"/>
            <w:shd w:val="clear" w:color="auto" w:fill="F0F0F0"/>
          </w:rPr>
          <w:t>См. предыдущую редакцию</w:t>
        </w:r>
      </w:hyperlink>
    </w:p>
    <w:p w:rsidR="00000000" w:rsidRDefault="002035E7">
      <w:r>
        <w:t xml:space="preserve">32. Поступающим предоставляются особые права в соответствии с </w:t>
      </w:r>
      <w:hyperlink r:id="rId119" w:history="1">
        <w:r>
          <w:rPr>
            <w:rStyle w:val="a4"/>
          </w:rPr>
          <w:t>частями 5</w:t>
        </w:r>
      </w:hyperlink>
      <w:r>
        <w:t xml:space="preserve">, </w:t>
      </w:r>
      <w:hyperlink r:id="rId120" w:history="1">
        <w:r>
          <w:rPr>
            <w:rStyle w:val="a4"/>
          </w:rPr>
          <w:t>9</w:t>
        </w:r>
      </w:hyperlink>
      <w:r>
        <w:t xml:space="preserve"> и </w:t>
      </w:r>
      <w:hyperlink r:id="rId121" w:history="1">
        <w:r>
          <w:rPr>
            <w:rStyle w:val="a4"/>
          </w:rPr>
          <w:t xml:space="preserve">10 статьи </w:t>
        </w:r>
        <w:r>
          <w:rPr>
            <w:rStyle w:val="a4"/>
          </w:rPr>
          <w:lastRenderedPageBreak/>
          <w:t>71</w:t>
        </w:r>
      </w:hyperlink>
      <w:r>
        <w:t xml:space="preserve"> Федеральног</w:t>
      </w:r>
      <w:r>
        <w:t>о закона N 273-ФЗ</w:t>
      </w:r>
      <w:r>
        <w:rPr>
          <w:vertAlign w:val="superscript"/>
        </w:rPr>
        <w:t> </w:t>
      </w:r>
      <w:hyperlink w:anchor="sub_11133" w:history="1">
        <w:r>
          <w:rPr>
            <w:rStyle w:val="a4"/>
            <w:vertAlign w:val="superscript"/>
          </w:rPr>
          <w:t>23</w:t>
        </w:r>
      </w:hyperlink>
      <w:r>
        <w:t>.</w:t>
      </w:r>
    </w:p>
    <w:p w:rsidR="00000000" w:rsidRDefault="002035E7"/>
    <w:p w:rsidR="00000000" w:rsidRDefault="002035E7">
      <w:pPr>
        <w:pStyle w:val="1"/>
      </w:pPr>
      <w:bookmarkStart w:id="124" w:name="sub_500"/>
      <w:r>
        <w:t>V. Учет индивидуальных достижений поступающих по программам бакалавриата и программам специалитета</w:t>
      </w:r>
    </w:p>
    <w:bookmarkEnd w:id="124"/>
    <w:p w:rsidR="00000000" w:rsidRDefault="002035E7"/>
    <w:p w:rsidR="00000000" w:rsidRDefault="002035E7">
      <w:bookmarkStart w:id="125" w:name="sub_1033"/>
      <w:r>
        <w:t>33. Поступающему по решению организации высшего образования начисляются баллы за сле</w:t>
      </w:r>
      <w:r>
        <w:t>дующие индивидуальные достижения:</w:t>
      </w:r>
    </w:p>
    <w:p w:rsidR="00000000" w:rsidRDefault="002035E7">
      <w:bookmarkStart w:id="126" w:name="sub_10331"/>
      <w:bookmarkEnd w:id="125"/>
      <w: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w:t>
      </w:r>
      <w:r>
        <w:t>рта, включенным в программы Олимпийских игр, Паралимпийских игр, Сурдлимпийских игр;</w:t>
      </w:r>
    </w:p>
    <w:p w:rsidR="00000000" w:rsidRDefault="002035E7">
      <w:bookmarkStart w:id="127" w:name="sub_10332"/>
      <w:bookmarkEnd w:id="126"/>
      <w:r>
        <w:t>2) наличие статуса чемпиона мира, чемпиона Европы, победителя первенства мира, первенства Европы по видам спорта, не включенным в программы Олимпийских и</w:t>
      </w:r>
      <w:r>
        <w:t>гр, Паралимпийских игр, Сурдлимпийских игр;</w:t>
      </w:r>
    </w:p>
    <w:p w:rsidR="00000000" w:rsidRDefault="002035E7">
      <w:pPr>
        <w:pStyle w:val="a6"/>
        <w:rPr>
          <w:color w:val="000000"/>
          <w:sz w:val="16"/>
          <w:szCs w:val="16"/>
          <w:shd w:val="clear" w:color="auto" w:fill="F0F0F0"/>
        </w:rPr>
      </w:pPr>
      <w:bookmarkStart w:id="128" w:name="sub_10333"/>
      <w:bookmarkEnd w:id="127"/>
      <w:r>
        <w:rPr>
          <w:color w:val="000000"/>
          <w:sz w:val="16"/>
          <w:szCs w:val="16"/>
          <w:shd w:val="clear" w:color="auto" w:fill="F0F0F0"/>
        </w:rPr>
        <w:t>Информация об изменениях:</w:t>
      </w:r>
    </w:p>
    <w:bookmarkEnd w:id="128"/>
    <w:p w:rsidR="00000000" w:rsidRDefault="002035E7">
      <w:pPr>
        <w:pStyle w:val="a7"/>
        <w:rPr>
          <w:shd w:val="clear" w:color="auto" w:fill="F0F0F0"/>
        </w:rPr>
      </w:pPr>
      <w:r>
        <w:t xml:space="preserve"> </w:t>
      </w:r>
      <w:r>
        <w:rPr>
          <w:shd w:val="clear" w:color="auto" w:fill="F0F0F0"/>
        </w:rPr>
        <w:t xml:space="preserve">Подпункт 3 изменен с 1 марта 2023 г. - </w:t>
      </w:r>
      <w:hyperlink r:id="rId122" w:history="1">
        <w:r>
          <w:rPr>
            <w:rStyle w:val="a4"/>
            <w:shd w:val="clear" w:color="auto" w:fill="F0F0F0"/>
          </w:rPr>
          <w:t>Приказ</w:t>
        </w:r>
      </w:hyperlink>
      <w:r>
        <w:rPr>
          <w:shd w:val="clear" w:color="auto" w:fill="F0F0F0"/>
        </w:rPr>
        <w:t xml:space="preserve"> Минобрнауки России от 26 августа 2022 г</w:t>
      </w:r>
      <w:r>
        <w:rPr>
          <w:shd w:val="clear" w:color="auto" w:fill="F0F0F0"/>
        </w:rPr>
        <w:t>. N 814</w:t>
      </w:r>
    </w:p>
    <w:p w:rsidR="00000000" w:rsidRDefault="002035E7">
      <w:pPr>
        <w:pStyle w:val="a7"/>
        <w:rPr>
          <w:shd w:val="clear" w:color="auto" w:fill="F0F0F0"/>
        </w:rPr>
      </w:pPr>
      <w:r>
        <w:t xml:space="preserve"> </w:t>
      </w:r>
      <w:hyperlink r:id="rId123" w:history="1">
        <w:r>
          <w:rPr>
            <w:rStyle w:val="a4"/>
            <w:shd w:val="clear" w:color="auto" w:fill="F0F0F0"/>
          </w:rPr>
          <w:t>См. предыдущую редакцию</w:t>
        </w:r>
      </w:hyperlink>
    </w:p>
    <w:p w:rsidR="00000000" w:rsidRDefault="002035E7">
      <w:r>
        <w:t xml:space="preserve">3) </w:t>
      </w:r>
      <w:r>
        <w:t xml:space="preserve">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124" w:history="1">
        <w:r>
          <w:rPr>
            <w:rStyle w:val="a4"/>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w:t>
      </w:r>
      <w:r>
        <w:t xml:space="preserve">льтурно-спортивного комплекса "Готов к труду и обороне" (ГТО), утвержденным </w:t>
      </w:r>
      <w:hyperlink r:id="rId125" w:history="1">
        <w:r>
          <w:rPr>
            <w:rStyle w:val="a4"/>
          </w:rPr>
          <w:t>приказом</w:t>
        </w:r>
      </w:hyperlink>
      <w:r>
        <w:t xml:space="preserve"> Министерства спорта Российской Федерации от 14 января 2016 г. N 16</w:t>
      </w:r>
      <w:r>
        <w:rPr>
          <w:vertAlign w:val="superscript"/>
        </w:rPr>
        <w:t> 24</w:t>
      </w:r>
      <w:r>
        <w:t>, за выполнение нормативов Компле</w:t>
      </w:r>
      <w:r>
        <w:t xml:space="preserve">кса ГТО для возрастной группы населения Российской Федерации (ступени), установленной </w:t>
      </w:r>
      <w:hyperlink r:id="rId126" w:history="1">
        <w:r>
          <w:rPr>
            <w:rStyle w:val="a4"/>
          </w:rPr>
          <w:t>Положением</w:t>
        </w:r>
      </w:hyperlink>
      <w:r>
        <w:t xml:space="preserve"> о Всероссийском физкультурно-спортивном комплексе "Готов к труду и обороне" (ГТО), утве</w:t>
      </w:r>
      <w:r>
        <w:t xml:space="preserve">ржденным </w:t>
      </w:r>
      <w:hyperlink r:id="rId127" w:history="1">
        <w:r>
          <w:rPr>
            <w:rStyle w:val="a4"/>
          </w:rPr>
          <w:t>постановлением</w:t>
        </w:r>
      </w:hyperlink>
      <w:r>
        <w:t xml:space="preserve"> Правительства Российской Федерации от 11 июня 2014 г. N 540 (Собрание законодательства Российской Федерации, 2014, N 25, ст. 3309; 2018, N 50, ст. 7755), если пост</w:t>
      </w:r>
      <w:r>
        <w:t xml:space="preserve">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w:t>
      </w:r>
      <w:hyperlink r:id="rId128" w:history="1">
        <w:r>
          <w:rPr>
            <w:rStyle w:val="a4"/>
          </w:rPr>
          <w:t>официальном сайте</w:t>
        </w:r>
      </w:hyperlink>
      <w:r>
        <w:t xml:space="preserve"> Министерства спорта Российской Федерации или на </w:t>
      </w:r>
      <w:hyperlink r:id="rId129" w:history="1">
        <w:r>
          <w:rPr>
            <w:rStyle w:val="a4"/>
          </w:rPr>
          <w:t>официальном сайте</w:t>
        </w:r>
      </w:hyperlink>
      <w:r>
        <w:t xml:space="preserve"> Всероссийского физкультурно-спортивного комплекса "Готов к труду и обороне" (ГТО) в информаци</w:t>
      </w:r>
      <w:r>
        <w:t>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w:t>
      </w:r>
      <w:r>
        <w:t>бъекта Российской Федерации о награждении серебряным или бронзовым знаком ГТО. Начисление баллов за наличие знака ГТО осуществляется однократно;</w:t>
      </w:r>
    </w:p>
    <w:p w:rsidR="00000000" w:rsidRDefault="002035E7">
      <w:bookmarkStart w:id="129" w:name="sub_10334"/>
      <w:r>
        <w:t>4) иные спортивные достижения, перечень которых определяется организацией высшего образования;</w:t>
      </w:r>
    </w:p>
    <w:p w:rsidR="00000000" w:rsidRDefault="002035E7">
      <w:bookmarkStart w:id="130" w:name="sub_10335"/>
      <w:bookmarkEnd w:id="129"/>
      <w:r>
        <w:t xml:space="preserve">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w:t>
      </w:r>
      <w:r>
        <w:t>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w:t>
      </w:r>
      <w:r>
        <w:t>альном образовании для награжденных золотой (серебряной) медалью);</w:t>
      </w:r>
    </w:p>
    <w:p w:rsidR="00000000" w:rsidRDefault="002035E7">
      <w:bookmarkStart w:id="131" w:name="sub_10336"/>
      <w:bookmarkEnd w:id="130"/>
      <w:r>
        <w:t xml:space="preserve">6) волонтерская (добровольческая) деятельность, содержание и сроки осуществления </w:t>
      </w:r>
      <w:r>
        <w:lastRenderedPageBreak/>
        <w:t>которой соответствуют критериям, установленным организацией высшего образования;</w:t>
      </w:r>
    </w:p>
    <w:p w:rsidR="00000000" w:rsidRDefault="002035E7">
      <w:pPr>
        <w:pStyle w:val="a6"/>
        <w:rPr>
          <w:color w:val="000000"/>
          <w:sz w:val="16"/>
          <w:szCs w:val="16"/>
          <w:shd w:val="clear" w:color="auto" w:fill="F0F0F0"/>
        </w:rPr>
      </w:pPr>
      <w:bookmarkStart w:id="132" w:name="sub_10337"/>
      <w:bookmarkEnd w:id="131"/>
      <w:r>
        <w:rPr>
          <w:color w:val="000000"/>
          <w:sz w:val="16"/>
          <w:szCs w:val="16"/>
          <w:shd w:val="clear" w:color="auto" w:fill="F0F0F0"/>
        </w:rPr>
        <w:t>Информация об изменениях:</w:t>
      </w:r>
    </w:p>
    <w:bookmarkEnd w:id="132"/>
    <w:p w:rsidR="00000000" w:rsidRDefault="002035E7">
      <w:pPr>
        <w:pStyle w:val="a7"/>
        <w:rPr>
          <w:shd w:val="clear" w:color="auto" w:fill="F0F0F0"/>
        </w:rPr>
      </w:pPr>
      <w:r>
        <w:t xml:space="preserve"> </w:t>
      </w:r>
      <w:r>
        <w:rPr>
          <w:shd w:val="clear" w:color="auto" w:fill="F0F0F0"/>
        </w:rPr>
        <w:t xml:space="preserve">Подпункт 7 изменен с 27 марта 2021 г. - </w:t>
      </w:r>
      <w:hyperlink r:id="rId130" w:history="1">
        <w:r>
          <w:rPr>
            <w:rStyle w:val="a4"/>
            <w:shd w:val="clear" w:color="auto" w:fill="F0F0F0"/>
          </w:rPr>
          <w:t>Приказ</w:t>
        </w:r>
      </w:hyperlink>
      <w:r>
        <w:rPr>
          <w:shd w:val="clear" w:color="auto" w:fill="F0F0F0"/>
        </w:rPr>
        <w:t xml:space="preserve"> Минобрнауки России от 25 января 2021 г. N 38</w:t>
      </w:r>
    </w:p>
    <w:p w:rsidR="00000000" w:rsidRDefault="002035E7">
      <w:pPr>
        <w:pStyle w:val="a7"/>
        <w:rPr>
          <w:shd w:val="clear" w:color="auto" w:fill="F0F0F0"/>
        </w:rPr>
      </w:pPr>
      <w:r>
        <w:t xml:space="preserve"> </w:t>
      </w:r>
      <w:hyperlink r:id="rId131" w:history="1">
        <w:r>
          <w:rPr>
            <w:rStyle w:val="a4"/>
            <w:shd w:val="clear" w:color="auto" w:fill="F0F0F0"/>
          </w:rPr>
          <w:t>См. предыдущую редакцию</w:t>
        </w:r>
      </w:hyperlink>
    </w:p>
    <w:p w:rsidR="00000000" w:rsidRDefault="002035E7">
      <w:r>
        <w:t>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w:t>
      </w:r>
      <w:r>
        <w:t xml:space="preserve"> интеллектуальных и (или) творческих конкурсах, физкультурных мероприятиях и спортивных мероприятиях, проводимых в соответствии с </w:t>
      </w:r>
      <w:hyperlink r:id="rId132" w:history="1">
        <w:r>
          <w:rPr>
            <w:rStyle w:val="a4"/>
          </w:rPr>
          <w:t>частью 2 статьи 77</w:t>
        </w:r>
      </w:hyperlink>
      <w:r>
        <w:t xml:space="preserve"> Федерального закона N 273-ФЗ в це</w:t>
      </w:r>
      <w:r>
        <w:t>лях выявления и поддержки лиц, проявивших выдающиеся способности;</w:t>
      </w:r>
    </w:p>
    <w:p w:rsidR="00000000" w:rsidRDefault="002035E7">
      <w:bookmarkStart w:id="133" w:name="sub_10338"/>
      <w:r>
        <w:t xml:space="preserve">8) утратил силу с 1 марта 2022 г. - </w:t>
      </w:r>
      <w:hyperlink r:id="rId133" w:history="1">
        <w:r>
          <w:rPr>
            <w:rStyle w:val="a4"/>
          </w:rPr>
          <w:t>Приказ</w:t>
        </w:r>
      </w:hyperlink>
      <w:r>
        <w:t xml:space="preserve"> Минобрнауки России от 13 августа 2021 г. N 753</w:t>
      </w:r>
    </w:p>
    <w:bookmarkEnd w:id="133"/>
    <w:p w:rsidR="00000000" w:rsidRDefault="002035E7">
      <w:pPr>
        <w:pStyle w:val="a6"/>
        <w:rPr>
          <w:color w:val="000000"/>
          <w:sz w:val="16"/>
          <w:szCs w:val="16"/>
          <w:shd w:val="clear" w:color="auto" w:fill="F0F0F0"/>
        </w:rPr>
      </w:pPr>
      <w:r>
        <w:rPr>
          <w:color w:val="000000"/>
          <w:sz w:val="16"/>
          <w:szCs w:val="16"/>
          <w:shd w:val="clear" w:color="auto" w:fill="F0F0F0"/>
        </w:rPr>
        <w:t>Информа</w:t>
      </w:r>
      <w:r>
        <w:rPr>
          <w:color w:val="000000"/>
          <w:sz w:val="16"/>
          <w:szCs w:val="16"/>
          <w:shd w:val="clear" w:color="auto" w:fill="F0F0F0"/>
        </w:rPr>
        <w:t>ция об изменениях:</w:t>
      </w:r>
    </w:p>
    <w:p w:rsidR="00000000" w:rsidRDefault="002035E7">
      <w:pPr>
        <w:pStyle w:val="a7"/>
        <w:rPr>
          <w:shd w:val="clear" w:color="auto" w:fill="F0F0F0"/>
        </w:rPr>
      </w:pPr>
      <w:r>
        <w:t xml:space="preserve"> </w:t>
      </w:r>
      <w:hyperlink r:id="rId134" w:history="1">
        <w:r>
          <w:rPr>
            <w:rStyle w:val="a4"/>
            <w:shd w:val="clear" w:color="auto" w:fill="F0F0F0"/>
          </w:rPr>
          <w:t>См. предыдущую редакцию</w:t>
        </w:r>
      </w:hyperlink>
    </w:p>
    <w:p w:rsidR="00000000" w:rsidRDefault="002035E7">
      <w:bookmarkStart w:id="134" w:name="sub_10339"/>
      <w:r>
        <w:t>9) наличие статуса победителя (призера) национального и (или) международного чемпионата по профессиональному мастерству среди инва</w:t>
      </w:r>
      <w:r>
        <w:t>лидов и лиц с ограниченными возможностями здоровья "Абилимпикс"</w:t>
      </w:r>
      <w:r>
        <w:rPr>
          <w:vertAlign w:val="superscript"/>
        </w:rPr>
        <w:t> </w:t>
      </w:r>
      <w:hyperlink w:anchor="sub_11136" w:history="1">
        <w:r>
          <w:rPr>
            <w:rStyle w:val="a4"/>
            <w:vertAlign w:val="superscript"/>
          </w:rPr>
          <w:t>26</w:t>
        </w:r>
      </w:hyperlink>
      <w:r>
        <w:t>;</w:t>
      </w:r>
    </w:p>
    <w:p w:rsidR="00000000" w:rsidRDefault="002035E7">
      <w:bookmarkStart w:id="135" w:name="sub_103310"/>
      <w:bookmarkEnd w:id="134"/>
      <w:r>
        <w:t>10) оценка, выставленная организацией высшего образования по результатам проверки итогового сочинения, являющегося условием допуска к государс</w:t>
      </w:r>
      <w:r>
        <w:t>твенной итоговой аттестации по образовательной программе среднего общего образования.</w:t>
      </w:r>
    </w:p>
    <w:p w:rsidR="00000000" w:rsidRDefault="002035E7">
      <w:pPr>
        <w:pStyle w:val="a6"/>
        <w:rPr>
          <w:color w:val="000000"/>
          <w:sz w:val="16"/>
          <w:szCs w:val="16"/>
          <w:shd w:val="clear" w:color="auto" w:fill="F0F0F0"/>
        </w:rPr>
      </w:pPr>
      <w:bookmarkStart w:id="136" w:name="sub_1034"/>
      <w:bookmarkEnd w:id="135"/>
      <w:r>
        <w:rPr>
          <w:color w:val="000000"/>
          <w:sz w:val="16"/>
          <w:szCs w:val="16"/>
          <w:shd w:val="clear" w:color="auto" w:fill="F0F0F0"/>
        </w:rPr>
        <w:t>Информация об изменениях:</w:t>
      </w:r>
    </w:p>
    <w:bookmarkEnd w:id="136"/>
    <w:p w:rsidR="00000000" w:rsidRDefault="002035E7">
      <w:pPr>
        <w:pStyle w:val="a7"/>
        <w:rPr>
          <w:shd w:val="clear" w:color="auto" w:fill="F0F0F0"/>
        </w:rPr>
      </w:pPr>
      <w:r>
        <w:t xml:space="preserve"> </w:t>
      </w:r>
      <w:r>
        <w:rPr>
          <w:shd w:val="clear" w:color="auto" w:fill="F0F0F0"/>
        </w:rPr>
        <w:t xml:space="preserve">Пункт 34 изменен с 1 марта 2022 г. - </w:t>
      </w:r>
      <w:hyperlink r:id="rId135" w:history="1">
        <w:r>
          <w:rPr>
            <w:rStyle w:val="a4"/>
            <w:shd w:val="clear" w:color="auto" w:fill="F0F0F0"/>
          </w:rPr>
          <w:t>Приказ</w:t>
        </w:r>
      </w:hyperlink>
      <w:r>
        <w:rPr>
          <w:shd w:val="clear" w:color="auto" w:fill="F0F0F0"/>
        </w:rPr>
        <w:t xml:space="preserve"> Минобрнауки России от 13 августа 2021 г. N 753</w:t>
      </w:r>
    </w:p>
    <w:p w:rsidR="00000000" w:rsidRDefault="002035E7">
      <w:pPr>
        <w:pStyle w:val="a7"/>
        <w:rPr>
          <w:shd w:val="clear" w:color="auto" w:fill="F0F0F0"/>
        </w:rPr>
      </w:pPr>
      <w:r>
        <w:t xml:space="preserve"> </w:t>
      </w:r>
      <w:hyperlink r:id="rId136" w:history="1">
        <w:r>
          <w:rPr>
            <w:rStyle w:val="a4"/>
            <w:shd w:val="clear" w:color="auto" w:fill="F0F0F0"/>
          </w:rPr>
          <w:t>См. предыдущую редакцию</w:t>
        </w:r>
      </w:hyperlink>
    </w:p>
    <w:p w:rsidR="00000000" w:rsidRDefault="002035E7">
      <w:r>
        <w:t>34. Поступающий представляет документы, подтверждающие получение результатов индивидуальных достижений. Для уче</w:t>
      </w:r>
      <w:r>
        <w:t xml:space="preserve">та индивидуального достижения, указанного в </w:t>
      </w:r>
      <w:hyperlink w:anchor="sub_103310" w:history="1">
        <w:r>
          <w:rPr>
            <w:rStyle w:val="a4"/>
          </w:rPr>
          <w:t>подпункте 10 пункта 33</w:t>
        </w:r>
      </w:hyperlink>
      <w:r>
        <w:t xml:space="preserve"> Порядка, не требуется представление таких документов.</w:t>
      </w:r>
    </w:p>
    <w:p w:rsidR="00000000" w:rsidRDefault="002035E7">
      <w:bookmarkStart w:id="137" w:name="sub_10342"/>
      <w:r>
        <w:t>Порядок учета индивидуальных достижений устанавливается организацией самостоятельно.</w:t>
      </w:r>
    </w:p>
    <w:p w:rsidR="00000000" w:rsidRDefault="002035E7">
      <w:bookmarkStart w:id="138" w:name="sub_1035"/>
      <w:bookmarkEnd w:id="137"/>
      <w:r>
        <w:t>35. Организация высшего образования может начислить поступающему:</w:t>
      </w:r>
    </w:p>
    <w:bookmarkEnd w:id="138"/>
    <w:p w:rsidR="00000000" w:rsidRDefault="002035E7">
      <w:r>
        <w:t xml:space="preserve">не менее 2 баллов за индивидуальное достижение, указанное в </w:t>
      </w:r>
      <w:hyperlink w:anchor="sub_10333" w:history="1">
        <w:r>
          <w:rPr>
            <w:rStyle w:val="a4"/>
          </w:rPr>
          <w:t>подпункте 3 пункта 33</w:t>
        </w:r>
      </w:hyperlink>
      <w:r>
        <w:t xml:space="preserve"> Порядка;</w:t>
      </w:r>
    </w:p>
    <w:p w:rsidR="00000000" w:rsidRDefault="002035E7">
      <w:r>
        <w:t xml:space="preserve">баллы за иные индивидуальные достижения, указанные в </w:t>
      </w:r>
      <w:hyperlink w:anchor="sub_1033" w:history="1">
        <w:r>
          <w:rPr>
            <w:rStyle w:val="a4"/>
          </w:rPr>
          <w:t>пункте 33</w:t>
        </w:r>
      </w:hyperlink>
      <w:r>
        <w:t xml:space="preserve"> Порядка.</w:t>
      </w:r>
    </w:p>
    <w:p w:rsidR="00000000" w:rsidRDefault="002035E7">
      <w:r>
        <w:t>Сумма баллов, начисленных поступающему за индивидуальные достижения, не может быть более 10 баллов.</w:t>
      </w:r>
    </w:p>
    <w:p w:rsidR="00000000" w:rsidRDefault="002035E7">
      <w:r>
        <w:t>Баллы, начисленные за индивидуальные достижения, включаются в сумму конкурсных баллов.</w:t>
      </w:r>
    </w:p>
    <w:p w:rsidR="00000000" w:rsidRDefault="002035E7">
      <w:pPr>
        <w:pStyle w:val="a6"/>
        <w:rPr>
          <w:color w:val="000000"/>
          <w:sz w:val="16"/>
          <w:szCs w:val="16"/>
          <w:shd w:val="clear" w:color="auto" w:fill="F0F0F0"/>
        </w:rPr>
      </w:pPr>
      <w:bookmarkStart w:id="139" w:name="sub_1036"/>
      <w:r>
        <w:rPr>
          <w:color w:val="000000"/>
          <w:sz w:val="16"/>
          <w:szCs w:val="16"/>
          <w:shd w:val="clear" w:color="auto" w:fill="F0F0F0"/>
        </w:rPr>
        <w:t>Информация об изменениях:</w:t>
      </w:r>
    </w:p>
    <w:bookmarkEnd w:id="139"/>
    <w:p w:rsidR="00000000" w:rsidRDefault="002035E7">
      <w:pPr>
        <w:pStyle w:val="a7"/>
        <w:rPr>
          <w:shd w:val="clear" w:color="auto" w:fill="F0F0F0"/>
        </w:rPr>
      </w:pPr>
      <w:r>
        <w:t xml:space="preserve"> </w:t>
      </w:r>
      <w:r>
        <w:rPr>
          <w:shd w:val="clear" w:color="auto" w:fill="F0F0F0"/>
        </w:rPr>
        <w:t xml:space="preserve">Пункт 36 изменен с 1 марта 2023 г. - </w:t>
      </w:r>
      <w:hyperlink r:id="rId137"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138" w:history="1">
        <w:r>
          <w:rPr>
            <w:rStyle w:val="a4"/>
            <w:shd w:val="clear" w:color="auto" w:fill="F0F0F0"/>
          </w:rPr>
          <w:t>См. предыдущую редакцию</w:t>
        </w:r>
      </w:hyperlink>
    </w:p>
    <w:p w:rsidR="00000000" w:rsidRDefault="002035E7">
      <w:r>
        <w:t xml:space="preserve">36. Перечень индивидуальных достижений, учитываемых при равенстве поступающих по критериям ранжирования, указанным в </w:t>
      </w:r>
      <w:hyperlink w:anchor="sub_10761" w:history="1">
        <w:r>
          <w:rPr>
            <w:rStyle w:val="a4"/>
          </w:rPr>
          <w:t>подпунктах 1-4 пункта 76</w:t>
        </w:r>
      </w:hyperlink>
      <w:r>
        <w:t xml:space="preserve">, </w:t>
      </w:r>
      <w:hyperlink w:anchor="sub_10771" w:history="1">
        <w:r>
          <w:rPr>
            <w:rStyle w:val="a4"/>
          </w:rPr>
          <w:t>подпунктах 1-4 пункта</w:t>
        </w:r>
        <w:r>
          <w:rPr>
            <w:rStyle w:val="a4"/>
          </w:rPr>
          <w:t xml:space="preserve"> 77</w:t>
        </w:r>
      </w:hyperlink>
      <w:r>
        <w:t xml:space="preserve"> и </w:t>
      </w:r>
      <w:hyperlink r:id="rId139" w:history="1">
        <w:r>
          <w:rPr>
            <w:rStyle w:val="a4"/>
          </w:rPr>
          <w:t>подпунктах 1-3 пункта 97.9</w:t>
        </w:r>
      </w:hyperlink>
      <w: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w:t>
      </w:r>
      <w:r>
        <w:t>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000000" w:rsidRDefault="002035E7"/>
    <w:p w:rsidR="00000000" w:rsidRDefault="002035E7">
      <w:pPr>
        <w:pStyle w:val="1"/>
      </w:pPr>
      <w:bookmarkStart w:id="140" w:name="sub_600"/>
      <w:r>
        <w:t>VI. Установление вступительных испытаний и учет индивидуальных достижений поступающих</w:t>
      </w:r>
      <w:r>
        <w:t xml:space="preserve"> по программам магистратуры</w:t>
      </w:r>
    </w:p>
    <w:bookmarkEnd w:id="140"/>
    <w:p w:rsidR="00000000" w:rsidRDefault="002035E7"/>
    <w:p w:rsidR="00000000" w:rsidRDefault="002035E7">
      <w:bookmarkStart w:id="141" w:name="sub_1037"/>
      <w:r>
        <w:t xml:space="preserve">37. Прием на обучение по программам магистратуры проводится по результатам </w:t>
      </w:r>
      <w:r>
        <w:lastRenderedPageBreak/>
        <w:t>вступительных испытаний, установление перечня и проведение которых осуществляется организацией самостоятельно.</w:t>
      </w:r>
    </w:p>
    <w:bookmarkEnd w:id="141"/>
    <w:p w:rsidR="00000000" w:rsidRDefault="002035E7">
      <w: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000000" w:rsidRDefault="002035E7">
      <w:bookmarkStart w:id="142" w:name="sub_1038"/>
      <w:r>
        <w:t>38. Перечень индивидуальных достижений, учитываемых при приеме на обучение п</w:t>
      </w:r>
      <w:r>
        <w:t>о программам магистратуры, и порядок их учета устанавливаются организацией самостоятельно.</w:t>
      </w:r>
    </w:p>
    <w:p w:rsidR="00000000" w:rsidRDefault="002035E7">
      <w:bookmarkStart w:id="143" w:name="sub_1039"/>
      <w:bookmarkEnd w:id="142"/>
      <w:r>
        <w:t>39. Поступающий представляет документы, подтверждающие получение результатов индивидуальных достижений.</w:t>
      </w:r>
    </w:p>
    <w:bookmarkEnd w:id="143"/>
    <w:p w:rsidR="00000000" w:rsidRDefault="002035E7">
      <w:r>
        <w:t xml:space="preserve">Баллы, начисленные за индивидуальные </w:t>
      </w:r>
      <w:r>
        <w:t>достижения, включаются в сумму конкурсных баллов.</w:t>
      </w:r>
    </w:p>
    <w:p w:rsidR="00000000" w:rsidRDefault="002035E7"/>
    <w:p w:rsidR="00000000" w:rsidRDefault="002035E7">
      <w:pPr>
        <w:pStyle w:val="1"/>
      </w:pPr>
      <w:bookmarkStart w:id="144" w:name="sub_700"/>
      <w:r>
        <w:t>VII. Информирование о приеме</w:t>
      </w:r>
    </w:p>
    <w:bookmarkEnd w:id="144"/>
    <w:p w:rsidR="00000000" w:rsidRDefault="002035E7"/>
    <w:p w:rsidR="00000000" w:rsidRDefault="002035E7">
      <w:bookmarkStart w:id="145" w:name="sub_1040"/>
      <w:r>
        <w:t xml:space="preserve">40. Организация обязана ознакомить поступающего и (или) его родителей (законных представителей) с документами и информацией, указанными в </w:t>
      </w:r>
      <w:hyperlink r:id="rId140" w:history="1">
        <w:r>
          <w:rPr>
            <w:rStyle w:val="a4"/>
          </w:rPr>
          <w:t>части 2 статьи 55</w:t>
        </w:r>
      </w:hyperlink>
      <w:r>
        <w:t xml:space="preserve"> Федерального закона N 273-ФЗ</w:t>
      </w:r>
      <w:r>
        <w:rPr>
          <w:vertAlign w:val="superscript"/>
        </w:rPr>
        <w:t> </w:t>
      </w:r>
      <w:hyperlink w:anchor="sub_11137" w:history="1">
        <w:r>
          <w:rPr>
            <w:rStyle w:val="a4"/>
            <w:vertAlign w:val="superscript"/>
          </w:rPr>
          <w:t>27</w:t>
        </w:r>
      </w:hyperlink>
      <w:r>
        <w:t>.</w:t>
      </w:r>
    </w:p>
    <w:p w:rsidR="00000000" w:rsidRDefault="002035E7">
      <w:bookmarkStart w:id="146" w:name="sub_1041"/>
      <w:bookmarkEnd w:id="145"/>
      <w:r>
        <w:t>41. В целях информирования о приеме организация размещает информацию о приеме на своем официальном сайт</w:t>
      </w:r>
      <w:r>
        <w:t>е в информационно-телекоммуникационной сети "Интернет" (далее - официальный сайт). На официальном сайте размещается следующая информация:</w:t>
      </w:r>
    </w:p>
    <w:p w:rsidR="00000000" w:rsidRDefault="002035E7">
      <w:bookmarkStart w:id="147" w:name="sub_10411"/>
      <w:bookmarkEnd w:id="146"/>
      <w:r>
        <w:t>1) не позднее 1 ноября года, предшествующего году приема:</w:t>
      </w:r>
    </w:p>
    <w:p w:rsidR="00000000" w:rsidRDefault="002035E7">
      <w:bookmarkStart w:id="148" w:name="sub_104111"/>
      <w:bookmarkEnd w:id="147"/>
      <w:r>
        <w:t>а) правила приема, утвер</w:t>
      </w:r>
      <w:r>
        <w:t>жденные организацией самостоятельно, в том числе:</w:t>
      </w:r>
    </w:p>
    <w:bookmarkEnd w:id="148"/>
    <w:p w:rsidR="00000000" w:rsidRDefault="002035E7">
      <w: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000000" w:rsidRDefault="002035E7">
      <w:r>
        <w:t>сроки проведения приема;</w:t>
      </w:r>
    </w:p>
    <w:p w:rsidR="00000000" w:rsidRDefault="002035E7">
      <w:r>
        <w:t>информа</w:t>
      </w:r>
      <w:r>
        <w:t>ция о предоставлении особых прав и особого преимущества (по программам бакалавриата и программам специалитета);</w:t>
      </w:r>
    </w:p>
    <w:p w:rsidR="00000000" w:rsidRDefault="002035E7">
      <w:r>
        <w:t>перечень индивидуальных достижений поступающих, учитываемых при приеме, и порядок учета указанных достижений;</w:t>
      </w:r>
    </w:p>
    <w:p w:rsidR="00000000" w:rsidRDefault="002035E7">
      <w:r>
        <w:t>информация о проведении вступитель</w:t>
      </w:r>
      <w:r>
        <w:t>ных испытаний очно и (или) с использованием дистанционных технологий;</w:t>
      </w:r>
    </w:p>
    <w:p w:rsidR="00000000" w:rsidRDefault="002035E7">
      <w:r>
        <w:t>особенности проведения вступительных испытаний для инвалидов и лиц с ограниченными возможностями здоровья;</w:t>
      </w:r>
    </w:p>
    <w:p w:rsidR="00000000" w:rsidRDefault="002035E7">
      <w:r>
        <w:t>порядок подачи и рассмотрения апелляций по результатам вступительных испытаний,</w:t>
      </w:r>
      <w:r>
        <w:t xml:space="preserve"> проводимых организацией самостоятельно;</w:t>
      </w:r>
    </w:p>
    <w:p w:rsidR="00000000" w:rsidRDefault="002035E7">
      <w:bookmarkStart w:id="149" w:name="sub_141119"/>
      <w:r>
        <w:t xml:space="preserve">абзац утратил силу с 1 марта 2023 г. - </w:t>
      </w:r>
      <w:hyperlink r:id="rId141" w:history="1">
        <w:r>
          <w:rPr>
            <w:rStyle w:val="a4"/>
          </w:rPr>
          <w:t>Приказ</w:t>
        </w:r>
      </w:hyperlink>
      <w:r>
        <w:t xml:space="preserve"> Минобрнауки России от 26 августа 2022 г. N 814</w:t>
      </w:r>
    </w:p>
    <w:bookmarkEnd w:id="149"/>
    <w:p w:rsidR="00000000" w:rsidRDefault="002035E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035E7">
      <w:pPr>
        <w:pStyle w:val="a7"/>
        <w:rPr>
          <w:shd w:val="clear" w:color="auto" w:fill="F0F0F0"/>
        </w:rPr>
      </w:pPr>
      <w:r>
        <w:t xml:space="preserve"> </w:t>
      </w:r>
      <w:hyperlink r:id="rId142" w:history="1">
        <w:r>
          <w:rPr>
            <w:rStyle w:val="a4"/>
            <w:shd w:val="clear" w:color="auto" w:fill="F0F0F0"/>
          </w:rPr>
          <w:t>См. предыдущую редакцию</w:t>
        </w:r>
      </w:hyperlink>
    </w:p>
    <w:p w:rsidR="00000000" w:rsidRDefault="002035E7">
      <w:pPr>
        <w:pStyle w:val="a7"/>
        <w:rPr>
          <w:shd w:val="clear" w:color="auto" w:fill="F0F0F0"/>
        </w:rPr>
      </w:pPr>
      <w:bookmarkStart w:id="150" w:name="sub_104112"/>
      <w:r>
        <w:t xml:space="preserve"> </w:t>
      </w:r>
      <w:r>
        <w:rPr>
          <w:shd w:val="clear" w:color="auto" w:fill="F0F0F0"/>
        </w:rPr>
        <w:t xml:space="preserve">Подпункт "б" изменен с 31 марта 2023 г. - </w:t>
      </w:r>
      <w:hyperlink r:id="rId143" w:history="1">
        <w:r>
          <w:rPr>
            <w:rStyle w:val="a4"/>
            <w:shd w:val="clear" w:color="auto" w:fill="F0F0F0"/>
          </w:rPr>
          <w:t>Приказ</w:t>
        </w:r>
      </w:hyperlink>
      <w:r>
        <w:rPr>
          <w:shd w:val="clear" w:color="auto" w:fill="F0F0F0"/>
        </w:rPr>
        <w:t xml:space="preserve"> Минобрнауки России от 10 ф</w:t>
      </w:r>
      <w:r>
        <w:rPr>
          <w:shd w:val="clear" w:color="auto" w:fill="F0F0F0"/>
        </w:rPr>
        <w:t>евраля 2023 г. N 143</w:t>
      </w:r>
    </w:p>
    <w:bookmarkEnd w:id="150"/>
    <w:p w:rsidR="00000000" w:rsidRDefault="002035E7">
      <w:pPr>
        <w:pStyle w:val="a7"/>
        <w:rPr>
          <w:shd w:val="clear" w:color="auto" w:fill="F0F0F0"/>
        </w:rPr>
      </w:pPr>
      <w:r>
        <w:t xml:space="preserve"> </w:t>
      </w:r>
      <w:hyperlink r:id="rId144" w:history="1">
        <w:r>
          <w:rPr>
            <w:rStyle w:val="a4"/>
            <w:shd w:val="clear" w:color="auto" w:fill="F0F0F0"/>
          </w:rPr>
          <w:t>См. предыдущую редакцию</w:t>
        </w:r>
      </w:hyperlink>
    </w:p>
    <w:p w:rsidR="00000000" w:rsidRDefault="002035E7">
      <w:r>
        <w:t>б) количество мест для приема на обучение по различным условиям поступления в рамках контрольных цифр (без указания особой кво</w:t>
      </w:r>
      <w:r>
        <w:t>ты, целевой квоты и отдельной квоты);</w:t>
      </w:r>
    </w:p>
    <w:p w:rsidR="00000000" w:rsidRDefault="002035E7">
      <w:bookmarkStart w:id="151" w:name="sub_104113"/>
      <w:r>
        <w:t>в) перечень вступительных испытаний с указанием по каждому вступительному испытанию следующих сведений:</w:t>
      </w:r>
    </w:p>
    <w:bookmarkEnd w:id="151"/>
    <w:p w:rsidR="00000000" w:rsidRDefault="002035E7">
      <w:r>
        <w:t>наименование вступительного испытания;</w:t>
      </w:r>
    </w:p>
    <w:p w:rsidR="00000000" w:rsidRDefault="002035E7">
      <w:r>
        <w:t>максимальное количество баллов;</w:t>
      </w:r>
    </w:p>
    <w:p w:rsidR="00000000" w:rsidRDefault="002035E7">
      <w:r>
        <w:lastRenderedPageBreak/>
        <w:t>минимальное количество баллов;</w:t>
      </w:r>
    </w:p>
    <w:p w:rsidR="00000000" w:rsidRDefault="002035E7">
      <w:r>
        <w:t xml:space="preserve">приоритетность вступительного испытания, установленная в соответствии с </w:t>
      </w:r>
      <w:hyperlink w:anchor="sub_1006" w:history="1">
        <w:r>
          <w:rPr>
            <w:rStyle w:val="a4"/>
          </w:rPr>
          <w:t>пунктом 6</w:t>
        </w:r>
      </w:hyperlink>
      <w:r>
        <w:t xml:space="preserve"> Порядка;</w:t>
      </w:r>
    </w:p>
    <w:p w:rsidR="00000000" w:rsidRDefault="002035E7">
      <w:r>
        <w:t>для вступительного испытания, проводимого организацией самостоятельно, - форма проведения, языки, на которых</w:t>
      </w:r>
      <w:r>
        <w:t xml:space="preserve"> осуществляется сдача вступительного испытания, программа вступительного испытания;</w:t>
      </w:r>
    </w:p>
    <w:p w:rsidR="00000000" w:rsidRDefault="002035E7">
      <w:bookmarkStart w:id="152" w:name="sub_104114"/>
      <w: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000000" w:rsidRDefault="002035E7">
      <w:pPr>
        <w:pStyle w:val="a6"/>
        <w:rPr>
          <w:color w:val="000000"/>
          <w:sz w:val="16"/>
          <w:szCs w:val="16"/>
          <w:shd w:val="clear" w:color="auto" w:fill="F0F0F0"/>
        </w:rPr>
      </w:pPr>
      <w:bookmarkStart w:id="153" w:name="sub_104115"/>
      <w:bookmarkEnd w:id="152"/>
      <w:r>
        <w:rPr>
          <w:color w:val="000000"/>
          <w:sz w:val="16"/>
          <w:szCs w:val="16"/>
          <w:shd w:val="clear" w:color="auto" w:fill="F0F0F0"/>
        </w:rPr>
        <w:t>Информация об изменениях:</w:t>
      </w:r>
    </w:p>
    <w:bookmarkEnd w:id="153"/>
    <w:p w:rsidR="00000000" w:rsidRDefault="002035E7">
      <w:pPr>
        <w:pStyle w:val="a7"/>
        <w:rPr>
          <w:shd w:val="clear" w:color="auto" w:fill="F0F0F0"/>
        </w:rPr>
      </w:pPr>
      <w:r>
        <w:t xml:space="preserve"> </w:t>
      </w:r>
      <w:r>
        <w:rPr>
          <w:shd w:val="clear" w:color="auto" w:fill="F0F0F0"/>
        </w:rPr>
        <w:t xml:space="preserve">Подпункт "д" изменен с 1 марта 2022 г. - </w:t>
      </w:r>
      <w:hyperlink r:id="rId145" w:history="1">
        <w:r>
          <w:rPr>
            <w:rStyle w:val="a4"/>
            <w:shd w:val="clear" w:color="auto" w:fill="F0F0F0"/>
          </w:rPr>
          <w:t>Приказ</w:t>
        </w:r>
      </w:hyperlink>
      <w:r>
        <w:rPr>
          <w:shd w:val="clear" w:color="auto" w:fill="F0F0F0"/>
        </w:rPr>
        <w:t xml:space="preserve"> Минобрнауки России от 13 августа 2021 г. N 753</w:t>
      </w:r>
    </w:p>
    <w:p w:rsidR="00000000" w:rsidRDefault="002035E7">
      <w:pPr>
        <w:pStyle w:val="a7"/>
        <w:rPr>
          <w:shd w:val="clear" w:color="auto" w:fill="F0F0F0"/>
        </w:rPr>
      </w:pPr>
      <w:r>
        <w:t xml:space="preserve"> </w:t>
      </w:r>
      <w:hyperlink r:id="rId146" w:history="1">
        <w:r>
          <w:rPr>
            <w:rStyle w:val="a4"/>
            <w:shd w:val="clear" w:color="auto" w:fill="F0F0F0"/>
          </w:rPr>
          <w:t>См. предыдущую редакцию</w:t>
        </w:r>
      </w:hyperlink>
    </w:p>
    <w:p w:rsidR="00000000" w:rsidRDefault="002035E7">
      <w:r>
        <w:t>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w:t>
      </w:r>
      <w:r>
        <w:t>я с поступающими;</w:t>
      </w:r>
    </w:p>
    <w:p w:rsidR="00000000" w:rsidRDefault="002035E7">
      <w:bookmarkStart w:id="154" w:name="sub_104116"/>
      <w:r>
        <w:t>е)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w:t>
      </w:r>
      <w:hyperlink r:id="rId147" w:history="1">
        <w:r>
          <w:rPr>
            <w:rStyle w:val="a4"/>
          </w:rPr>
          <w:t>Единый портал</w:t>
        </w:r>
      </w:hyperlink>
      <w:r>
        <w:t xml:space="preserve"> государственных и муниципальных услуг (функций)" (далее - ЕПГУ);</w:t>
      </w:r>
    </w:p>
    <w:p w:rsidR="00000000" w:rsidRDefault="002035E7">
      <w:bookmarkStart w:id="155" w:name="sub_104117"/>
      <w:bookmarkEnd w:id="154"/>
      <w:r>
        <w:t>ж) образец договора об оказании платных образовательных услуг;</w:t>
      </w:r>
    </w:p>
    <w:p w:rsidR="00000000" w:rsidRDefault="002035E7">
      <w:bookmarkStart w:id="156" w:name="sub_104118"/>
      <w:bookmarkEnd w:id="155"/>
      <w:r>
        <w:t>з) информация о наличии общежития(и</w:t>
      </w:r>
      <w:r>
        <w:t>й);</w:t>
      </w:r>
    </w:p>
    <w:p w:rsidR="00000000" w:rsidRDefault="002035E7">
      <w:bookmarkStart w:id="157" w:name="sub_10412"/>
      <w:bookmarkEnd w:id="156"/>
      <w:r>
        <w:t>2) не позднее 1 июня:</w:t>
      </w:r>
    </w:p>
    <w:p w:rsidR="00000000" w:rsidRDefault="002035E7">
      <w:pPr>
        <w:pStyle w:val="a6"/>
        <w:rPr>
          <w:color w:val="000000"/>
          <w:sz w:val="16"/>
          <w:szCs w:val="16"/>
          <w:shd w:val="clear" w:color="auto" w:fill="F0F0F0"/>
        </w:rPr>
      </w:pPr>
      <w:bookmarkStart w:id="158" w:name="sub_104121"/>
      <w:bookmarkEnd w:id="157"/>
      <w:r>
        <w:rPr>
          <w:color w:val="000000"/>
          <w:sz w:val="16"/>
          <w:szCs w:val="16"/>
          <w:shd w:val="clear" w:color="auto" w:fill="F0F0F0"/>
        </w:rPr>
        <w:t>Информация об изменениях:</w:t>
      </w:r>
    </w:p>
    <w:bookmarkEnd w:id="158"/>
    <w:p w:rsidR="00000000" w:rsidRDefault="002035E7">
      <w:pPr>
        <w:pStyle w:val="a7"/>
        <w:rPr>
          <w:shd w:val="clear" w:color="auto" w:fill="F0F0F0"/>
        </w:rPr>
      </w:pPr>
      <w:r>
        <w:t xml:space="preserve"> </w:t>
      </w:r>
      <w:r>
        <w:rPr>
          <w:shd w:val="clear" w:color="auto" w:fill="F0F0F0"/>
        </w:rPr>
        <w:t xml:space="preserve">Подпункт "а" изменен с 31 марта 2023 г. - </w:t>
      </w:r>
      <w:hyperlink r:id="rId148" w:history="1">
        <w:r>
          <w:rPr>
            <w:rStyle w:val="a4"/>
            <w:shd w:val="clear" w:color="auto" w:fill="F0F0F0"/>
          </w:rPr>
          <w:t>Приказ</w:t>
        </w:r>
      </w:hyperlink>
      <w:r>
        <w:rPr>
          <w:shd w:val="clear" w:color="auto" w:fill="F0F0F0"/>
        </w:rPr>
        <w:t xml:space="preserve"> Минобрнауки России от 10 февраля </w:t>
      </w:r>
      <w:r>
        <w:rPr>
          <w:shd w:val="clear" w:color="auto" w:fill="F0F0F0"/>
        </w:rPr>
        <w:t>2023 г. N 143</w:t>
      </w:r>
    </w:p>
    <w:p w:rsidR="00000000" w:rsidRDefault="002035E7">
      <w:pPr>
        <w:pStyle w:val="a7"/>
        <w:rPr>
          <w:shd w:val="clear" w:color="auto" w:fill="F0F0F0"/>
        </w:rPr>
      </w:pPr>
      <w:r>
        <w:t xml:space="preserve"> </w:t>
      </w:r>
      <w:hyperlink r:id="rId149" w:history="1">
        <w:r>
          <w:rPr>
            <w:rStyle w:val="a4"/>
            <w:shd w:val="clear" w:color="auto" w:fill="F0F0F0"/>
          </w:rPr>
          <w:t>См. предыдущую редакцию</w:t>
        </w:r>
      </w:hyperlink>
    </w:p>
    <w:p w:rsidR="00000000" w:rsidRDefault="002035E7">
      <w:r>
        <w:t>а) количество мест для приема на обучение в рамках контрольных цифр по различным условиям поступления с указанием особой квоты, целевой квоты и</w:t>
      </w:r>
      <w:r>
        <w:t xml:space="preserve"> отдельной квоты;</w:t>
      </w:r>
    </w:p>
    <w:p w:rsidR="00000000" w:rsidRDefault="002035E7">
      <w:bookmarkStart w:id="159" w:name="sub_104122"/>
      <w:r>
        <w:t>б) информация о количестве мест в общежитиях для иногородних обучающихся;</w:t>
      </w:r>
    </w:p>
    <w:p w:rsidR="00000000" w:rsidRDefault="002035E7">
      <w:bookmarkStart w:id="160" w:name="sub_104123"/>
      <w:bookmarkEnd w:id="159"/>
      <w:r>
        <w:t>в) расписание вступительных испытаний;</w:t>
      </w:r>
    </w:p>
    <w:p w:rsidR="00000000" w:rsidRDefault="002035E7">
      <w:bookmarkStart w:id="161" w:name="sub_10413"/>
      <w:bookmarkEnd w:id="160"/>
      <w:r>
        <w:t>3) не позднее чем за 5 месяцев до начала зачисления на места по договорам об</w:t>
      </w:r>
      <w:r>
        <w:t xml:space="preserve"> оказании платных образовательных услуг - количество указанных мест.</w:t>
      </w:r>
    </w:p>
    <w:bookmarkEnd w:id="161"/>
    <w:p w:rsidR="00000000" w:rsidRDefault="002035E7">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000000" w:rsidRDefault="002035E7">
      <w:r>
        <w:t>Помимо официал</w:t>
      </w:r>
      <w:r>
        <w:t>ьного сайта организация может размещать указанную информацию в свободном доступе иными способами, определяемыми организацией.</w:t>
      </w:r>
    </w:p>
    <w:p w:rsidR="00000000" w:rsidRDefault="002035E7">
      <w:bookmarkStart w:id="162" w:name="sub_1042"/>
      <w:r>
        <w:t>42. Организация обеспечивает функционирование телефонных линий и раздела официального сайта для ответов на обращения, связ</w:t>
      </w:r>
      <w:r>
        <w:t>анные с приемом.</w:t>
      </w:r>
    </w:p>
    <w:p w:rsidR="00000000" w:rsidRDefault="002035E7">
      <w:bookmarkStart w:id="163" w:name="sub_1043"/>
      <w:bookmarkEnd w:id="162"/>
      <w: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w:t>
      </w:r>
      <w:r>
        <w:t>обходимые для поступления (далее - лица, подавшие документы), по каждому конкурсу.</w:t>
      </w:r>
    </w:p>
    <w:bookmarkEnd w:id="163"/>
    <w:p w:rsidR="00000000" w:rsidRDefault="002035E7"/>
    <w:p w:rsidR="00000000" w:rsidRDefault="002035E7">
      <w:pPr>
        <w:pStyle w:val="1"/>
      </w:pPr>
      <w:bookmarkStart w:id="164" w:name="sub_800"/>
      <w:r>
        <w:t>VIII. Прием документов</w:t>
      </w:r>
    </w:p>
    <w:bookmarkEnd w:id="164"/>
    <w:p w:rsidR="00000000" w:rsidRDefault="002035E7"/>
    <w:p w:rsidR="00000000" w:rsidRDefault="002035E7">
      <w:pPr>
        <w:pStyle w:val="a6"/>
        <w:rPr>
          <w:color w:val="000000"/>
          <w:sz w:val="16"/>
          <w:szCs w:val="16"/>
          <w:shd w:val="clear" w:color="auto" w:fill="F0F0F0"/>
        </w:rPr>
      </w:pPr>
      <w:bookmarkStart w:id="165" w:name="sub_1044"/>
      <w:r>
        <w:rPr>
          <w:color w:val="000000"/>
          <w:sz w:val="16"/>
          <w:szCs w:val="16"/>
          <w:shd w:val="clear" w:color="auto" w:fill="F0F0F0"/>
        </w:rPr>
        <w:t>Информация об изменениях:</w:t>
      </w:r>
    </w:p>
    <w:bookmarkEnd w:id="165"/>
    <w:p w:rsidR="00000000" w:rsidRDefault="002035E7">
      <w:pPr>
        <w:pStyle w:val="a7"/>
        <w:rPr>
          <w:shd w:val="clear" w:color="auto" w:fill="F0F0F0"/>
        </w:rPr>
      </w:pPr>
      <w:r>
        <w:t xml:space="preserve"> </w:t>
      </w:r>
      <w:r>
        <w:rPr>
          <w:shd w:val="clear" w:color="auto" w:fill="F0F0F0"/>
        </w:rPr>
        <w:t xml:space="preserve">Пункт 44 изменен с 31 марта 2023 г. - </w:t>
      </w:r>
      <w:hyperlink r:id="rId150"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151" w:history="1">
        <w:r>
          <w:rPr>
            <w:rStyle w:val="a4"/>
            <w:shd w:val="clear" w:color="auto" w:fill="F0F0F0"/>
          </w:rPr>
          <w:t>См. предыдущую редакцию</w:t>
        </w:r>
      </w:hyperlink>
    </w:p>
    <w:p w:rsidR="00000000" w:rsidRDefault="002035E7">
      <w:r>
        <w:lastRenderedPageBreak/>
        <w:t>44. Для поступления на обучение п</w:t>
      </w:r>
      <w:r>
        <w:t>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w:t>
      </w:r>
      <w:r>
        <w:t xml:space="preserve">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152" w:history="1">
        <w:r>
          <w:rPr>
            <w:rStyle w:val="a4"/>
          </w:rPr>
          <w:t>статьей 10.1</w:t>
        </w:r>
      </w:hyperlink>
      <w:r>
        <w:t xml:space="preserve"> Федерального закона от 27 июля 2006 г. N 152-ФЗ "О персональных данных" (Собрание законодательства Российской Федерации, 2006, N 31, ст. 3451; 2021, N 1, ст. 58).</w:t>
      </w:r>
    </w:p>
    <w:p w:rsidR="00000000" w:rsidRDefault="002035E7">
      <w:bookmarkStart w:id="166" w:name="sub_10442"/>
      <w:r>
        <w:t>При приеме на обучение по прогр</w:t>
      </w:r>
      <w:r>
        <w:t>аммам бакалавриата и программам специалитета:</w:t>
      </w:r>
    </w:p>
    <w:bookmarkEnd w:id="166"/>
    <w:p w:rsidR="00000000" w:rsidRDefault="002035E7">
      <w:r>
        <w:t>поступающий, желающий поступать на места в рамках контрольных цифр, подает в организацию одно заявление о приеме на указанные места;</w:t>
      </w:r>
    </w:p>
    <w:p w:rsidR="00000000" w:rsidRDefault="002035E7">
      <w:r>
        <w:t>поступающий, желающий поступать на места для обучения по договорам о</w:t>
      </w:r>
      <w:r>
        <w:t>б оказании платных образовательных услуг, подает в организацию одно заявление о приеме на указанные места.</w:t>
      </w:r>
    </w:p>
    <w:p w:rsidR="00000000" w:rsidRDefault="002035E7">
      <w:r>
        <w:t xml:space="preserve">При проведении отдельного конкурса по программам бакалавриата и программам специалитета для приема на обучение в организацию и в ее филиал (филиалы) </w:t>
      </w:r>
      <w:r>
        <w:t>организация может установить, что заявление о приеме подается отдельно в организацию и отдельно в ее филиал (филиалы).</w:t>
      </w:r>
    </w:p>
    <w:p w:rsidR="00000000" w:rsidRDefault="002035E7">
      <w:r>
        <w:t>При приеме на обучение по программам магистратуры поступающий подает одно или несколько заявлений о приеме в порядке, установленном орган</w:t>
      </w:r>
      <w:r>
        <w:t>изацией.</w:t>
      </w:r>
    </w:p>
    <w:p w:rsidR="00000000" w:rsidRDefault="002035E7">
      <w:r>
        <w:t>В заявлении о приеме поступающий указывает:</w:t>
      </w:r>
    </w:p>
    <w:p w:rsidR="00000000" w:rsidRDefault="002035E7">
      <w:r>
        <w:t xml:space="preserve">условия поступления, указанные в </w:t>
      </w:r>
      <w:hyperlink w:anchor="sub_10071" w:history="1">
        <w:r>
          <w:rPr>
            <w:rStyle w:val="a4"/>
          </w:rPr>
          <w:t>подпунктах 1-5 пункта 7</w:t>
        </w:r>
      </w:hyperlink>
      <w:r>
        <w:t xml:space="preserve"> Порядка, по которым поступающий хочет быть зачисленным в организацию на соответствующие места;</w:t>
      </w:r>
    </w:p>
    <w:p w:rsidR="00000000" w:rsidRDefault="002035E7">
      <w:r>
        <w:t>приоритеты зачисления по</w:t>
      </w:r>
      <w:r>
        <w:t xml:space="preserve"> различным условиям поступления, указанным в </w:t>
      </w:r>
      <w:hyperlink w:anchor="sub_10071" w:history="1">
        <w:r>
          <w:rPr>
            <w:rStyle w:val="a4"/>
          </w:rPr>
          <w:t>подпунктах 1-3 пункта 7</w:t>
        </w:r>
      </w:hyperlink>
      <w:r>
        <w:t xml:space="preserve"> Порядка (далее - приоритеты зачисления), отдельно для поступления на обучение на места в рамках контрольных цифр и по договорам об оказании платных образователь</w:t>
      </w:r>
      <w:r>
        <w:t>ных услуг.</w:t>
      </w:r>
    </w:p>
    <w:p w:rsidR="00000000" w:rsidRDefault="002035E7">
      <w:r>
        <w:t>Поступающий на места в рамках контрольных цифр указывает следующие приоритеты зачисления:</w:t>
      </w:r>
    </w:p>
    <w:p w:rsidR="00000000" w:rsidRDefault="002035E7">
      <w:r>
        <w:t>для поступления на места в пределах целевой квоты - приоритет зачисления на указанные места (далее - приоритет целевой квоты);</w:t>
      </w:r>
    </w:p>
    <w:p w:rsidR="00000000" w:rsidRDefault="002035E7">
      <w:bookmarkStart w:id="167" w:name="sub_104412"/>
      <w:r>
        <w:t>для поступления на</w:t>
      </w:r>
      <w:r>
        <w:t xml:space="preserve"> основные места в рамках контрольных цифр, и (или) на места в пределах отдельной квоты, и (или) на места в пределах особой квоты - приоритет зачисления на указанные места (далее - приоритет иных мест).</w:t>
      </w:r>
    </w:p>
    <w:bookmarkEnd w:id="167"/>
    <w:p w:rsidR="00000000" w:rsidRDefault="002035E7">
      <w:r>
        <w:t>Приоритеты зачисления обозначаются порядковы</w:t>
      </w:r>
      <w:r>
        <w:t>ми номерами. Высота приоритетов зачисления (приоритетность зачисления) уменьшается с возрастанием указанных номеров.</w:t>
      </w:r>
    </w:p>
    <w:p w:rsidR="00000000" w:rsidRDefault="002035E7">
      <w:bookmarkStart w:id="168" w:name="sub_1045"/>
      <w:r>
        <w:t>45. Заявление о приеме, подаваемое поступающим, должно предусматривать заверение личной подписью поступающего следующих фактов:</w:t>
      </w:r>
    </w:p>
    <w:p w:rsidR="00000000" w:rsidRDefault="002035E7">
      <w:bookmarkStart w:id="169" w:name="sub_10451"/>
      <w:bookmarkEnd w:id="168"/>
      <w: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000000" w:rsidRDefault="002035E7">
      <w:bookmarkStart w:id="170" w:name="sub_10452"/>
      <w:bookmarkEnd w:id="169"/>
      <w:r>
        <w:t xml:space="preserve">2) ознакомление поступающего с правилами приема, утвержденными организацией </w:t>
      </w:r>
      <w:r>
        <w:t xml:space="preserve">самостоятельно, а также с документами и информацией, указанными в </w:t>
      </w:r>
      <w:hyperlink r:id="rId153" w:history="1">
        <w:r>
          <w:rPr>
            <w:rStyle w:val="a4"/>
          </w:rPr>
          <w:t>части 2 статьи 55</w:t>
        </w:r>
      </w:hyperlink>
      <w:r>
        <w:t xml:space="preserve"> Федерального закона N 273-ФЗ</w:t>
      </w:r>
      <w:r>
        <w:rPr>
          <w:vertAlign w:val="superscript"/>
        </w:rPr>
        <w:t> </w:t>
      </w:r>
      <w:hyperlink w:anchor="sub_11138" w:history="1">
        <w:r>
          <w:rPr>
            <w:rStyle w:val="a4"/>
            <w:vertAlign w:val="superscript"/>
          </w:rPr>
          <w:t>28</w:t>
        </w:r>
      </w:hyperlink>
      <w:r>
        <w:t>;</w:t>
      </w:r>
    </w:p>
    <w:p w:rsidR="00000000" w:rsidRDefault="002035E7">
      <w:pPr>
        <w:pStyle w:val="a6"/>
        <w:rPr>
          <w:color w:val="000000"/>
          <w:sz w:val="16"/>
          <w:szCs w:val="16"/>
          <w:shd w:val="clear" w:color="auto" w:fill="F0F0F0"/>
        </w:rPr>
      </w:pPr>
      <w:bookmarkStart w:id="171" w:name="sub_10453"/>
      <w:bookmarkEnd w:id="170"/>
      <w:r>
        <w:rPr>
          <w:color w:val="000000"/>
          <w:sz w:val="16"/>
          <w:szCs w:val="16"/>
          <w:shd w:val="clear" w:color="auto" w:fill="F0F0F0"/>
        </w:rPr>
        <w:t>Информация об измене</w:t>
      </w:r>
      <w:r>
        <w:rPr>
          <w:color w:val="000000"/>
          <w:sz w:val="16"/>
          <w:szCs w:val="16"/>
          <w:shd w:val="clear" w:color="auto" w:fill="F0F0F0"/>
        </w:rPr>
        <w:t>ниях:</w:t>
      </w:r>
    </w:p>
    <w:bookmarkEnd w:id="171"/>
    <w:p w:rsidR="00000000" w:rsidRDefault="002035E7">
      <w:pPr>
        <w:pStyle w:val="a7"/>
        <w:rPr>
          <w:shd w:val="clear" w:color="auto" w:fill="F0F0F0"/>
        </w:rPr>
      </w:pPr>
      <w:r>
        <w:t xml:space="preserve"> </w:t>
      </w:r>
      <w:r>
        <w:rPr>
          <w:shd w:val="clear" w:color="auto" w:fill="F0F0F0"/>
        </w:rPr>
        <w:t xml:space="preserve">Подпункт 3 изменен с 1 марта 2023 г. - </w:t>
      </w:r>
      <w:hyperlink r:id="rId154"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155" w:history="1">
        <w:r>
          <w:rPr>
            <w:rStyle w:val="a4"/>
            <w:shd w:val="clear" w:color="auto" w:fill="F0F0F0"/>
          </w:rPr>
          <w:t>См.</w:t>
        </w:r>
        <w:r>
          <w:rPr>
            <w:rStyle w:val="a4"/>
            <w:shd w:val="clear" w:color="auto" w:fill="F0F0F0"/>
          </w:rPr>
          <w:t xml:space="preserve"> предыдущую редакцию</w:t>
        </w:r>
      </w:hyperlink>
    </w:p>
    <w:p w:rsidR="00000000" w:rsidRDefault="002035E7">
      <w:r>
        <w:t xml:space="preserve">3) 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w:t>
      </w:r>
      <w:r>
        <w:lastRenderedPageBreak/>
        <w:t xml:space="preserve">бакалавриата, программам специалитета - отсутствие у поступающего </w:t>
      </w:r>
      <w:r>
        <w:t>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w:t>
      </w:r>
      <w:r>
        <w:t xml:space="preserve"> получения высшего образования за счет бюджетных ассигнований при наличии у лица соответствующего высшего образования;</w:t>
      </w:r>
    </w:p>
    <w:p w:rsidR="00000000" w:rsidRDefault="002035E7">
      <w:bookmarkStart w:id="172" w:name="sub_10454"/>
      <w:r>
        <w:t>4) при поступлении на обучение по программам бакалавриата и программам специалитета:</w:t>
      </w:r>
    </w:p>
    <w:bookmarkEnd w:id="172"/>
    <w:p w:rsidR="00000000" w:rsidRDefault="002035E7">
      <w:r>
        <w:t>подтверждение одновременной подачи</w:t>
      </w:r>
      <w:r>
        <w:t xml:space="preserve"> заявлений о приеме не более чем в 5 организаций высшего образования, включая организацию, в которую подается данное заявление;</w:t>
      </w:r>
    </w:p>
    <w:p w:rsidR="00000000" w:rsidRDefault="002035E7">
      <w:r>
        <w:t>при подаче нескольких заявлений о приеме в организацию высшего образования - подтверждение одновременной подачи заявлений о прие</w:t>
      </w:r>
      <w:r>
        <w:t>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w:t>
      </w:r>
      <w:r>
        <w:t>азования;</w:t>
      </w:r>
    </w:p>
    <w:p w:rsidR="00000000" w:rsidRDefault="002035E7">
      <w:pPr>
        <w:pStyle w:val="a6"/>
        <w:rPr>
          <w:color w:val="000000"/>
          <w:sz w:val="16"/>
          <w:szCs w:val="16"/>
          <w:shd w:val="clear" w:color="auto" w:fill="F0F0F0"/>
        </w:rPr>
      </w:pPr>
      <w:bookmarkStart w:id="173" w:name="sub_10455"/>
      <w:r>
        <w:rPr>
          <w:color w:val="000000"/>
          <w:sz w:val="16"/>
          <w:szCs w:val="16"/>
          <w:shd w:val="clear" w:color="auto" w:fill="F0F0F0"/>
        </w:rPr>
        <w:t>Информация об изменениях:</w:t>
      </w:r>
    </w:p>
    <w:bookmarkEnd w:id="173"/>
    <w:p w:rsidR="00000000" w:rsidRDefault="002035E7">
      <w:pPr>
        <w:pStyle w:val="a7"/>
        <w:rPr>
          <w:shd w:val="clear" w:color="auto" w:fill="F0F0F0"/>
        </w:rPr>
      </w:pPr>
      <w:r>
        <w:t xml:space="preserve"> </w:t>
      </w:r>
      <w:r>
        <w:rPr>
          <w:shd w:val="clear" w:color="auto" w:fill="F0F0F0"/>
        </w:rPr>
        <w:t xml:space="preserve">Подпункт 5 изменен с 31 марта 2023 г. - </w:t>
      </w:r>
      <w:hyperlink r:id="rId156"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157" w:history="1">
        <w:r>
          <w:rPr>
            <w:rStyle w:val="a4"/>
            <w:shd w:val="clear" w:color="auto" w:fill="F0F0F0"/>
          </w:rPr>
          <w:t>См. предыдущую редакцию</w:t>
        </w:r>
      </w:hyperlink>
    </w:p>
    <w:p w:rsidR="00000000" w:rsidRDefault="002035E7">
      <w:r>
        <w:t>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w:t>
      </w:r>
      <w:r>
        <w:t xml:space="preserve">льных испытаний в соответствии с </w:t>
      </w:r>
      <w:hyperlink r:id="rId158" w:history="1">
        <w:r>
          <w:rPr>
            <w:rStyle w:val="a4"/>
          </w:rPr>
          <w:t>частью 4</w:t>
        </w:r>
      </w:hyperlink>
      <w:r>
        <w:t xml:space="preserve"> и (или) </w:t>
      </w:r>
      <w:hyperlink r:id="rId159" w:history="1">
        <w:r>
          <w:rPr>
            <w:rStyle w:val="a4"/>
          </w:rPr>
          <w:t>12 статьи 71</w:t>
        </w:r>
      </w:hyperlink>
      <w:r>
        <w:t xml:space="preserve"> Федерального закона N 273-ФЗ:</w:t>
      </w:r>
    </w:p>
    <w:p w:rsidR="00000000" w:rsidRDefault="002035E7">
      <w:r>
        <w:t>подтверждение подачи заявления о приеме на основании соответствующего особого права только в данную организацию высшего образования;</w:t>
      </w:r>
    </w:p>
    <w:p w:rsidR="00000000" w:rsidRDefault="002035E7">
      <w:r>
        <w:t>при подаче нескольких заявлений о приеме в данную организацию высшего образования - подтверждение подачи заявления о приеме</w:t>
      </w:r>
      <w:r>
        <w:t xml:space="preserve"> на основании соответствующего особого права только на данную образовательную программу.</w:t>
      </w:r>
    </w:p>
    <w:p w:rsidR="00000000" w:rsidRDefault="002035E7">
      <w:pPr>
        <w:pStyle w:val="a6"/>
        <w:rPr>
          <w:color w:val="000000"/>
          <w:sz w:val="16"/>
          <w:szCs w:val="16"/>
          <w:shd w:val="clear" w:color="auto" w:fill="F0F0F0"/>
        </w:rPr>
      </w:pPr>
      <w:bookmarkStart w:id="174" w:name="sub_451"/>
      <w:r>
        <w:rPr>
          <w:color w:val="000000"/>
          <w:sz w:val="16"/>
          <w:szCs w:val="16"/>
          <w:shd w:val="clear" w:color="auto" w:fill="F0F0F0"/>
        </w:rPr>
        <w:t>Информация об изменениях:</w:t>
      </w:r>
    </w:p>
    <w:bookmarkEnd w:id="174"/>
    <w:p w:rsidR="00000000" w:rsidRDefault="002035E7">
      <w:pPr>
        <w:pStyle w:val="a7"/>
        <w:rPr>
          <w:shd w:val="clear" w:color="auto" w:fill="F0F0F0"/>
        </w:rPr>
      </w:pPr>
      <w:r>
        <w:t xml:space="preserve"> </w:t>
      </w:r>
      <w:r>
        <w:rPr>
          <w:shd w:val="clear" w:color="auto" w:fill="F0F0F0"/>
        </w:rPr>
        <w:t xml:space="preserve">Порядок дополнен пунктом 45.1 с 1 марта 2022 г. - </w:t>
      </w:r>
      <w:hyperlink r:id="rId160" w:history="1">
        <w:r>
          <w:rPr>
            <w:rStyle w:val="a4"/>
            <w:shd w:val="clear" w:color="auto" w:fill="F0F0F0"/>
          </w:rPr>
          <w:t>Прика</w:t>
        </w:r>
        <w:r>
          <w:rPr>
            <w:rStyle w:val="a4"/>
            <w:shd w:val="clear" w:color="auto" w:fill="F0F0F0"/>
          </w:rPr>
          <w:t>з</w:t>
        </w:r>
      </w:hyperlink>
      <w:r>
        <w:rPr>
          <w:shd w:val="clear" w:color="auto" w:fill="F0F0F0"/>
        </w:rPr>
        <w:t xml:space="preserve"> Минобрнауки России от 13 августа 2021 г. N 753</w:t>
      </w:r>
    </w:p>
    <w:p w:rsidR="00000000" w:rsidRDefault="002035E7">
      <w:r>
        <w:t>45.1.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w:t>
      </w:r>
      <w:r>
        <w:t>ования) (далее - страховой номер индивидуального лицевого счета) (при наличии).</w:t>
      </w:r>
    </w:p>
    <w:p w:rsidR="00000000" w:rsidRDefault="002035E7">
      <w:pPr>
        <w:pStyle w:val="a6"/>
        <w:rPr>
          <w:color w:val="000000"/>
          <w:sz w:val="16"/>
          <w:szCs w:val="16"/>
          <w:shd w:val="clear" w:color="auto" w:fill="F0F0F0"/>
        </w:rPr>
      </w:pPr>
      <w:bookmarkStart w:id="175" w:name="sub_452"/>
      <w:r>
        <w:rPr>
          <w:color w:val="000000"/>
          <w:sz w:val="16"/>
          <w:szCs w:val="16"/>
          <w:shd w:val="clear" w:color="auto" w:fill="F0F0F0"/>
        </w:rPr>
        <w:t>Информация об изменениях:</w:t>
      </w:r>
    </w:p>
    <w:bookmarkEnd w:id="175"/>
    <w:p w:rsidR="00000000" w:rsidRDefault="002035E7">
      <w:pPr>
        <w:pStyle w:val="a7"/>
        <w:rPr>
          <w:shd w:val="clear" w:color="auto" w:fill="F0F0F0"/>
        </w:rPr>
      </w:pPr>
      <w:r>
        <w:t xml:space="preserve"> </w:t>
      </w:r>
      <w:r>
        <w:rPr>
          <w:shd w:val="clear" w:color="auto" w:fill="F0F0F0"/>
        </w:rPr>
        <w:t xml:space="preserve">Порядок дополнен пунктом 45.2 с 1 марта 2023 г. - </w:t>
      </w:r>
      <w:hyperlink r:id="rId161" w:history="1">
        <w:r>
          <w:rPr>
            <w:rStyle w:val="a4"/>
            <w:shd w:val="clear" w:color="auto" w:fill="F0F0F0"/>
          </w:rPr>
          <w:t>Приказ</w:t>
        </w:r>
      </w:hyperlink>
      <w:r>
        <w:rPr>
          <w:shd w:val="clear" w:color="auto" w:fill="F0F0F0"/>
        </w:rPr>
        <w:t xml:space="preserve"> Миноб</w:t>
      </w:r>
      <w:r>
        <w:rPr>
          <w:shd w:val="clear" w:color="auto" w:fill="F0F0F0"/>
        </w:rPr>
        <w:t>рнауки России от 26 августа 2022 г. N 814</w:t>
      </w:r>
    </w:p>
    <w:p w:rsidR="00000000" w:rsidRDefault="002035E7">
      <w:r>
        <w:t>45.2. Поступающий может внести изменения в заявление о приеме в порядке и в сроки, установленные организацией, в том числе изменить приоритеты зачисления. При приеме на обучение на места в рамках контрольных цифр п</w:t>
      </w:r>
      <w:r>
        <w:t xml:space="preserve">о программам бакалавриата и программам специалитета поступающий может внести указанные изменения в заявление о приеме до дня завершения приема документов, установленного в соответствии с </w:t>
      </w:r>
      <w:hyperlink w:anchor="sub_101215" w:history="1">
        <w:r>
          <w:rPr>
            <w:rStyle w:val="a4"/>
          </w:rPr>
          <w:t>абзацем пятым подпункта 1 пункта 12</w:t>
        </w:r>
      </w:hyperlink>
      <w:r>
        <w:t xml:space="preserve"> Поряд</w:t>
      </w:r>
      <w:r>
        <w:t>ка, включительно.</w:t>
      </w:r>
    </w:p>
    <w:p w:rsidR="00000000" w:rsidRDefault="002035E7">
      <w:pPr>
        <w:pStyle w:val="a6"/>
        <w:rPr>
          <w:color w:val="000000"/>
          <w:sz w:val="16"/>
          <w:szCs w:val="16"/>
          <w:shd w:val="clear" w:color="auto" w:fill="F0F0F0"/>
        </w:rPr>
      </w:pPr>
      <w:bookmarkStart w:id="176" w:name="sub_453"/>
      <w:r>
        <w:rPr>
          <w:color w:val="000000"/>
          <w:sz w:val="16"/>
          <w:szCs w:val="16"/>
          <w:shd w:val="clear" w:color="auto" w:fill="F0F0F0"/>
        </w:rPr>
        <w:t>Информация об изменениях:</w:t>
      </w:r>
    </w:p>
    <w:bookmarkEnd w:id="176"/>
    <w:p w:rsidR="00000000" w:rsidRDefault="002035E7">
      <w:pPr>
        <w:pStyle w:val="a7"/>
        <w:rPr>
          <w:shd w:val="clear" w:color="auto" w:fill="F0F0F0"/>
        </w:rPr>
      </w:pPr>
      <w:r>
        <w:t xml:space="preserve"> </w:t>
      </w:r>
      <w:r>
        <w:rPr>
          <w:shd w:val="clear" w:color="auto" w:fill="F0F0F0"/>
        </w:rPr>
        <w:t xml:space="preserve">Порядок дополнен пунктом 45.3 с 1 марта 2023 г. - </w:t>
      </w:r>
      <w:hyperlink r:id="rId162"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r>
        <w:t>45.3. При подаче зая</w:t>
      </w:r>
      <w:r>
        <w:t xml:space="preserve">вления о приеме в электронной форме посредством электронной информационной системы организации или посредством </w:t>
      </w:r>
      <w:hyperlink r:id="rId163" w:history="1">
        <w:r>
          <w:rPr>
            <w:rStyle w:val="a4"/>
          </w:rPr>
          <w:t>ЕПГУ</w:t>
        </w:r>
      </w:hyperlink>
      <w:r>
        <w:t xml:space="preserve"> подтверждение фактов, указанных в </w:t>
      </w:r>
      <w:hyperlink w:anchor="sub_10451" w:history="1">
        <w:r>
          <w:rPr>
            <w:rStyle w:val="a4"/>
          </w:rPr>
          <w:t>подпунктах 1</w:t>
        </w:r>
        <w:r>
          <w:rPr>
            <w:rStyle w:val="a4"/>
          </w:rPr>
          <w:t>-5 пункта 45</w:t>
        </w:r>
      </w:hyperlink>
      <w:r>
        <w:t xml:space="preserve"> Порядка, производится посредством внесения в заявление о приеме соответствующей отметки.</w:t>
      </w:r>
    </w:p>
    <w:p w:rsidR="00000000" w:rsidRDefault="002035E7">
      <w:bookmarkStart w:id="177" w:name="sub_1046"/>
      <w:r>
        <w:lastRenderedPageBreak/>
        <w:t>46. При подаче заявления о приеме поступающий представляет:</w:t>
      </w:r>
    </w:p>
    <w:p w:rsidR="00000000" w:rsidRDefault="002035E7">
      <w:bookmarkStart w:id="178" w:name="sub_10461"/>
      <w:bookmarkEnd w:id="177"/>
      <w:r>
        <w:t>1) документ (документы), удостоверяющий личность, гражданство (в т</w:t>
      </w:r>
      <w:r>
        <w:t>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000000" w:rsidRDefault="002035E7">
      <w:pPr>
        <w:pStyle w:val="a6"/>
        <w:rPr>
          <w:color w:val="000000"/>
          <w:sz w:val="16"/>
          <w:szCs w:val="16"/>
          <w:shd w:val="clear" w:color="auto" w:fill="F0F0F0"/>
        </w:rPr>
      </w:pPr>
      <w:bookmarkStart w:id="179" w:name="sub_10462"/>
      <w:bookmarkEnd w:id="178"/>
      <w:r>
        <w:rPr>
          <w:color w:val="000000"/>
          <w:sz w:val="16"/>
          <w:szCs w:val="16"/>
          <w:shd w:val="clear" w:color="auto" w:fill="F0F0F0"/>
        </w:rPr>
        <w:t>Информация об изменениях:</w:t>
      </w:r>
    </w:p>
    <w:bookmarkEnd w:id="179"/>
    <w:p w:rsidR="00000000" w:rsidRDefault="002035E7">
      <w:pPr>
        <w:pStyle w:val="a7"/>
        <w:rPr>
          <w:shd w:val="clear" w:color="auto" w:fill="F0F0F0"/>
        </w:rPr>
      </w:pPr>
      <w:r>
        <w:t xml:space="preserve"> </w:t>
      </w:r>
      <w:r>
        <w:rPr>
          <w:shd w:val="clear" w:color="auto" w:fill="F0F0F0"/>
        </w:rPr>
        <w:t>Подпункт 2 изменен с 1 марта 20</w:t>
      </w:r>
      <w:r>
        <w:rPr>
          <w:shd w:val="clear" w:color="auto" w:fill="F0F0F0"/>
        </w:rPr>
        <w:t xml:space="preserve">23 г. - </w:t>
      </w:r>
      <w:hyperlink r:id="rId164"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165" w:history="1">
        <w:r>
          <w:rPr>
            <w:rStyle w:val="a4"/>
            <w:shd w:val="clear" w:color="auto" w:fill="F0F0F0"/>
          </w:rPr>
          <w:t>См. предыдущую редакцию</w:t>
        </w:r>
      </w:hyperlink>
    </w:p>
    <w:p w:rsidR="00000000" w:rsidRDefault="002035E7">
      <w:r>
        <w:t>2) документ установленн</w:t>
      </w:r>
      <w:r>
        <w:t xml:space="preserve">ого образца, указанный в </w:t>
      </w:r>
      <w:hyperlink w:anchor="sub_1004" w:history="1">
        <w:r>
          <w:rPr>
            <w:rStyle w:val="a4"/>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w:t>
      </w:r>
      <w:r>
        <w:t>аконодательством Российской Федерации и (или) международным договором не требуется признание иностранного образования).</w:t>
      </w:r>
    </w:p>
    <w:p w:rsidR="00000000" w:rsidRDefault="002035E7">
      <w:bookmarkStart w:id="180" w:name="sub_104622"/>
      <w:r>
        <w:t>Поступающий может представить один или несколько документов установленного образца. В случае представления нескольких документ</w:t>
      </w:r>
      <w:r>
        <w:t>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rsidR="00000000" w:rsidRDefault="002035E7">
      <w:bookmarkStart w:id="181" w:name="sub_104623"/>
      <w:bookmarkEnd w:id="180"/>
      <w:r>
        <w:t xml:space="preserve">Абзац утратил силу с 1 марта 2022 г. - </w:t>
      </w:r>
      <w:hyperlink r:id="rId166" w:history="1">
        <w:r>
          <w:rPr>
            <w:rStyle w:val="a4"/>
          </w:rPr>
          <w:t>Приказ</w:t>
        </w:r>
      </w:hyperlink>
      <w:r>
        <w:t xml:space="preserve"> Минобрнауки России от 13 августа 2021 г. N 753</w:t>
      </w:r>
    </w:p>
    <w:bookmarkEnd w:id="181"/>
    <w:p w:rsidR="00000000" w:rsidRDefault="002035E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035E7">
      <w:pPr>
        <w:pStyle w:val="a7"/>
        <w:rPr>
          <w:shd w:val="clear" w:color="auto" w:fill="F0F0F0"/>
        </w:rPr>
      </w:pPr>
      <w:r>
        <w:t xml:space="preserve"> </w:t>
      </w:r>
      <w:hyperlink r:id="rId167" w:history="1">
        <w:r>
          <w:rPr>
            <w:rStyle w:val="a4"/>
            <w:shd w:val="clear" w:color="auto" w:fill="F0F0F0"/>
          </w:rPr>
          <w:t>См. предыдущую редакцию</w:t>
        </w:r>
      </w:hyperlink>
    </w:p>
    <w:p w:rsidR="00000000" w:rsidRDefault="002035E7">
      <w:pPr>
        <w:pStyle w:val="a7"/>
        <w:rPr>
          <w:shd w:val="clear" w:color="auto" w:fill="F0F0F0"/>
        </w:rPr>
      </w:pPr>
      <w:bookmarkStart w:id="182" w:name="sub_10463"/>
      <w:r>
        <w:t xml:space="preserve"> </w:t>
      </w:r>
      <w:r>
        <w:rPr>
          <w:shd w:val="clear" w:color="auto" w:fill="F0F0F0"/>
        </w:rPr>
        <w:t>Подпункт 3 изменен с 1 марта 202</w:t>
      </w:r>
      <w:r>
        <w:rPr>
          <w:shd w:val="clear" w:color="auto" w:fill="F0F0F0"/>
        </w:rPr>
        <w:t xml:space="preserve">2 г. - </w:t>
      </w:r>
      <w:hyperlink r:id="rId168" w:history="1">
        <w:r>
          <w:rPr>
            <w:rStyle w:val="a4"/>
            <w:shd w:val="clear" w:color="auto" w:fill="F0F0F0"/>
          </w:rPr>
          <w:t>Приказ</w:t>
        </w:r>
      </w:hyperlink>
      <w:r>
        <w:rPr>
          <w:shd w:val="clear" w:color="auto" w:fill="F0F0F0"/>
        </w:rPr>
        <w:t xml:space="preserve"> Минобрнауки России от 13 августа 2021 г. N 753</w:t>
      </w:r>
    </w:p>
    <w:bookmarkEnd w:id="182"/>
    <w:p w:rsidR="00000000" w:rsidRDefault="002035E7">
      <w:pPr>
        <w:pStyle w:val="a7"/>
        <w:rPr>
          <w:shd w:val="clear" w:color="auto" w:fill="F0F0F0"/>
        </w:rPr>
      </w:pPr>
      <w:r>
        <w:t xml:space="preserve"> </w:t>
      </w:r>
      <w:hyperlink r:id="rId169" w:history="1">
        <w:r>
          <w:rPr>
            <w:rStyle w:val="a4"/>
            <w:shd w:val="clear" w:color="auto" w:fill="F0F0F0"/>
          </w:rPr>
          <w:t>См. предыдущую редакцию</w:t>
        </w:r>
      </w:hyperlink>
    </w:p>
    <w:p w:rsidR="00000000" w:rsidRDefault="002035E7">
      <w:r>
        <w:t>3) документ, подтверждающий регистрацию в системе индивидуального (персонифицированного) учета (при наличии);</w:t>
      </w:r>
    </w:p>
    <w:p w:rsidR="00000000" w:rsidRDefault="002035E7">
      <w:bookmarkStart w:id="183" w:name="sub_10464"/>
      <w:r>
        <w:t xml:space="preserve">4) для поступающих, указанных в </w:t>
      </w:r>
      <w:hyperlink w:anchor="sub_101711" w:history="1">
        <w:r>
          <w:rPr>
            <w:rStyle w:val="a4"/>
          </w:rPr>
          <w:t>подпункте "а" подпункта 1 пункта 17</w:t>
        </w:r>
      </w:hyperlink>
      <w:r>
        <w:t xml:space="preserve"> Порядка, при намерении сдавать общеобразо</w:t>
      </w:r>
      <w:r>
        <w:t>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rsidR="00000000" w:rsidRDefault="002035E7">
      <w:bookmarkStart w:id="184" w:name="sub_10465"/>
      <w:bookmarkEnd w:id="183"/>
      <w:r>
        <w:t>5) при необходимости создания специальных услов</w:t>
      </w:r>
      <w:r>
        <w:t xml:space="preserve">ий, указанных в </w:t>
      </w:r>
      <w:hyperlink w:anchor="sub_1066" w:history="1">
        <w:r>
          <w:rPr>
            <w:rStyle w:val="a4"/>
          </w:rPr>
          <w:t>пункте 66</w:t>
        </w:r>
      </w:hyperlink>
      <w:r>
        <w:t xml:space="preserve"> Порядка, - документ, подтверждающий инвалидность или ограниченные возможности здоровья, требующие создания указанных условий;</w:t>
      </w:r>
    </w:p>
    <w:p w:rsidR="00000000" w:rsidRDefault="002035E7">
      <w:pPr>
        <w:pStyle w:val="a6"/>
        <w:rPr>
          <w:color w:val="000000"/>
          <w:sz w:val="16"/>
          <w:szCs w:val="16"/>
          <w:shd w:val="clear" w:color="auto" w:fill="F0F0F0"/>
        </w:rPr>
      </w:pPr>
      <w:bookmarkStart w:id="185" w:name="sub_10651"/>
      <w:bookmarkEnd w:id="184"/>
      <w:r>
        <w:rPr>
          <w:color w:val="000000"/>
          <w:sz w:val="16"/>
          <w:szCs w:val="16"/>
          <w:shd w:val="clear" w:color="auto" w:fill="F0F0F0"/>
        </w:rPr>
        <w:t>Информация об изменениях:</w:t>
      </w:r>
    </w:p>
    <w:bookmarkEnd w:id="185"/>
    <w:p w:rsidR="00000000" w:rsidRDefault="002035E7">
      <w:pPr>
        <w:pStyle w:val="a7"/>
        <w:rPr>
          <w:shd w:val="clear" w:color="auto" w:fill="F0F0F0"/>
        </w:rPr>
      </w:pPr>
      <w:r>
        <w:t xml:space="preserve"> </w:t>
      </w:r>
      <w:r>
        <w:rPr>
          <w:shd w:val="clear" w:color="auto" w:fill="F0F0F0"/>
        </w:rPr>
        <w:t>Пункт 46 дополнен подпун</w:t>
      </w:r>
      <w:r>
        <w:rPr>
          <w:shd w:val="clear" w:color="auto" w:fill="F0F0F0"/>
        </w:rPr>
        <w:t>ктом 5</w:t>
      </w:r>
      <w:r>
        <w:rPr>
          <w:shd w:val="clear" w:color="auto" w:fill="F0F0F0"/>
          <w:vertAlign w:val="superscript"/>
        </w:rPr>
        <w:t> 1</w:t>
      </w:r>
      <w:r>
        <w:rPr>
          <w:shd w:val="clear" w:color="auto" w:fill="F0F0F0"/>
        </w:rPr>
        <w:t xml:space="preserve"> с 31 марта 2023 г. - </w:t>
      </w:r>
      <w:hyperlink r:id="rId170"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r>
        <w:t>5</w:t>
      </w:r>
      <w:r>
        <w:rPr>
          <w:vertAlign w:val="superscript"/>
        </w:rPr>
        <w:t> 1</w:t>
      </w:r>
      <w:r>
        <w:t>) для использования результатов централизованного тестирования (экзамена) - документ, подтверждаю</w:t>
      </w:r>
      <w:r>
        <w:t>щий прохождение централизованного тестирования (экзамена);</w:t>
      </w:r>
    </w:p>
    <w:p w:rsidR="00000000" w:rsidRDefault="002035E7">
      <w:bookmarkStart w:id="186" w:name="sub_10466"/>
      <w:r>
        <w:t xml:space="preserve">6) для использования права на прием без вступительных испытаний в соответствии с </w:t>
      </w:r>
      <w:hyperlink r:id="rId171" w:history="1">
        <w:r>
          <w:rPr>
            <w:rStyle w:val="a4"/>
          </w:rPr>
          <w:t>частью 4 статьи 71</w:t>
        </w:r>
      </w:hyperlink>
      <w:r>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w:t>
      </w:r>
      <w:r>
        <w:t>е особое право;</w:t>
      </w:r>
    </w:p>
    <w:p w:rsidR="00000000" w:rsidRDefault="002035E7">
      <w:pPr>
        <w:pStyle w:val="a6"/>
        <w:rPr>
          <w:color w:val="000000"/>
          <w:sz w:val="16"/>
          <w:szCs w:val="16"/>
          <w:shd w:val="clear" w:color="auto" w:fill="F0F0F0"/>
        </w:rPr>
      </w:pPr>
      <w:bookmarkStart w:id="187" w:name="sub_10467"/>
      <w:bookmarkEnd w:id="186"/>
      <w:r>
        <w:rPr>
          <w:color w:val="000000"/>
          <w:sz w:val="16"/>
          <w:szCs w:val="16"/>
          <w:shd w:val="clear" w:color="auto" w:fill="F0F0F0"/>
        </w:rPr>
        <w:t>Информация об изменениях:</w:t>
      </w:r>
    </w:p>
    <w:bookmarkEnd w:id="187"/>
    <w:p w:rsidR="00000000" w:rsidRDefault="002035E7">
      <w:pPr>
        <w:pStyle w:val="a7"/>
        <w:rPr>
          <w:shd w:val="clear" w:color="auto" w:fill="F0F0F0"/>
        </w:rPr>
      </w:pPr>
      <w:r>
        <w:t xml:space="preserve"> </w:t>
      </w:r>
      <w:r>
        <w:rPr>
          <w:shd w:val="clear" w:color="auto" w:fill="F0F0F0"/>
        </w:rPr>
        <w:t xml:space="preserve">Подпункт 7 изменен с 1 марта 2022 г. - </w:t>
      </w:r>
      <w:hyperlink r:id="rId172" w:history="1">
        <w:r>
          <w:rPr>
            <w:rStyle w:val="a4"/>
            <w:shd w:val="clear" w:color="auto" w:fill="F0F0F0"/>
          </w:rPr>
          <w:t>Приказ</w:t>
        </w:r>
      </w:hyperlink>
      <w:r>
        <w:rPr>
          <w:shd w:val="clear" w:color="auto" w:fill="F0F0F0"/>
        </w:rPr>
        <w:t xml:space="preserve"> Минобрнауки России от 13 августа 2021 г. N 753</w:t>
      </w:r>
    </w:p>
    <w:p w:rsidR="00000000" w:rsidRDefault="002035E7">
      <w:pPr>
        <w:pStyle w:val="a7"/>
        <w:rPr>
          <w:shd w:val="clear" w:color="auto" w:fill="F0F0F0"/>
        </w:rPr>
      </w:pPr>
      <w:r>
        <w:t xml:space="preserve"> </w:t>
      </w:r>
      <w:hyperlink r:id="rId173" w:history="1">
        <w:r>
          <w:rPr>
            <w:rStyle w:val="a4"/>
            <w:shd w:val="clear" w:color="auto" w:fill="F0F0F0"/>
          </w:rPr>
          <w:t>См. предыдущую редакцию</w:t>
        </w:r>
      </w:hyperlink>
    </w:p>
    <w:p w:rsidR="00000000" w:rsidRDefault="002035E7">
      <w:r>
        <w:t xml:space="preserve">7) для использования особых прав, установленных </w:t>
      </w:r>
      <w:hyperlink r:id="rId174" w:history="1">
        <w:r>
          <w:rPr>
            <w:rStyle w:val="a4"/>
          </w:rPr>
          <w:t>частями 5</w:t>
        </w:r>
      </w:hyperlink>
      <w:r>
        <w:t xml:space="preserve">, </w:t>
      </w:r>
      <w:hyperlink r:id="rId175" w:history="1">
        <w:r>
          <w:rPr>
            <w:rStyle w:val="a4"/>
          </w:rPr>
          <w:t>9</w:t>
        </w:r>
      </w:hyperlink>
      <w:r>
        <w:t xml:space="preserve"> и </w:t>
      </w:r>
      <w:hyperlink r:id="rId176" w:history="1">
        <w:r>
          <w:rPr>
            <w:rStyle w:val="a4"/>
          </w:rPr>
          <w:t>10 статьи 71</w:t>
        </w:r>
      </w:hyperlink>
      <w:r>
        <w:t xml:space="preserve"> Федерального </w:t>
      </w:r>
      <w:r>
        <w:lastRenderedPageBreak/>
        <w:t>закона N 273-ФЗ</w:t>
      </w:r>
      <w:r>
        <w:rPr>
          <w:vertAlign w:val="superscript"/>
        </w:rPr>
        <w:t> </w:t>
      </w:r>
      <w:hyperlink w:anchor="sub_11140" w:history="1">
        <w:r>
          <w:rPr>
            <w:rStyle w:val="a4"/>
            <w:vertAlign w:val="superscript"/>
          </w:rPr>
          <w:t>30</w:t>
        </w:r>
      </w:hyperlink>
      <w:r>
        <w:t xml:space="preserve"> (по программам бакалавриата и программам специалитета), - документ (докумен</w:t>
      </w:r>
      <w:r>
        <w:t>ты), подтверждающий(ие), что поступающий относится к лицам, которым предоставляется соответствующее особое право;</w:t>
      </w:r>
    </w:p>
    <w:p w:rsidR="00000000" w:rsidRDefault="002035E7">
      <w:bookmarkStart w:id="188" w:name="sub_10468"/>
      <w:r>
        <w:t xml:space="preserve">8) утратил силу с 1 марта 2022 г. - </w:t>
      </w:r>
      <w:hyperlink r:id="rId177" w:history="1">
        <w:r>
          <w:rPr>
            <w:rStyle w:val="a4"/>
          </w:rPr>
          <w:t>Приказ</w:t>
        </w:r>
      </w:hyperlink>
      <w:r>
        <w:t xml:space="preserve"> Минобрнауки Рос</w:t>
      </w:r>
      <w:r>
        <w:t>сии от 13 августа 2021 г. N 753</w:t>
      </w:r>
    </w:p>
    <w:bookmarkEnd w:id="188"/>
    <w:p w:rsidR="00000000" w:rsidRDefault="002035E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035E7">
      <w:pPr>
        <w:pStyle w:val="a7"/>
        <w:rPr>
          <w:shd w:val="clear" w:color="auto" w:fill="F0F0F0"/>
        </w:rPr>
      </w:pPr>
      <w:r>
        <w:t xml:space="preserve"> </w:t>
      </w:r>
      <w:hyperlink r:id="rId178" w:history="1">
        <w:r>
          <w:rPr>
            <w:rStyle w:val="a4"/>
            <w:shd w:val="clear" w:color="auto" w:fill="F0F0F0"/>
          </w:rPr>
          <w:t>См. предыдущую редакцию</w:t>
        </w:r>
      </w:hyperlink>
    </w:p>
    <w:p w:rsidR="00000000" w:rsidRDefault="002035E7">
      <w:bookmarkStart w:id="189" w:name="sub_10469"/>
      <w:r>
        <w:t>9) документы, подтверждающие индивидуальные достижения поступающего, результаты ко</w:t>
      </w:r>
      <w:r>
        <w:t>торых учитываются при приеме (представляются по усмотрению поступающего);</w:t>
      </w:r>
    </w:p>
    <w:p w:rsidR="00000000" w:rsidRDefault="002035E7">
      <w:bookmarkStart w:id="190" w:name="sub_104610"/>
      <w:bookmarkEnd w:id="189"/>
      <w:r>
        <w:t>10) иные документы (представляются по усмотрению поступающего);</w:t>
      </w:r>
    </w:p>
    <w:p w:rsidR="00000000" w:rsidRDefault="002035E7">
      <w:pPr>
        <w:pStyle w:val="a6"/>
        <w:rPr>
          <w:color w:val="000000"/>
          <w:sz w:val="16"/>
          <w:szCs w:val="16"/>
          <w:shd w:val="clear" w:color="auto" w:fill="F0F0F0"/>
        </w:rPr>
      </w:pPr>
      <w:bookmarkStart w:id="191" w:name="sub_104611"/>
      <w:bookmarkEnd w:id="190"/>
      <w:r>
        <w:rPr>
          <w:color w:val="000000"/>
          <w:sz w:val="16"/>
          <w:szCs w:val="16"/>
          <w:shd w:val="clear" w:color="auto" w:fill="F0F0F0"/>
        </w:rPr>
        <w:t>Информация об изменениях:</w:t>
      </w:r>
    </w:p>
    <w:bookmarkEnd w:id="191"/>
    <w:p w:rsidR="00000000" w:rsidRDefault="002035E7">
      <w:pPr>
        <w:pStyle w:val="a7"/>
        <w:rPr>
          <w:shd w:val="clear" w:color="auto" w:fill="F0F0F0"/>
        </w:rPr>
      </w:pPr>
      <w:r>
        <w:t xml:space="preserve"> </w:t>
      </w:r>
      <w:r>
        <w:rPr>
          <w:shd w:val="clear" w:color="auto" w:fill="F0F0F0"/>
        </w:rPr>
        <w:t xml:space="preserve">Подпункт 11 изменен с 1 марта 2023 г. - </w:t>
      </w:r>
      <w:hyperlink r:id="rId179"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180" w:history="1">
        <w:r>
          <w:rPr>
            <w:rStyle w:val="a4"/>
            <w:shd w:val="clear" w:color="auto" w:fill="F0F0F0"/>
          </w:rPr>
          <w:t>См. предыдущую редакцию</w:t>
        </w:r>
      </w:hyperlink>
    </w:p>
    <w:p w:rsidR="00000000" w:rsidRDefault="002035E7">
      <w:r>
        <w:t xml:space="preserve">11) фотографию поступающего - </w:t>
      </w:r>
      <w:r>
        <w:t>для лиц, поступающих на обучение по результатам вступительных испытаний, проводимых организацией самостоятельно (по решению организации).</w:t>
      </w:r>
    </w:p>
    <w:p w:rsidR="00000000" w:rsidRDefault="002035E7">
      <w:bookmarkStart w:id="192" w:name="sub_461"/>
      <w:r>
        <w:t xml:space="preserve">46.1. Утратил силу с 1 марта 2023 г. - </w:t>
      </w:r>
      <w:hyperlink r:id="rId181" w:history="1">
        <w:r>
          <w:rPr>
            <w:rStyle w:val="a4"/>
          </w:rPr>
          <w:t>Пр</w:t>
        </w:r>
        <w:r>
          <w:rPr>
            <w:rStyle w:val="a4"/>
          </w:rPr>
          <w:t>иказ</w:t>
        </w:r>
      </w:hyperlink>
      <w:r>
        <w:t xml:space="preserve"> Минобрнауки России от 26 августа 2022 г. N 814</w:t>
      </w:r>
    </w:p>
    <w:bookmarkEnd w:id="192"/>
    <w:p w:rsidR="00000000" w:rsidRDefault="002035E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035E7">
      <w:pPr>
        <w:pStyle w:val="a7"/>
        <w:rPr>
          <w:shd w:val="clear" w:color="auto" w:fill="F0F0F0"/>
        </w:rPr>
      </w:pPr>
      <w:r>
        <w:t xml:space="preserve"> </w:t>
      </w:r>
      <w:hyperlink r:id="rId182" w:history="1">
        <w:r>
          <w:rPr>
            <w:rStyle w:val="a4"/>
            <w:shd w:val="clear" w:color="auto" w:fill="F0F0F0"/>
          </w:rPr>
          <w:t>См. предыдущую редакцию</w:t>
        </w:r>
      </w:hyperlink>
    </w:p>
    <w:p w:rsidR="00000000" w:rsidRDefault="002035E7">
      <w:pPr>
        <w:pStyle w:val="a7"/>
        <w:rPr>
          <w:shd w:val="clear" w:color="auto" w:fill="F0F0F0"/>
        </w:rPr>
      </w:pPr>
      <w:bookmarkStart w:id="193" w:name="sub_1047"/>
      <w:r>
        <w:t xml:space="preserve"> </w:t>
      </w:r>
      <w:r>
        <w:rPr>
          <w:shd w:val="clear" w:color="auto" w:fill="F0F0F0"/>
        </w:rPr>
        <w:t xml:space="preserve">Пункт 47 изменен с 31 марта 2023 г. - </w:t>
      </w:r>
      <w:hyperlink r:id="rId183" w:history="1">
        <w:r>
          <w:rPr>
            <w:rStyle w:val="a4"/>
            <w:shd w:val="clear" w:color="auto" w:fill="F0F0F0"/>
          </w:rPr>
          <w:t>Приказ</w:t>
        </w:r>
      </w:hyperlink>
      <w:r>
        <w:rPr>
          <w:shd w:val="clear" w:color="auto" w:fill="F0F0F0"/>
        </w:rPr>
        <w:t xml:space="preserve"> Минобрнауки России от 10 февраля 2023 г. N 143</w:t>
      </w:r>
    </w:p>
    <w:bookmarkEnd w:id="193"/>
    <w:p w:rsidR="00000000" w:rsidRDefault="002035E7">
      <w:pPr>
        <w:pStyle w:val="a7"/>
        <w:rPr>
          <w:shd w:val="clear" w:color="auto" w:fill="F0F0F0"/>
        </w:rPr>
      </w:pPr>
      <w:r>
        <w:t xml:space="preserve"> </w:t>
      </w:r>
      <w:hyperlink r:id="rId184" w:history="1">
        <w:r>
          <w:rPr>
            <w:rStyle w:val="a4"/>
            <w:shd w:val="clear" w:color="auto" w:fill="F0F0F0"/>
          </w:rPr>
          <w:t>См. предыдущую редакцию</w:t>
        </w:r>
      </w:hyperlink>
    </w:p>
    <w:p w:rsidR="00000000" w:rsidRDefault="002035E7">
      <w:r>
        <w:t>47. Документ установленного образца представляется</w:t>
      </w:r>
      <w:r>
        <w:t xml:space="preserve"> поступающим при подаче документов, необходимых для поступления, или в более поздний срок, но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w:t>
      </w:r>
      <w:r>
        <w:t xml:space="preserve">я завершения приема документов, установленного в соответствии с </w:t>
      </w:r>
      <w:hyperlink w:anchor="sub_101215" w:history="1">
        <w:r>
          <w:rPr>
            <w:rStyle w:val="a4"/>
          </w:rPr>
          <w:t>абзацем пятым подпункта 1 пункта 12</w:t>
        </w:r>
      </w:hyperlink>
      <w:r>
        <w:t xml:space="preserve"> Порядка). Свидетельство о признании иностранного образования (при необходимости) представляется не позднее дня завершения выстав</w:t>
      </w:r>
      <w:r>
        <w:t xml:space="preserve">ления на </w:t>
      </w:r>
      <w:hyperlink r:id="rId185" w:history="1">
        <w:r>
          <w:rPr>
            <w:rStyle w:val="a4"/>
          </w:rPr>
          <w:t>ЕПГУ</w:t>
        </w:r>
      </w:hyperlink>
      <w:r>
        <w:t xml:space="preserve">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w:t>
      </w:r>
      <w:r>
        <w:t xml:space="preserve">х образовательных услуг, указанного в </w:t>
      </w:r>
      <w:hyperlink w:anchor="sub_1080" w:history="1">
        <w:r>
          <w:rPr>
            <w:rStyle w:val="a4"/>
          </w:rPr>
          <w:t>пункте 80</w:t>
        </w:r>
      </w:hyperlink>
      <w:r>
        <w:t xml:space="preserve"> Порядка.</w:t>
      </w:r>
    </w:p>
    <w:p w:rsidR="00000000" w:rsidRDefault="002035E7">
      <w:pPr>
        <w:pStyle w:val="a6"/>
        <w:rPr>
          <w:color w:val="000000"/>
          <w:sz w:val="16"/>
          <w:szCs w:val="16"/>
          <w:shd w:val="clear" w:color="auto" w:fill="F0F0F0"/>
        </w:rPr>
      </w:pPr>
      <w:bookmarkStart w:id="194" w:name="sub_10471"/>
      <w:r>
        <w:rPr>
          <w:color w:val="000000"/>
          <w:sz w:val="16"/>
          <w:szCs w:val="16"/>
          <w:shd w:val="clear" w:color="auto" w:fill="F0F0F0"/>
        </w:rPr>
        <w:t>Информация об изменениях:</w:t>
      </w:r>
    </w:p>
    <w:bookmarkEnd w:id="194"/>
    <w:p w:rsidR="00000000" w:rsidRDefault="002035E7">
      <w:pPr>
        <w:pStyle w:val="a7"/>
        <w:rPr>
          <w:shd w:val="clear" w:color="auto" w:fill="F0F0F0"/>
        </w:rPr>
      </w:pPr>
      <w:r>
        <w:t xml:space="preserve"> </w:t>
      </w:r>
      <w:r>
        <w:rPr>
          <w:shd w:val="clear" w:color="auto" w:fill="F0F0F0"/>
        </w:rPr>
        <w:t>Порядок дополнен пунктом 47</w:t>
      </w:r>
      <w:r>
        <w:rPr>
          <w:shd w:val="clear" w:color="auto" w:fill="F0F0F0"/>
          <w:vertAlign w:val="superscript"/>
        </w:rPr>
        <w:t> 1</w:t>
      </w:r>
      <w:r>
        <w:rPr>
          <w:shd w:val="clear" w:color="auto" w:fill="F0F0F0"/>
        </w:rPr>
        <w:t xml:space="preserve"> с 31 марта 2023 г. - </w:t>
      </w:r>
      <w:hyperlink r:id="rId186"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r>
        <w:t>47</w:t>
      </w:r>
      <w:r>
        <w:rPr>
          <w:vertAlign w:val="superscript"/>
        </w:rPr>
        <w:t> 1</w:t>
      </w:r>
      <w:r>
        <w:t>. 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rsidR="00000000" w:rsidRDefault="002035E7">
      <w:pPr>
        <w:pStyle w:val="a6"/>
        <w:rPr>
          <w:color w:val="000000"/>
          <w:sz w:val="16"/>
          <w:szCs w:val="16"/>
          <w:shd w:val="clear" w:color="auto" w:fill="F0F0F0"/>
        </w:rPr>
      </w:pPr>
      <w:bookmarkStart w:id="195" w:name="sub_1048"/>
      <w:r>
        <w:rPr>
          <w:color w:val="000000"/>
          <w:sz w:val="16"/>
          <w:szCs w:val="16"/>
          <w:shd w:val="clear" w:color="auto" w:fill="F0F0F0"/>
        </w:rPr>
        <w:t>Информация об изменениях:</w:t>
      </w:r>
    </w:p>
    <w:bookmarkEnd w:id="195"/>
    <w:p w:rsidR="00000000" w:rsidRDefault="002035E7">
      <w:pPr>
        <w:pStyle w:val="a7"/>
        <w:rPr>
          <w:shd w:val="clear" w:color="auto" w:fill="F0F0F0"/>
        </w:rPr>
      </w:pPr>
      <w:r>
        <w:t xml:space="preserve"> </w:t>
      </w:r>
      <w:r>
        <w:rPr>
          <w:shd w:val="clear" w:color="auto" w:fill="F0F0F0"/>
        </w:rPr>
        <w:t xml:space="preserve">Пункт 48 изменен с 1 марта 2023 г. - </w:t>
      </w:r>
      <w:hyperlink r:id="rId187"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188" w:history="1">
        <w:r>
          <w:rPr>
            <w:rStyle w:val="a4"/>
            <w:shd w:val="clear" w:color="auto" w:fill="F0F0F0"/>
          </w:rPr>
          <w:t>См. предыдущую реда</w:t>
        </w:r>
        <w:r>
          <w:rPr>
            <w:rStyle w:val="a4"/>
            <w:shd w:val="clear" w:color="auto" w:fill="F0F0F0"/>
          </w:rPr>
          <w:t>кцию</w:t>
        </w:r>
      </w:hyperlink>
    </w:p>
    <w:p w:rsidR="00000000" w:rsidRDefault="002035E7">
      <w:r>
        <w:t xml:space="preserve">48. Документы, указанные в </w:t>
      </w:r>
      <w:hyperlink w:anchor="sub_10464" w:history="1">
        <w:r>
          <w:rPr>
            <w:rStyle w:val="a4"/>
          </w:rPr>
          <w:t>подпунктах 4</w:t>
        </w:r>
      </w:hyperlink>
      <w:r>
        <w:t xml:space="preserve"> и </w:t>
      </w:r>
      <w:hyperlink w:anchor="sub_10465" w:history="1">
        <w:r>
          <w:rPr>
            <w:rStyle w:val="a4"/>
          </w:rPr>
          <w:t>5 пункта 46</w:t>
        </w:r>
      </w:hyperlink>
      <w:r>
        <w:t xml:space="preserve"> Порядка, принимаются организацией, если они действительны на день подачи заявления о приеме; документы, указанные в </w:t>
      </w:r>
      <w:hyperlink w:anchor="sub_10467" w:history="1">
        <w:r>
          <w:rPr>
            <w:rStyle w:val="a4"/>
          </w:rPr>
          <w:t>подпункте 7 пункта 46</w:t>
        </w:r>
      </w:hyperlink>
      <w:r>
        <w:t xml:space="preserve"> Порядка, - если они подтверждают особое право поступающего на день завершения приема документов (при приеме на обучение в рамках контрольных цифр по программам бакалавриата и программам специалитета - на день завершения приема доку</w:t>
      </w:r>
      <w:r>
        <w:t xml:space="preserve">ментов, установленный в соответствии с </w:t>
      </w:r>
      <w:hyperlink w:anchor="sub_101215" w:history="1">
        <w:r>
          <w:rPr>
            <w:rStyle w:val="a4"/>
          </w:rPr>
          <w:t>абзацем пятым подпункта 1 пункта 12</w:t>
        </w:r>
      </w:hyperlink>
      <w:r>
        <w:t xml:space="preserve"> Порядка), за исключением случая, указанного в </w:t>
      </w:r>
      <w:hyperlink w:anchor="sub_10482" w:history="1">
        <w:r>
          <w:rPr>
            <w:rStyle w:val="a4"/>
          </w:rPr>
          <w:t>абзаце втором</w:t>
        </w:r>
      </w:hyperlink>
      <w:r>
        <w:t xml:space="preserve"> настоящего пункта.</w:t>
      </w:r>
    </w:p>
    <w:p w:rsidR="00000000" w:rsidRDefault="002035E7">
      <w:bookmarkStart w:id="196" w:name="sub_10482"/>
      <w:r>
        <w:t>При подаче документов поступающий може</w:t>
      </w:r>
      <w:r>
        <w:t xml:space="preserve">т представить документ, указанный в </w:t>
      </w:r>
      <w:hyperlink w:anchor="sub_10467" w:history="1">
        <w:r>
          <w:rPr>
            <w:rStyle w:val="a4"/>
          </w:rPr>
          <w:t>подпункте 7 пункта 46</w:t>
        </w:r>
      </w:hyperlink>
      <w:r>
        <w:t xml:space="preserve"> Порядка, который не подтверждает особое право поступающего на день завершения </w:t>
      </w:r>
      <w:r>
        <w:lastRenderedPageBreak/>
        <w:t>приема документов, но подтверждает это право на день подачи заявления о приеме. При этом особ</w:t>
      </w:r>
      <w:r>
        <w:t>ое право предоставляется поступающему, если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w:t>
      </w:r>
      <w:r>
        <w:t xml:space="preserve">оответствии с </w:t>
      </w:r>
      <w:hyperlink w:anchor="sub_101215" w:history="1">
        <w:r>
          <w:rPr>
            <w:rStyle w:val="a4"/>
          </w:rPr>
          <w:t>абзацем пятым подпункта 1 пункта 12</w:t>
        </w:r>
      </w:hyperlink>
      <w:r>
        <w:t xml:space="preserve"> Порядка) он представил документ, который подтверждает это право на указанный день.</w:t>
      </w:r>
    </w:p>
    <w:p w:rsidR="00000000" w:rsidRDefault="002035E7">
      <w:bookmarkStart w:id="197" w:name="sub_1049"/>
      <w:bookmarkEnd w:id="196"/>
      <w:r>
        <w:t xml:space="preserve">49. Документы, указанные в </w:t>
      </w:r>
      <w:hyperlink w:anchor="sub_10466" w:history="1">
        <w:r>
          <w:rPr>
            <w:rStyle w:val="a4"/>
          </w:rPr>
          <w:t>подпункте 6 пункта 46</w:t>
        </w:r>
      </w:hyperlink>
      <w:r>
        <w:t xml:space="preserve"> По</w:t>
      </w:r>
      <w:r>
        <w:t xml:space="preserve">рядка, принимаются организацией высшего образования с учетом сроков предоставления особых прав, установленных </w:t>
      </w:r>
      <w:hyperlink r:id="rId189" w:history="1">
        <w:r>
          <w:rPr>
            <w:rStyle w:val="a4"/>
          </w:rPr>
          <w:t>частями 4</w:t>
        </w:r>
      </w:hyperlink>
      <w:r>
        <w:t xml:space="preserve"> и </w:t>
      </w:r>
      <w:hyperlink r:id="rId190" w:history="1">
        <w:r>
          <w:rPr>
            <w:rStyle w:val="a4"/>
          </w:rPr>
          <w:t>12 статьи 71</w:t>
        </w:r>
      </w:hyperlink>
      <w:r>
        <w:t xml:space="preserve"> Федерального закона N 273-ФЗ</w:t>
      </w:r>
      <w:r>
        <w:rPr>
          <w:vertAlign w:val="superscript"/>
        </w:rPr>
        <w:t> </w:t>
      </w:r>
      <w:hyperlink w:anchor="sub_11142" w:history="1">
        <w:r>
          <w:rPr>
            <w:rStyle w:val="a4"/>
            <w:vertAlign w:val="superscript"/>
          </w:rPr>
          <w:t>32</w:t>
        </w:r>
      </w:hyperlink>
      <w:r>
        <w:t>.</w:t>
      </w:r>
    </w:p>
    <w:p w:rsidR="00000000" w:rsidRDefault="002035E7">
      <w:pPr>
        <w:pStyle w:val="a6"/>
        <w:rPr>
          <w:color w:val="000000"/>
          <w:sz w:val="16"/>
          <w:szCs w:val="16"/>
          <w:shd w:val="clear" w:color="auto" w:fill="F0F0F0"/>
        </w:rPr>
      </w:pPr>
      <w:bookmarkStart w:id="198" w:name="sub_1050"/>
      <w:bookmarkEnd w:id="197"/>
      <w:r>
        <w:rPr>
          <w:color w:val="000000"/>
          <w:sz w:val="16"/>
          <w:szCs w:val="16"/>
          <w:shd w:val="clear" w:color="auto" w:fill="F0F0F0"/>
        </w:rPr>
        <w:t>Информация об изменениях:</w:t>
      </w:r>
    </w:p>
    <w:bookmarkEnd w:id="198"/>
    <w:p w:rsidR="00000000" w:rsidRDefault="002035E7">
      <w:pPr>
        <w:pStyle w:val="a7"/>
        <w:rPr>
          <w:shd w:val="clear" w:color="auto" w:fill="F0F0F0"/>
        </w:rPr>
      </w:pPr>
      <w:r>
        <w:t xml:space="preserve"> </w:t>
      </w:r>
      <w:r>
        <w:rPr>
          <w:shd w:val="clear" w:color="auto" w:fill="F0F0F0"/>
        </w:rPr>
        <w:t xml:space="preserve">Пункт 50 изменен с 1 марта 2023 г. - </w:t>
      </w:r>
      <w:hyperlink r:id="rId191"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192" w:history="1">
        <w:r>
          <w:rPr>
            <w:rStyle w:val="a4"/>
            <w:shd w:val="clear" w:color="auto" w:fill="F0F0F0"/>
          </w:rPr>
          <w:t>См. предыдущую редакцию</w:t>
        </w:r>
      </w:hyperlink>
    </w:p>
    <w:p w:rsidR="00000000" w:rsidRDefault="002035E7">
      <w:r>
        <w:t>50. При подаче документов, необходимых для поступления, поступающие могут представлять оригиналы или копии (эле</w:t>
      </w:r>
      <w:r>
        <w:t>ктронные образы) документов без представления их оригиналов. Заверение указанных копий (электронных образов) не требуется.</w:t>
      </w:r>
    </w:p>
    <w:p w:rsidR="00000000" w:rsidRDefault="002035E7">
      <w:r>
        <w:t xml:space="preserve">При подаче заявления о приеме посредством </w:t>
      </w:r>
      <w:hyperlink r:id="rId193" w:history="1">
        <w:r>
          <w:rPr>
            <w:rStyle w:val="a4"/>
          </w:rPr>
          <w:t>ЕПГУ</w:t>
        </w:r>
      </w:hyperlink>
      <w:r>
        <w:t xml:space="preserve"> документ установ</w:t>
      </w:r>
      <w:r>
        <w:t>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 (</w:t>
      </w:r>
      <w:hyperlink r:id="rId194" w:history="1">
        <w:r>
          <w:rPr>
            <w:rStyle w:val="a4"/>
          </w:rPr>
          <w:t>часть 9 статьи 98</w:t>
        </w:r>
      </w:hyperlink>
      <w:r>
        <w:t xml:space="preserve"> Федерального закона N 273-ФЗ (Собрание законодательства Российской Федерации, 2012, N 53, ст. 7598).</w:t>
      </w:r>
    </w:p>
    <w:p w:rsidR="00000000" w:rsidRDefault="002035E7">
      <w:r>
        <w:t>Иные документы считаются представленными в копиях, если информация о них под</w:t>
      </w:r>
      <w:r>
        <w:t xml:space="preserve">тверждена сведениями, имеющимися на </w:t>
      </w:r>
      <w:hyperlink r:id="rId195" w:history="1">
        <w:r>
          <w:rPr>
            <w:rStyle w:val="a4"/>
          </w:rPr>
          <w:t>ЕПГУ</w:t>
        </w:r>
      </w:hyperlink>
      <w:r>
        <w:t xml:space="preserve"> или в иных государственных информационных системах.</w:t>
      </w:r>
    </w:p>
    <w:p w:rsidR="00000000" w:rsidRDefault="002035E7">
      <w:r>
        <w:t>Если информация о документе установленного образца не подтверждена в ФРДО, информация об ином</w:t>
      </w:r>
      <w:r>
        <w:t xml:space="preserve"> документе не подтверждена сведениями, имеющимися на </w:t>
      </w:r>
      <w:hyperlink r:id="rId196" w:history="1">
        <w:r>
          <w:rPr>
            <w:rStyle w:val="a4"/>
          </w:rPr>
          <w:t>ЕПГУ</w:t>
        </w:r>
      </w:hyperlink>
      <w:r>
        <w:t xml:space="preserve"> или в иных государственных информационных системах, поступающий представляет указанный документ в соответствии с </w:t>
      </w:r>
      <w:hyperlink w:anchor="sub_1050" w:history="1">
        <w:r>
          <w:rPr>
            <w:rStyle w:val="a4"/>
          </w:rPr>
          <w:t>абзацем первым</w:t>
        </w:r>
      </w:hyperlink>
      <w:r>
        <w:t xml:space="preserve"> настоящего пункта.</w:t>
      </w:r>
    </w:p>
    <w:p w:rsidR="00000000" w:rsidRDefault="002035E7">
      <w: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w:t>
      </w:r>
      <w:r>
        <w:t xml:space="preserve">ых подтверждена сведениями, имеющимися на </w:t>
      </w:r>
      <w:hyperlink r:id="rId197" w:history="1">
        <w:r>
          <w:rPr>
            <w:rStyle w:val="a4"/>
          </w:rPr>
          <w:t>ЕПГУ</w:t>
        </w:r>
      </w:hyperlink>
      <w:r>
        <w:t xml:space="preserve"> или в иных государственных информационных системах.</w:t>
      </w:r>
    </w:p>
    <w:p w:rsidR="00000000" w:rsidRDefault="002035E7">
      <w:bookmarkStart w:id="199" w:name="sub_1051"/>
      <w:r>
        <w:t>51. Заявление о приеме представляется на русском языке.</w:t>
      </w:r>
    </w:p>
    <w:bookmarkEnd w:id="199"/>
    <w:p w:rsidR="00000000" w:rsidRDefault="002035E7">
      <w:r>
        <w:t>Поступающий мож</w:t>
      </w:r>
      <w:r>
        <w:t>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000000" w:rsidRDefault="002035E7">
      <w:r>
        <w:t xml:space="preserve">Документы, </w:t>
      </w:r>
      <w:r>
        <w:t>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000000" w:rsidRDefault="002035E7">
      <w:r>
        <w:t xml:space="preserve">Документы, полученные в иностранном государстве, должны быть легализованы, если иное не предусмотрено </w:t>
      </w:r>
      <w:hyperlink r:id="rId198" w:history="1">
        <w:r>
          <w:rPr>
            <w:rStyle w:val="a4"/>
          </w:rPr>
          <w:t>международным договором</w:t>
        </w:r>
      </w:hyperlink>
      <w:r>
        <w:t xml:space="preserve"> Российской Федерации или законодательством Российской Федерации</w:t>
      </w:r>
      <w:r>
        <w:rPr>
          <w:vertAlign w:val="superscript"/>
        </w:rPr>
        <w:t> </w:t>
      </w:r>
      <w:hyperlink w:anchor="sub_11143" w:history="1">
        <w:r>
          <w:rPr>
            <w:rStyle w:val="a4"/>
            <w:vertAlign w:val="superscript"/>
          </w:rPr>
          <w:t>33</w:t>
        </w:r>
      </w:hyperlink>
      <w:r>
        <w:t>.</w:t>
      </w:r>
    </w:p>
    <w:p w:rsidR="00000000" w:rsidRDefault="002035E7">
      <w:pPr>
        <w:pStyle w:val="a6"/>
        <w:rPr>
          <w:color w:val="000000"/>
          <w:sz w:val="16"/>
          <w:szCs w:val="16"/>
          <w:shd w:val="clear" w:color="auto" w:fill="F0F0F0"/>
        </w:rPr>
      </w:pPr>
      <w:bookmarkStart w:id="200" w:name="sub_1052"/>
      <w:r>
        <w:rPr>
          <w:color w:val="000000"/>
          <w:sz w:val="16"/>
          <w:szCs w:val="16"/>
          <w:shd w:val="clear" w:color="auto" w:fill="F0F0F0"/>
        </w:rPr>
        <w:t>Информация об изменениях:</w:t>
      </w:r>
    </w:p>
    <w:bookmarkEnd w:id="200"/>
    <w:p w:rsidR="00000000" w:rsidRDefault="002035E7">
      <w:pPr>
        <w:pStyle w:val="a7"/>
        <w:rPr>
          <w:shd w:val="clear" w:color="auto" w:fill="F0F0F0"/>
        </w:rPr>
      </w:pPr>
      <w:r>
        <w:t xml:space="preserve"> </w:t>
      </w:r>
      <w:r>
        <w:rPr>
          <w:shd w:val="clear" w:color="auto" w:fill="F0F0F0"/>
        </w:rPr>
        <w:t>Пункт 52 изменен с 1 марта 2022 </w:t>
      </w:r>
      <w:r>
        <w:rPr>
          <w:shd w:val="clear" w:color="auto" w:fill="F0F0F0"/>
        </w:rPr>
        <w:t xml:space="preserve">г. - </w:t>
      </w:r>
      <w:hyperlink r:id="rId199" w:history="1">
        <w:r>
          <w:rPr>
            <w:rStyle w:val="a4"/>
            <w:shd w:val="clear" w:color="auto" w:fill="F0F0F0"/>
          </w:rPr>
          <w:t>Приказ</w:t>
        </w:r>
      </w:hyperlink>
      <w:r>
        <w:rPr>
          <w:shd w:val="clear" w:color="auto" w:fill="F0F0F0"/>
        </w:rPr>
        <w:t xml:space="preserve"> Минобрнауки России от 13 августа 2021 г. N 753</w:t>
      </w:r>
    </w:p>
    <w:p w:rsidR="00000000" w:rsidRDefault="002035E7">
      <w:pPr>
        <w:pStyle w:val="a7"/>
        <w:rPr>
          <w:shd w:val="clear" w:color="auto" w:fill="F0F0F0"/>
        </w:rPr>
      </w:pPr>
      <w:r>
        <w:t xml:space="preserve"> </w:t>
      </w:r>
      <w:hyperlink r:id="rId200" w:history="1">
        <w:r>
          <w:rPr>
            <w:rStyle w:val="a4"/>
            <w:shd w:val="clear" w:color="auto" w:fill="F0F0F0"/>
          </w:rPr>
          <w:t>См. предыдущую редакцию</w:t>
        </w:r>
      </w:hyperlink>
    </w:p>
    <w:p w:rsidR="00000000" w:rsidRDefault="002035E7">
      <w:r>
        <w:t>52. Документы, необходимые д</w:t>
      </w:r>
      <w:r>
        <w:t>ля поступления, представляются (направляются) поступающим в организацию одним из следующих способов:</w:t>
      </w:r>
    </w:p>
    <w:p w:rsidR="00000000" w:rsidRDefault="002035E7">
      <w:bookmarkStart w:id="201" w:name="sub_10521"/>
      <w:r>
        <w:t>1) представляются в организацию лично поступающим;</w:t>
      </w:r>
    </w:p>
    <w:p w:rsidR="00000000" w:rsidRDefault="002035E7">
      <w:bookmarkStart w:id="202" w:name="sub_10522"/>
      <w:bookmarkEnd w:id="201"/>
      <w:r>
        <w:t>2) направляются в организацию через операторов почтовой связи общего пользова</w:t>
      </w:r>
      <w:r>
        <w:t>ния;</w:t>
      </w:r>
    </w:p>
    <w:p w:rsidR="00000000" w:rsidRDefault="002035E7">
      <w:bookmarkStart w:id="203" w:name="sub_10523"/>
      <w:bookmarkEnd w:id="202"/>
      <w:r>
        <w:t xml:space="preserve">3) направляются в организацию в электронной форме посредством электронной информационной системы организации, а также посредством </w:t>
      </w:r>
      <w:hyperlink r:id="rId201" w:history="1">
        <w:r>
          <w:rPr>
            <w:rStyle w:val="a4"/>
          </w:rPr>
          <w:t>ЕПГУ</w:t>
        </w:r>
      </w:hyperlink>
      <w:r>
        <w:t xml:space="preserve"> (в случае его использования)</w:t>
      </w:r>
      <w:r>
        <w:t>.</w:t>
      </w:r>
    </w:p>
    <w:p w:rsidR="00000000" w:rsidRDefault="002035E7">
      <w:bookmarkStart w:id="204" w:name="sub_105235"/>
      <w:bookmarkEnd w:id="203"/>
      <w:r>
        <w:lastRenderedPageBreak/>
        <w:t xml:space="preserve">Организация обеспечивает возможность представления (направления) документов, необходимых для поступления, всеми указанными способами (посредством </w:t>
      </w:r>
      <w:hyperlink r:id="rId202" w:history="1">
        <w:r>
          <w:rPr>
            <w:rStyle w:val="a4"/>
          </w:rPr>
          <w:t>ЕПГУ</w:t>
        </w:r>
      </w:hyperlink>
      <w:r>
        <w:t xml:space="preserve"> - в случае его</w:t>
      </w:r>
      <w:r>
        <w:t xml:space="preserve"> использования).</w:t>
      </w:r>
    </w:p>
    <w:p w:rsidR="00000000" w:rsidRDefault="002035E7">
      <w:bookmarkStart w:id="205" w:name="sub_105236"/>
      <w:bookmarkEnd w:id="204"/>
      <w:r>
        <w:t>Организация устанавливает места приема документов, представляемых лично поступающими, и сроки приема документов в местах приема документов.</w:t>
      </w:r>
    </w:p>
    <w:bookmarkEnd w:id="205"/>
    <w:p w:rsidR="00000000" w:rsidRDefault="002035E7">
      <w:r>
        <w:t xml:space="preserve">В случае если документы, необходимые для поступления, представляются </w:t>
      </w:r>
      <w:r>
        <w:t>в организацию лично поступающим, поступающему выдается расписка в приеме документов.</w:t>
      </w:r>
    </w:p>
    <w:p w:rsidR="00000000" w:rsidRDefault="002035E7">
      <w:pPr>
        <w:pStyle w:val="a6"/>
        <w:rPr>
          <w:color w:val="000000"/>
          <w:sz w:val="16"/>
          <w:szCs w:val="16"/>
          <w:shd w:val="clear" w:color="auto" w:fill="F0F0F0"/>
        </w:rPr>
      </w:pPr>
      <w:bookmarkStart w:id="206" w:name="sub_1521"/>
      <w:r>
        <w:rPr>
          <w:color w:val="000000"/>
          <w:sz w:val="16"/>
          <w:szCs w:val="16"/>
          <w:shd w:val="clear" w:color="auto" w:fill="F0F0F0"/>
        </w:rPr>
        <w:t>Информация об изменениях:</w:t>
      </w:r>
    </w:p>
    <w:bookmarkEnd w:id="206"/>
    <w:p w:rsidR="00000000" w:rsidRDefault="002035E7">
      <w:pPr>
        <w:pStyle w:val="a7"/>
        <w:rPr>
          <w:shd w:val="clear" w:color="auto" w:fill="F0F0F0"/>
        </w:rPr>
      </w:pPr>
      <w:r>
        <w:t xml:space="preserve"> </w:t>
      </w:r>
      <w:r>
        <w:rPr>
          <w:shd w:val="clear" w:color="auto" w:fill="F0F0F0"/>
        </w:rPr>
        <w:t xml:space="preserve">Порядок дополнен пунктом 52.1 с 1 марта 2023 г. - </w:t>
      </w:r>
      <w:hyperlink r:id="rId203"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r>
        <w:t xml:space="preserve">52.1. В случае использования </w:t>
      </w:r>
      <w:hyperlink r:id="rId204" w:history="1">
        <w:r>
          <w:rPr>
            <w:rStyle w:val="a4"/>
          </w:rPr>
          <w:t>ЕПГУ</w:t>
        </w:r>
      </w:hyperlink>
      <w:r>
        <w:t xml:space="preserve"> для подачи документов, необходимых для поступления, организация вправе не проводить прием указанных док</w:t>
      </w:r>
      <w:r>
        <w:t>ументов посредством электронной информационной системы организации.</w:t>
      </w:r>
    </w:p>
    <w:p w:rsidR="00000000" w:rsidRDefault="002035E7">
      <w:bookmarkStart w:id="207" w:name="sub_1053"/>
      <w: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w:t>
      </w:r>
      <w:r>
        <w:t>арственные информационные системы, государственные (муниципальные) органы и организации.</w:t>
      </w:r>
    </w:p>
    <w:p w:rsidR="00000000" w:rsidRDefault="002035E7">
      <w:pPr>
        <w:pStyle w:val="a6"/>
        <w:rPr>
          <w:color w:val="000000"/>
          <w:sz w:val="16"/>
          <w:szCs w:val="16"/>
          <w:shd w:val="clear" w:color="auto" w:fill="F0F0F0"/>
        </w:rPr>
      </w:pPr>
      <w:bookmarkStart w:id="208" w:name="sub_1054"/>
      <w:bookmarkEnd w:id="207"/>
      <w:r>
        <w:rPr>
          <w:color w:val="000000"/>
          <w:sz w:val="16"/>
          <w:szCs w:val="16"/>
          <w:shd w:val="clear" w:color="auto" w:fill="F0F0F0"/>
        </w:rPr>
        <w:t>Информация об изменениях:</w:t>
      </w:r>
    </w:p>
    <w:bookmarkEnd w:id="208"/>
    <w:p w:rsidR="00000000" w:rsidRDefault="002035E7">
      <w:pPr>
        <w:pStyle w:val="a7"/>
        <w:rPr>
          <w:shd w:val="clear" w:color="auto" w:fill="F0F0F0"/>
        </w:rPr>
      </w:pPr>
      <w:r>
        <w:t xml:space="preserve"> </w:t>
      </w:r>
      <w:r>
        <w:rPr>
          <w:shd w:val="clear" w:color="auto" w:fill="F0F0F0"/>
        </w:rPr>
        <w:t xml:space="preserve">Пункт 54 изменен с 1 марта 2023 г. - </w:t>
      </w:r>
      <w:hyperlink r:id="rId205"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206" w:history="1">
        <w:r>
          <w:rPr>
            <w:rStyle w:val="a4"/>
            <w:shd w:val="clear" w:color="auto" w:fill="F0F0F0"/>
          </w:rPr>
          <w:t>См. предыдущую редакцию</w:t>
        </w:r>
      </w:hyperlink>
    </w:p>
    <w:p w:rsidR="00000000" w:rsidRDefault="002035E7">
      <w:r>
        <w:t>54. Поступающий имеет право на любом этапе поступле</w:t>
      </w:r>
      <w:r>
        <w:t xml:space="preserve">ния на обучение подать 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w:t>
      </w:r>
      <w:hyperlink r:id="rId207" w:history="1">
        <w:r>
          <w:rPr>
            <w:rStyle w:val="a4"/>
          </w:rPr>
          <w:t>ЕПГУ</w:t>
        </w:r>
      </w:hyperlink>
      <w:r>
        <w:t>) (далее - отзыв оригинала), заявление об отзыве из организации поданных документов (далее - отзыв документов). Поступающий, зачисленный на обучение, имеет право подать заявление об отказе от зачисления.</w:t>
      </w:r>
    </w:p>
    <w:p w:rsidR="00000000" w:rsidRDefault="002035E7">
      <w:bookmarkStart w:id="209" w:name="sub_10543"/>
      <w:r>
        <w:t>При отзыве ор</w:t>
      </w:r>
      <w:r>
        <w:t>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данную организацию, списков поступающих в данную организацию и не подлежит зачисл</w:t>
      </w:r>
      <w:r>
        <w:t>ению в данную организацию (исключается из числа зачисленных). При отказе от зачисления поступающий исключается из числа зачисленных.</w:t>
      </w:r>
    </w:p>
    <w:bookmarkEnd w:id="209"/>
    <w:p w:rsidR="00000000" w:rsidRDefault="002035E7">
      <w:r>
        <w:t>Поступающий, зачисленный на места в рамках контрольных цифр и желающий осуществить отзыв оригинала, подает заявлен</w:t>
      </w:r>
      <w:r>
        <w:t>ие об отзыве оригинала с одновременной подачей заявления об отказе от зачисления.</w:t>
      </w:r>
    </w:p>
    <w:p w:rsidR="00000000" w:rsidRDefault="002035E7">
      <w:bookmarkStart w:id="210" w:name="sub_1055"/>
      <w:r>
        <w:t xml:space="preserve">55. До истечения срока приема на места в рамках контрольных цифр по конкретным условиям поступления, указанным в </w:t>
      </w:r>
      <w:hyperlink w:anchor="sub_10071" w:history="1">
        <w:r>
          <w:rPr>
            <w:rStyle w:val="a4"/>
          </w:rPr>
          <w:t>подпунктах 1-3 пункта 7</w:t>
        </w:r>
      </w:hyperlink>
      <w:r>
        <w:t xml:space="preserve"> По</w:t>
      </w:r>
      <w:r>
        <w:t>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bookmarkEnd w:id="210"/>
    <w:p w:rsidR="00000000" w:rsidRDefault="002035E7">
      <w:r>
        <w:t>в течение двух часов после подачи заявлени</w:t>
      </w:r>
      <w:r>
        <w:t>я - в случае подачи заявления не менее чем за 2 часа до конца рабочего дня;</w:t>
      </w:r>
    </w:p>
    <w:p w:rsidR="00000000" w:rsidRDefault="002035E7">
      <w:r>
        <w:t>в течение первых двух часов следующего рабочего дня - в случае подачи заявления менее чем за 2 часа до конца рабочего дня.</w:t>
      </w:r>
    </w:p>
    <w:p w:rsidR="00000000" w:rsidRDefault="002035E7">
      <w:pPr>
        <w:pStyle w:val="a6"/>
        <w:rPr>
          <w:color w:val="000000"/>
          <w:sz w:val="16"/>
          <w:szCs w:val="16"/>
          <w:shd w:val="clear" w:color="auto" w:fill="F0F0F0"/>
        </w:rPr>
      </w:pPr>
      <w:bookmarkStart w:id="211" w:name="sub_1056"/>
      <w:r>
        <w:rPr>
          <w:color w:val="000000"/>
          <w:sz w:val="16"/>
          <w:szCs w:val="16"/>
          <w:shd w:val="clear" w:color="auto" w:fill="F0F0F0"/>
        </w:rPr>
        <w:t>Информация об изменениях:</w:t>
      </w:r>
    </w:p>
    <w:bookmarkEnd w:id="211"/>
    <w:p w:rsidR="00000000" w:rsidRDefault="002035E7">
      <w:pPr>
        <w:pStyle w:val="a7"/>
        <w:rPr>
          <w:shd w:val="clear" w:color="auto" w:fill="F0F0F0"/>
        </w:rPr>
      </w:pPr>
      <w:r>
        <w:t xml:space="preserve"> </w:t>
      </w:r>
      <w:r>
        <w:rPr>
          <w:shd w:val="clear" w:color="auto" w:fill="F0F0F0"/>
        </w:rPr>
        <w:t>Пункт 56 измен</w:t>
      </w:r>
      <w:r>
        <w:rPr>
          <w:shd w:val="clear" w:color="auto" w:fill="F0F0F0"/>
        </w:rPr>
        <w:t xml:space="preserve">ен с 1 марта 2023 г. - </w:t>
      </w:r>
      <w:hyperlink r:id="rId208"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209" w:history="1">
        <w:r>
          <w:rPr>
            <w:rStyle w:val="a4"/>
            <w:shd w:val="clear" w:color="auto" w:fill="F0F0F0"/>
          </w:rPr>
          <w:t>См. предыдущую редакцию</w:t>
        </w:r>
      </w:hyperlink>
    </w:p>
    <w:p w:rsidR="00000000" w:rsidRDefault="002035E7">
      <w:r>
        <w:t>56. Посл</w:t>
      </w:r>
      <w:r>
        <w:t xml:space="preserve">е истечения срока, указанного в </w:t>
      </w:r>
      <w:hyperlink w:anchor="sub_1055" w:history="1">
        <w:r>
          <w:rPr>
            <w:rStyle w:val="a4"/>
          </w:rPr>
          <w:t>пункте 55</w:t>
        </w:r>
      </w:hyperlink>
      <w:r>
        <w:t xml:space="preserve"> Порядка,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дня поступления </w:t>
      </w:r>
      <w:r>
        <w:t xml:space="preserve">в организацию заявления об отзыве документов или об отзыве оригинала. В случае невозможности возврата указанных </w:t>
      </w:r>
      <w:r>
        <w:lastRenderedPageBreak/>
        <w:t>оригиналов они остаются на хранении в организации.</w:t>
      </w:r>
    </w:p>
    <w:p w:rsidR="00000000" w:rsidRDefault="002035E7">
      <w:pPr>
        <w:pStyle w:val="a6"/>
        <w:rPr>
          <w:color w:val="000000"/>
          <w:sz w:val="16"/>
          <w:szCs w:val="16"/>
          <w:shd w:val="clear" w:color="auto" w:fill="F0F0F0"/>
        </w:rPr>
      </w:pPr>
      <w:bookmarkStart w:id="212" w:name="sub_1561"/>
      <w:r>
        <w:rPr>
          <w:color w:val="000000"/>
          <w:sz w:val="16"/>
          <w:szCs w:val="16"/>
          <w:shd w:val="clear" w:color="auto" w:fill="F0F0F0"/>
        </w:rPr>
        <w:t>Информация об изменениях:</w:t>
      </w:r>
    </w:p>
    <w:bookmarkEnd w:id="212"/>
    <w:p w:rsidR="00000000" w:rsidRDefault="002035E7">
      <w:pPr>
        <w:pStyle w:val="a7"/>
        <w:rPr>
          <w:shd w:val="clear" w:color="auto" w:fill="F0F0F0"/>
        </w:rPr>
      </w:pPr>
      <w:r>
        <w:t xml:space="preserve"> </w:t>
      </w:r>
      <w:r>
        <w:rPr>
          <w:shd w:val="clear" w:color="auto" w:fill="F0F0F0"/>
        </w:rPr>
        <w:t xml:space="preserve">Порядок дополнен пунктом 56.1 с 1 марта 2023 г. - </w:t>
      </w:r>
      <w:hyperlink r:id="rId210"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r>
        <w:t xml:space="preserve">56.1. При подаче заявления о приеме посредством </w:t>
      </w:r>
      <w:hyperlink r:id="rId211" w:history="1">
        <w:r>
          <w:rPr>
            <w:rStyle w:val="a4"/>
          </w:rPr>
          <w:t>ЕПГУ</w:t>
        </w:r>
      </w:hyperlink>
      <w:r>
        <w:t xml:space="preserve"> личное</w:t>
      </w:r>
      <w:r>
        <w:t xml:space="preserve"> дело поступающего формируется в электронной и (или) бумажной форме на основании информации и (или) документов, полученных организацией из ЕПГУ и (или) представленных поступающим иными способами.</w:t>
      </w:r>
    </w:p>
    <w:p w:rsidR="00000000" w:rsidRDefault="002035E7"/>
    <w:p w:rsidR="00000000" w:rsidRDefault="002035E7">
      <w:pPr>
        <w:pStyle w:val="1"/>
      </w:pPr>
      <w:bookmarkStart w:id="213" w:name="sub_900"/>
      <w:r>
        <w:t>IX. Вступительные испытания, проводимые организацией</w:t>
      </w:r>
      <w:r>
        <w:t xml:space="preserve"> самостоятельно</w:t>
      </w:r>
    </w:p>
    <w:bookmarkEnd w:id="213"/>
    <w:p w:rsidR="00000000" w:rsidRDefault="002035E7"/>
    <w:p w:rsidR="00000000" w:rsidRDefault="002035E7">
      <w:pPr>
        <w:pStyle w:val="a6"/>
        <w:rPr>
          <w:color w:val="000000"/>
          <w:sz w:val="16"/>
          <w:szCs w:val="16"/>
          <w:shd w:val="clear" w:color="auto" w:fill="F0F0F0"/>
        </w:rPr>
      </w:pPr>
      <w:bookmarkStart w:id="214" w:name="sub_1057"/>
      <w:r>
        <w:rPr>
          <w:color w:val="000000"/>
          <w:sz w:val="16"/>
          <w:szCs w:val="16"/>
          <w:shd w:val="clear" w:color="auto" w:fill="F0F0F0"/>
        </w:rPr>
        <w:t>Информация об изменениях:</w:t>
      </w:r>
    </w:p>
    <w:bookmarkEnd w:id="214"/>
    <w:p w:rsidR="00000000" w:rsidRDefault="002035E7">
      <w:pPr>
        <w:pStyle w:val="a7"/>
        <w:rPr>
          <w:shd w:val="clear" w:color="auto" w:fill="F0F0F0"/>
        </w:rPr>
      </w:pPr>
      <w:r>
        <w:t xml:space="preserve"> </w:t>
      </w:r>
      <w:r>
        <w:rPr>
          <w:shd w:val="clear" w:color="auto" w:fill="F0F0F0"/>
        </w:rPr>
        <w:t xml:space="preserve">Пункт 57 изменен с 31 марта 2023 г. - </w:t>
      </w:r>
      <w:hyperlink r:id="rId212"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13" w:history="1">
        <w:r>
          <w:rPr>
            <w:rStyle w:val="a4"/>
            <w:shd w:val="clear" w:color="auto" w:fill="F0F0F0"/>
          </w:rPr>
          <w:t>См. предыдущую редакцию</w:t>
        </w:r>
      </w:hyperlink>
    </w:p>
    <w:p w:rsidR="00000000" w:rsidRDefault="002035E7">
      <w:r>
        <w:t>57. Организация самостоятельно проводит:</w:t>
      </w:r>
    </w:p>
    <w:p w:rsidR="00000000" w:rsidRDefault="002035E7">
      <w:r>
        <w:t>дополнительные вступительные испытания;</w:t>
      </w:r>
    </w:p>
    <w:p w:rsidR="00000000" w:rsidRDefault="002035E7">
      <w:r>
        <w:t>вступительные испытания на базе профессионального образования (за исключением в</w:t>
      </w:r>
      <w:r>
        <w:t>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000000" w:rsidRDefault="002035E7">
      <w:r>
        <w:t xml:space="preserve">общеобразовательные вступительные испытания для лиц, указанных в </w:t>
      </w:r>
      <w:hyperlink w:anchor="sub_1017" w:history="1">
        <w:r>
          <w:rPr>
            <w:rStyle w:val="a4"/>
          </w:rPr>
          <w:t>пункте 17</w:t>
        </w:r>
      </w:hyperlink>
      <w:r>
        <w:t xml:space="preserve"> Порядка;</w:t>
      </w:r>
    </w:p>
    <w:p w:rsidR="00000000" w:rsidRDefault="002035E7">
      <w:bookmarkStart w:id="215" w:name="sub_10575"/>
      <w:r>
        <w:t>общеобразовательные вступительные испытания при приеме на места в пределах отдельной квоты;</w:t>
      </w:r>
    </w:p>
    <w:p w:rsidR="00000000" w:rsidRDefault="002035E7">
      <w:bookmarkStart w:id="216" w:name="sub_100575"/>
      <w:bookmarkEnd w:id="215"/>
      <w:r>
        <w:t>вступительные испытания при приеме на обучение по программам магистратуры.</w:t>
      </w:r>
    </w:p>
    <w:bookmarkEnd w:id="216"/>
    <w:p w:rsidR="00000000" w:rsidRDefault="002035E7">
      <w:r>
        <w:t>Результаты вс</w:t>
      </w:r>
      <w:r>
        <w:t>тупительных испытаний, проводимых организацией самостоятельно, действительны при приеме на очередной учебный год.</w:t>
      </w:r>
    </w:p>
    <w:p w:rsidR="00000000" w:rsidRDefault="002035E7">
      <w:bookmarkStart w:id="217" w:name="sub_10577"/>
      <w:r>
        <w:t>Поступающий однократно сдает каждое вступительное испытание из числа указанных в настоящем пункте. В случае если по общеобразовательн</w:t>
      </w:r>
      <w:r>
        <w:t>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000000" w:rsidRDefault="002035E7">
      <w:bookmarkStart w:id="218" w:name="sub_1058"/>
      <w:bookmarkEnd w:id="217"/>
      <w:r>
        <w:t>58. Вступительные испытания проводятся на русском языке, а также по решению организации - на яз</w:t>
      </w:r>
      <w:r>
        <w:t>ыке республики Российской Федерации и (или) на иностранном языке.</w:t>
      </w:r>
    </w:p>
    <w:bookmarkEnd w:id="218"/>
    <w:p w:rsidR="00000000" w:rsidRDefault="002035E7">
      <w: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w:t>
      </w:r>
      <w:r>
        <w:t>ыках).</w:t>
      </w:r>
    </w:p>
    <w:p w:rsidR="00000000" w:rsidRDefault="002035E7">
      <w:r>
        <w:t>В случае если вступительное испытание проводится на нескольких языках, поступающий выбирает один из языков.</w:t>
      </w:r>
    </w:p>
    <w:p w:rsidR="00000000" w:rsidRDefault="002035E7">
      <w:bookmarkStart w:id="219" w:name="sub_1059"/>
      <w:r>
        <w:t xml:space="preserve">59. При самостоятельном проведении вступительного испытания по иностранному языку при приеме на обучение по программам бакалавриата, </w:t>
      </w:r>
      <w:r>
        <w:t>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w:t>
      </w:r>
      <w:r>
        <w:t>ным языкам поступающий выбирает один из языков.</w:t>
      </w:r>
    </w:p>
    <w:p w:rsidR="00000000" w:rsidRDefault="002035E7">
      <w:pPr>
        <w:pStyle w:val="a6"/>
        <w:rPr>
          <w:color w:val="000000"/>
          <w:sz w:val="16"/>
          <w:szCs w:val="16"/>
          <w:shd w:val="clear" w:color="auto" w:fill="F0F0F0"/>
        </w:rPr>
      </w:pPr>
      <w:bookmarkStart w:id="220" w:name="sub_1060"/>
      <w:bookmarkEnd w:id="219"/>
      <w:r>
        <w:rPr>
          <w:color w:val="000000"/>
          <w:sz w:val="16"/>
          <w:szCs w:val="16"/>
          <w:shd w:val="clear" w:color="auto" w:fill="F0F0F0"/>
        </w:rPr>
        <w:t>ГАРАНТ:</w:t>
      </w:r>
    </w:p>
    <w:bookmarkEnd w:id="220"/>
    <w:p w:rsidR="00000000" w:rsidRDefault="002035E7">
      <w:pPr>
        <w:pStyle w:val="a6"/>
        <w:rPr>
          <w:shd w:val="clear" w:color="auto" w:fill="F0F0F0"/>
        </w:rPr>
      </w:pPr>
      <w:r>
        <w:t xml:space="preserve"> </w:t>
      </w:r>
      <w:r>
        <w:rPr>
          <w:shd w:val="clear" w:color="auto" w:fill="F0F0F0"/>
        </w:rPr>
        <w:t xml:space="preserve">Пункт 60 в 2021/22 учебному году </w:t>
      </w:r>
      <w:hyperlink r:id="rId214" w:history="1">
        <w:r>
          <w:rPr>
            <w:rStyle w:val="a4"/>
            <w:shd w:val="clear" w:color="auto" w:fill="F0F0F0"/>
          </w:rPr>
          <w:t>не применяется</w:t>
        </w:r>
      </w:hyperlink>
    </w:p>
    <w:p w:rsidR="00000000" w:rsidRDefault="002035E7">
      <w:pPr>
        <w:pStyle w:val="a6"/>
        <w:rPr>
          <w:shd w:val="clear" w:color="auto" w:fill="F0F0F0"/>
        </w:rPr>
      </w:pPr>
      <w:r>
        <w:t xml:space="preserve"> </w:t>
      </w:r>
      <w:r>
        <w:rPr>
          <w:shd w:val="clear" w:color="auto" w:fill="F0F0F0"/>
        </w:rPr>
        <w:t xml:space="preserve">См. </w:t>
      </w:r>
      <w:hyperlink r:id="rId215" w:history="1">
        <w:r>
          <w:rPr>
            <w:rStyle w:val="a4"/>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w:t>
      </w:r>
      <w:r>
        <w:rPr>
          <w:shd w:val="clear" w:color="auto" w:fill="F0F0F0"/>
        </w:rPr>
        <w:t xml:space="preserve">2 учебный год, утвержденные </w:t>
      </w:r>
      <w:hyperlink r:id="rId216" w:history="1">
        <w:r>
          <w:rPr>
            <w:rStyle w:val="a4"/>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000000" w:rsidRDefault="002035E7">
      <w:r>
        <w:t xml:space="preserve">60. Организация проводит вступительные испытания очно и (или) с использованием </w:t>
      </w:r>
      <w:r>
        <w:t>дистанционных технологий (при условии идентификации поступающих при сдаче ими вступительных испытаний).</w:t>
      </w:r>
    </w:p>
    <w:p w:rsidR="00000000" w:rsidRDefault="002035E7">
      <w:bookmarkStart w:id="221" w:name="sub_1061"/>
      <w:r>
        <w:t>61. Одно вступительное испытание проводится одновременно для всех поступающих либо в различные сроки для различных групп поступающих (в том числ</w:t>
      </w:r>
      <w:r>
        <w:t>е по мере формирования указанных групп из числа лиц, подавших необходимые документы).</w:t>
      </w:r>
    </w:p>
    <w:bookmarkEnd w:id="221"/>
    <w:p w:rsidR="00000000" w:rsidRDefault="002035E7">
      <w: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w:t>
      </w:r>
      <w:r>
        <w:t>о вступительного испытания в день.</w:t>
      </w:r>
    </w:p>
    <w:p w:rsidR="00000000" w:rsidRDefault="002035E7">
      <w:bookmarkStart w:id="222" w:name="sub_1062"/>
      <w:r>
        <w:t xml:space="preserve">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w:t>
      </w:r>
      <w:r>
        <w:t>день.</w:t>
      </w:r>
    </w:p>
    <w:p w:rsidR="00000000" w:rsidRDefault="002035E7">
      <w:bookmarkStart w:id="223" w:name="sub_1063"/>
      <w:bookmarkEnd w:id="222"/>
      <w:r>
        <w:t>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w:t>
      </w:r>
      <w:r>
        <w:t>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000000" w:rsidRDefault="002035E7">
      <w:bookmarkStart w:id="224" w:name="sub_1064"/>
      <w:bookmarkEnd w:id="223"/>
      <w:r>
        <w:t>64. Результаты вступительного испытания объявляются на официальном с</w:t>
      </w:r>
      <w:r>
        <w:t>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bookmarkEnd w:id="224"/>
    <w:p w:rsidR="00000000" w:rsidRDefault="002035E7">
      <w:r>
        <w:t>После объявления результатов письменного вступи</w:t>
      </w:r>
      <w:r>
        <w:t>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000000" w:rsidRDefault="002035E7">
      <w:bookmarkStart w:id="225" w:name="sub_1065"/>
      <w:r>
        <w:t>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w:t>
      </w:r>
      <w:r>
        <w:t>ласии с полученной оценкой результатов вступительного испытания.</w:t>
      </w:r>
    </w:p>
    <w:bookmarkEnd w:id="225"/>
    <w:p w:rsidR="00000000" w:rsidRDefault="002035E7">
      <w:r>
        <w:t>Правила подачи и рассмотрения апелляций устанавливаются организацией.</w:t>
      </w:r>
    </w:p>
    <w:p w:rsidR="00000000" w:rsidRDefault="002035E7"/>
    <w:p w:rsidR="00000000" w:rsidRDefault="002035E7">
      <w:pPr>
        <w:pStyle w:val="1"/>
      </w:pPr>
      <w:bookmarkStart w:id="226" w:name="sub_1200"/>
      <w:r>
        <w:t>X. Особенности проведения вступительных испытаний для инвалидов и лиц с ограниченными возможностями здор</w:t>
      </w:r>
      <w:r>
        <w:t>овья</w:t>
      </w:r>
    </w:p>
    <w:bookmarkEnd w:id="226"/>
    <w:p w:rsidR="00000000" w:rsidRDefault="002035E7"/>
    <w:p w:rsidR="00000000" w:rsidRDefault="002035E7">
      <w:bookmarkStart w:id="227" w:name="sub_1066"/>
      <w: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w:t>
      </w:r>
      <w:r>
        <w:t xml:space="preserve">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000000" w:rsidRDefault="002035E7">
      <w:bookmarkStart w:id="228" w:name="sub_1067"/>
      <w:bookmarkEnd w:id="227"/>
      <w:r>
        <w:t>67. При очном проведении вступительных испытаний в организаци</w:t>
      </w:r>
      <w:r>
        <w:t>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w:t>
      </w:r>
      <w:r>
        <w:t>ерных проемов, лифтов; при отсутствии лифтов аудитория должна располагаться на первом этаже здания).</w:t>
      </w:r>
    </w:p>
    <w:p w:rsidR="00000000" w:rsidRDefault="002035E7">
      <w:bookmarkStart w:id="229" w:name="sub_1068"/>
      <w:bookmarkEnd w:id="228"/>
      <w:r>
        <w:t>68. Очные вступительные испытания для поступающих с ограниченными возможностями здоровья проводятся в отдельной аудитории.</w:t>
      </w:r>
    </w:p>
    <w:bookmarkEnd w:id="229"/>
    <w:p w:rsidR="00000000" w:rsidRDefault="002035E7">
      <w:r>
        <w:t>Число по</w:t>
      </w:r>
      <w:r>
        <w:t>ступающих с ограниченными возможностями здоровья в одной аудитории не должно превышать:</w:t>
      </w:r>
    </w:p>
    <w:p w:rsidR="00000000" w:rsidRDefault="002035E7">
      <w:r>
        <w:lastRenderedPageBreak/>
        <w:t>при сдаче вступительного испытания в письменной форме -12 человек;</w:t>
      </w:r>
    </w:p>
    <w:p w:rsidR="00000000" w:rsidRDefault="002035E7">
      <w:r>
        <w:t>при сдаче вступительного испытания в устной форме - 6 человек.</w:t>
      </w:r>
    </w:p>
    <w:p w:rsidR="00000000" w:rsidRDefault="002035E7">
      <w:r>
        <w:t>Допускается присутствие в аудитории во</w:t>
      </w:r>
      <w:r>
        <w:t xml:space="preserve">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w:t>
      </w:r>
      <w:r>
        <w:t>и это не создает трудностей для поступающих при сдаче вступительного испытания.</w:t>
      </w:r>
    </w:p>
    <w:p w:rsidR="00000000" w:rsidRDefault="002035E7">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w:t>
      </w:r>
      <w:r>
        <w:t>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000000" w:rsidRDefault="002035E7">
      <w:bookmarkStart w:id="230" w:name="sub_1069"/>
      <w:r>
        <w:t>69. Продолжительность в</w:t>
      </w:r>
      <w:r>
        <w:t>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000000" w:rsidRDefault="002035E7">
      <w:bookmarkStart w:id="231" w:name="sub_1070"/>
      <w:bookmarkEnd w:id="230"/>
      <w:r>
        <w:t>70. Поступающим с ограниченными возможностями здоровья предоставляется в доступной для них фор</w:t>
      </w:r>
      <w:r>
        <w:t>ме информация о порядке проведения вступительных испытаний.</w:t>
      </w:r>
    </w:p>
    <w:p w:rsidR="00000000" w:rsidRDefault="002035E7">
      <w:bookmarkStart w:id="232" w:name="sub_1071"/>
      <w:bookmarkEnd w:id="231"/>
      <w: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000000" w:rsidRDefault="002035E7">
      <w:bookmarkStart w:id="233" w:name="sub_1072"/>
      <w:bookmarkEnd w:id="232"/>
      <w:r>
        <w:t>72. При проведении вступительных испыта</w:t>
      </w:r>
      <w:r>
        <w:t>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000000" w:rsidRDefault="002035E7">
      <w:bookmarkStart w:id="234" w:name="sub_10721"/>
      <w:bookmarkEnd w:id="233"/>
      <w:r>
        <w:t>1) для слепых:</w:t>
      </w:r>
    </w:p>
    <w:bookmarkEnd w:id="234"/>
    <w:p w:rsidR="00000000" w:rsidRDefault="002035E7">
      <w:r>
        <w:t>задания для выполнения на вступительном испытании оф</w:t>
      </w:r>
      <w:r>
        <w:t>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000000" w:rsidRDefault="002035E7">
      <w:r>
        <w:t>письменные задания выполняются на бумаге рельефно-точечны</w:t>
      </w:r>
      <w:r>
        <w:t>м шрифтом Брайля или на компьютере со специализированным программным обеспечением для слепых либо надиктовываются ассистенту;</w:t>
      </w:r>
    </w:p>
    <w:p w:rsidR="00000000" w:rsidRDefault="002035E7">
      <w:r>
        <w:t>при очном проведении вступительных испытаний поступающим для выполнения задания при необходимости предоставляется комплект письмен</w:t>
      </w:r>
      <w:r>
        <w:t>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00000" w:rsidRDefault="002035E7">
      <w:bookmarkStart w:id="235" w:name="sub_10722"/>
      <w:r>
        <w:t>2) для слабовидящих:</w:t>
      </w:r>
    </w:p>
    <w:bookmarkEnd w:id="235"/>
    <w:p w:rsidR="00000000" w:rsidRDefault="002035E7">
      <w:r>
        <w:t>обеспечивается индивидуальное равномерное освещение не менее 300 люкс (при</w:t>
      </w:r>
      <w:r>
        <w:t xml:space="preserve"> очном проведении вступительных испытаний);</w:t>
      </w:r>
    </w:p>
    <w:p w:rsidR="00000000" w:rsidRDefault="002035E7">
      <w: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000000" w:rsidRDefault="002035E7">
      <w:r>
        <w:t>зада</w:t>
      </w:r>
      <w:r>
        <w:t>ния для выполнения, а также инструкция по порядку проведения вступительных испытаний оформляются увеличенным шрифтом;</w:t>
      </w:r>
    </w:p>
    <w:p w:rsidR="00000000" w:rsidRDefault="002035E7">
      <w:bookmarkStart w:id="236" w:name="sub_10723"/>
      <w:r>
        <w:t>3) для глухих и слабослышащих:</w:t>
      </w:r>
    </w:p>
    <w:bookmarkEnd w:id="236"/>
    <w:p w:rsidR="00000000" w:rsidRDefault="002035E7">
      <w:r>
        <w:t>обеспечивается наличие звукоусиливающей аппаратуры коллективного пользования, при необход</w:t>
      </w:r>
      <w:r>
        <w:t>имости поступающим предоставляется звукоусиливающая аппаратура индивидуального пользования (при очном проведении вступительных испытаний);</w:t>
      </w:r>
    </w:p>
    <w:p w:rsidR="00000000" w:rsidRDefault="002035E7">
      <w:r>
        <w:t>предоставляются услуги сурдопереводчика;</w:t>
      </w:r>
    </w:p>
    <w:p w:rsidR="00000000" w:rsidRDefault="002035E7">
      <w:bookmarkStart w:id="237" w:name="sub_10724"/>
      <w:r>
        <w:t>4) для слепоглухих предоставляются услуги тифлосурдопереводчика (по</w:t>
      </w:r>
      <w:r>
        <w:t>мимо требований, выполняемых соответственно для слепых и глухих);</w:t>
      </w:r>
    </w:p>
    <w:p w:rsidR="00000000" w:rsidRDefault="002035E7">
      <w:bookmarkStart w:id="238" w:name="sub_10725"/>
      <w:bookmarkEnd w:id="237"/>
      <w: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w:t>
      </w:r>
      <w:r>
        <w:lastRenderedPageBreak/>
        <w:t>вступительны</w:t>
      </w:r>
      <w:r>
        <w:t>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000000" w:rsidRDefault="002035E7">
      <w:bookmarkStart w:id="239" w:name="sub_10726"/>
      <w:bookmarkEnd w:id="238"/>
      <w:r>
        <w:t>6) для лиц с нарушениями опорно-двигательного аппарата, нарушениями двига</w:t>
      </w:r>
      <w:r>
        <w:t>тельных функций верхних конечностей или отсутствием верхних конечностей:</w:t>
      </w:r>
    </w:p>
    <w:bookmarkEnd w:id="239"/>
    <w:p w:rsidR="00000000" w:rsidRDefault="002035E7">
      <w:r>
        <w:t>письменные задания выполняются на компьютере со специализированным программным обеспечением или надиктовываются ассистенту;</w:t>
      </w:r>
    </w:p>
    <w:p w:rsidR="00000000" w:rsidRDefault="002035E7">
      <w:r>
        <w:t>вступительные испытания, проводимые в письменной ф</w:t>
      </w:r>
      <w:r>
        <w:t>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000000" w:rsidRDefault="002035E7">
      <w:bookmarkStart w:id="240" w:name="sub_1073"/>
      <w:r>
        <w:t xml:space="preserve">73. Условия, указанные в </w:t>
      </w:r>
      <w:hyperlink w:anchor="sub_1067" w:history="1">
        <w:r>
          <w:rPr>
            <w:rStyle w:val="a4"/>
          </w:rPr>
          <w:t>пунктах 67-72</w:t>
        </w:r>
      </w:hyperlink>
      <w:r>
        <w:t xml:space="preserve">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w:t>
      </w:r>
      <w:r>
        <w:t>возможностями здоровья, и документа, подтверждающего инвалидность или ограниченные возможности здоровья, требующие создания указанных условий.</w:t>
      </w:r>
    </w:p>
    <w:bookmarkEnd w:id="240"/>
    <w:p w:rsidR="00000000" w:rsidRDefault="002035E7"/>
    <w:p w:rsidR="00000000" w:rsidRDefault="002035E7">
      <w:pPr>
        <w:pStyle w:val="1"/>
      </w:pPr>
      <w:bookmarkStart w:id="241" w:name="sub_1300"/>
      <w:r>
        <w:t>XI. Формирование ранжированных списков поступающих и зачисление</w:t>
      </w:r>
    </w:p>
    <w:bookmarkEnd w:id="241"/>
    <w:p w:rsidR="00000000" w:rsidRDefault="002035E7"/>
    <w:p w:rsidR="00000000" w:rsidRDefault="002035E7">
      <w:pPr>
        <w:pStyle w:val="a6"/>
        <w:rPr>
          <w:color w:val="000000"/>
          <w:sz w:val="16"/>
          <w:szCs w:val="16"/>
          <w:shd w:val="clear" w:color="auto" w:fill="F0F0F0"/>
        </w:rPr>
      </w:pPr>
      <w:bookmarkStart w:id="242" w:name="sub_1074"/>
      <w:r>
        <w:rPr>
          <w:color w:val="000000"/>
          <w:sz w:val="16"/>
          <w:szCs w:val="16"/>
          <w:shd w:val="clear" w:color="auto" w:fill="F0F0F0"/>
        </w:rPr>
        <w:t>Информация об и</w:t>
      </w:r>
      <w:r>
        <w:rPr>
          <w:color w:val="000000"/>
          <w:sz w:val="16"/>
          <w:szCs w:val="16"/>
          <w:shd w:val="clear" w:color="auto" w:fill="F0F0F0"/>
        </w:rPr>
        <w:t>зменениях:</w:t>
      </w:r>
    </w:p>
    <w:bookmarkEnd w:id="242"/>
    <w:p w:rsidR="00000000" w:rsidRDefault="002035E7">
      <w:pPr>
        <w:pStyle w:val="a7"/>
        <w:rPr>
          <w:shd w:val="clear" w:color="auto" w:fill="F0F0F0"/>
        </w:rPr>
      </w:pPr>
      <w:r>
        <w:t xml:space="preserve"> </w:t>
      </w:r>
      <w:r>
        <w:rPr>
          <w:shd w:val="clear" w:color="auto" w:fill="F0F0F0"/>
        </w:rPr>
        <w:t xml:space="preserve">Пункт 74 изменен с 1 марта 2023 г. - </w:t>
      </w:r>
      <w:hyperlink r:id="rId217"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218" w:history="1">
        <w:r>
          <w:rPr>
            <w:rStyle w:val="a4"/>
            <w:shd w:val="clear" w:color="auto" w:fill="F0F0F0"/>
          </w:rPr>
          <w:t>См</w:t>
        </w:r>
        <w:r>
          <w:rPr>
            <w:rStyle w:val="a4"/>
            <w:shd w:val="clear" w:color="auto" w:fill="F0F0F0"/>
          </w:rPr>
          <w:t>. предыдущую редакцию</w:t>
        </w:r>
      </w:hyperlink>
    </w:p>
    <w:p w:rsidR="00000000" w:rsidRDefault="002035E7">
      <w:r>
        <w:t>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w:t>
      </w:r>
      <w:r>
        <w:t xml:space="preserve"> на официальном сайте и на </w:t>
      </w:r>
      <w:hyperlink r:id="rId219" w:history="1">
        <w:r>
          <w:rPr>
            <w:rStyle w:val="a4"/>
          </w:rPr>
          <w:t>ЕПГУ</w:t>
        </w:r>
      </w:hyperlink>
      <w:r>
        <w:t xml:space="preserve"> (в случае его использования) и обновляются при наличии изменений ежедневно до дня издания приказа (приказов) о зачислении по соответствующему конкурсу вкл</w:t>
      </w:r>
      <w:r>
        <w:t>ючительно не менее 5 раз в день в период с 9 часов до 18 часов по местному времени (по решению организации - до более позднего времени).</w:t>
      </w:r>
    </w:p>
    <w:p w:rsidR="00000000" w:rsidRDefault="002035E7">
      <w:pPr>
        <w:pStyle w:val="a6"/>
        <w:rPr>
          <w:color w:val="000000"/>
          <w:sz w:val="16"/>
          <w:szCs w:val="16"/>
          <w:shd w:val="clear" w:color="auto" w:fill="F0F0F0"/>
        </w:rPr>
      </w:pPr>
      <w:bookmarkStart w:id="243" w:name="sub_1075"/>
      <w:r>
        <w:rPr>
          <w:color w:val="000000"/>
          <w:sz w:val="16"/>
          <w:szCs w:val="16"/>
          <w:shd w:val="clear" w:color="auto" w:fill="F0F0F0"/>
        </w:rPr>
        <w:t>Информация об изменениях:</w:t>
      </w:r>
    </w:p>
    <w:bookmarkEnd w:id="243"/>
    <w:p w:rsidR="00000000" w:rsidRDefault="002035E7">
      <w:pPr>
        <w:pStyle w:val="a7"/>
        <w:rPr>
          <w:shd w:val="clear" w:color="auto" w:fill="F0F0F0"/>
        </w:rPr>
      </w:pPr>
      <w:r>
        <w:t xml:space="preserve"> </w:t>
      </w:r>
      <w:r>
        <w:rPr>
          <w:shd w:val="clear" w:color="auto" w:fill="F0F0F0"/>
        </w:rPr>
        <w:t xml:space="preserve">Пункт 75 изменен с 31 марта 2023 г. - </w:t>
      </w:r>
      <w:hyperlink r:id="rId220"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21" w:history="1">
        <w:r>
          <w:rPr>
            <w:rStyle w:val="a4"/>
            <w:shd w:val="clear" w:color="auto" w:fill="F0F0F0"/>
          </w:rPr>
          <w:t>См. предыдущую редакцию</w:t>
        </w:r>
      </w:hyperlink>
    </w:p>
    <w:p w:rsidR="00000000" w:rsidRDefault="002035E7">
      <w:r>
        <w:t>75. Конкурсный список (за исключением конкурсного списка поступающих на места в пределах отдельной квоты) включает в себя:</w:t>
      </w:r>
    </w:p>
    <w:p w:rsidR="00000000" w:rsidRDefault="002035E7">
      <w:bookmarkStart w:id="244" w:name="sub_10752"/>
      <w:r>
        <w:t xml:space="preserve">конкурсный список поступающих на обучение без вступительных испытаний в соответствии с </w:t>
      </w:r>
      <w:hyperlink r:id="rId222" w:history="1">
        <w:r>
          <w:rPr>
            <w:rStyle w:val="a4"/>
          </w:rPr>
          <w:t>частью 4</w:t>
        </w:r>
      </w:hyperlink>
      <w:r>
        <w:t xml:space="preserve"> и (или) </w:t>
      </w:r>
      <w:hyperlink r:id="rId223" w:history="1">
        <w:r>
          <w:rPr>
            <w:rStyle w:val="a4"/>
          </w:rPr>
          <w:t>12 статьи 71</w:t>
        </w:r>
      </w:hyperlink>
      <w:r>
        <w:t xml:space="preserve"> Федерального закона N 273-ФЗ (по программам бакалавриата, программам специалитета);</w:t>
      </w:r>
    </w:p>
    <w:p w:rsidR="00000000" w:rsidRDefault="002035E7">
      <w:bookmarkStart w:id="245" w:name="sub_10753"/>
      <w:bookmarkEnd w:id="244"/>
      <w:r>
        <w:t>конкурсный сп</w:t>
      </w:r>
      <w:r>
        <w:t>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000000" w:rsidRDefault="002035E7">
      <w:bookmarkStart w:id="246" w:name="sub_10754"/>
      <w:bookmarkEnd w:id="245"/>
      <w:r>
        <w:t>По программам бакалав</w:t>
      </w:r>
      <w:r>
        <w:t xml:space="preserve">риата, программам специалитета зачисление поступающих на обучение по результатам вступительных испытаний проводится на места, оставшиеся после зачисления поступающих на обучение без вступительных испытаний в соответствии с </w:t>
      </w:r>
      <w:hyperlink r:id="rId224" w:history="1">
        <w:r>
          <w:rPr>
            <w:rStyle w:val="a4"/>
          </w:rPr>
          <w:t>частью 4</w:t>
        </w:r>
      </w:hyperlink>
      <w:r>
        <w:t xml:space="preserve"> и (или) </w:t>
      </w:r>
      <w:hyperlink r:id="rId225" w:history="1">
        <w:r>
          <w:rPr>
            <w:rStyle w:val="a4"/>
          </w:rPr>
          <w:t>12 статьи 71</w:t>
        </w:r>
      </w:hyperlink>
      <w:r>
        <w:t xml:space="preserve"> Федерального закона N 273-ФЗ, в рамках соответствующего конкурсного списка.</w:t>
      </w:r>
    </w:p>
    <w:p w:rsidR="00000000" w:rsidRDefault="002035E7">
      <w:pPr>
        <w:pStyle w:val="a6"/>
        <w:rPr>
          <w:color w:val="000000"/>
          <w:sz w:val="16"/>
          <w:szCs w:val="16"/>
          <w:shd w:val="clear" w:color="auto" w:fill="F0F0F0"/>
        </w:rPr>
      </w:pPr>
      <w:bookmarkStart w:id="247" w:name="sub_1076"/>
      <w:bookmarkEnd w:id="246"/>
      <w:r>
        <w:rPr>
          <w:color w:val="000000"/>
          <w:sz w:val="16"/>
          <w:szCs w:val="16"/>
          <w:shd w:val="clear" w:color="auto" w:fill="F0F0F0"/>
        </w:rPr>
        <w:t>Информация об изменениях:</w:t>
      </w:r>
    </w:p>
    <w:bookmarkEnd w:id="247"/>
    <w:p w:rsidR="00000000" w:rsidRDefault="002035E7">
      <w:pPr>
        <w:pStyle w:val="a7"/>
        <w:rPr>
          <w:shd w:val="clear" w:color="auto" w:fill="F0F0F0"/>
        </w:rPr>
      </w:pPr>
      <w:r>
        <w:t xml:space="preserve"> </w:t>
      </w:r>
      <w:r>
        <w:rPr>
          <w:shd w:val="clear" w:color="auto" w:fill="F0F0F0"/>
        </w:rPr>
        <w:t xml:space="preserve">Пункт 76 изменен с 31 марта 2023 г. - </w:t>
      </w:r>
      <w:hyperlink r:id="rId226"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27" w:history="1">
        <w:r>
          <w:rPr>
            <w:rStyle w:val="a4"/>
            <w:shd w:val="clear" w:color="auto" w:fill="F0F0F0"/>
          </w:rPr>
          <w:t>См. предыдущую редакцию</w:t>
        </w:r>
      </w:hyperlink>
    </w:p>
    <w:p w:rsidR="00000000" w:rsidRDefault="002035E7">
      <w:r>
        <w:t xml:space="preserve">76. Конкурсный список поступающих на обучение без вступительных испытаний в соответствии с </w:t>
      </w:r>
      <w:hyperlink r:id="rId228" w:history="1">
        <w:r>
          <w:rPr>
            <w:rStyle w:val="a4"/>
          </w:rPr>
          <w:t>частью 4</w:t>
        </w:r>
      </w:hyperlink>
      <w:r>
        <w:t xml:space="preserve"> и (или) </w:t>
      </w:r>
      <w:hyperlink r:id="rId229" w:history="1">
        <w:r>
          <w:rPr>
            <w:rStyle w:val="a4"/>
          </w:rPr>
          <w:t>12 статьи 71</w:t>
        </w:r>
      </w:hyperlink>
      <w:r>
        <w:t xml:space="preserve"> Федерального закона N 273-ФЗ (по программам бакалавриата, программам специалитета), указанный в </w:t>
      </w:r>
      <w:hyperlink w:anchor="sub_10752" w:history="1">
        <w:r>
          <w:rPr>
            <w:rStyle w:val="a4"/>
          </w:rPr>
          <w:t>абзаце втором пункта 75</w:t>
        </w:r>
      </w:hyperlink>
      <w:r>
        <w:t xml:space="preserve"> Порядка, </w:t>
      </w:r>
      <w:r>
        <w:lastRenderedPageBreak/>
        <w:t>ранжируется по следующим основаниям:</w:t>
      </w:r>
    </w:p>
    <w:p w:rsidR="00000000" w:rsidRDefault="002035E7">
      <w:bookmarkStart w:id="248" w:name="sub_10761"/>
      <w:r>
        <w:t>1</w:t>
      </w:r>
      <w:r>
        <w:t>) по статусу лиц, имеющих право на прием без вступительных испытаний, в следующем порядке:</w:t>
      </w:r>
    </w:p>
    <w:p w:rsidR="00000000" w:rsidRDefault="002035E7">
      <w:bookmarkStart w:id="249" w:name="sub_107611"/>
      <w:bookmarkEnd w:id="248"/>
      <w:r>
        <w:t>а) члены сборных команд, участвовавших в международных олимпиадах;</w:t>
      </w:r>
    </w:p>
    <w:p w:rsidR="00000000" w:rsidRDefault="002035E7">
      <w:bookmarkStart w:id="250" w:name="sub_107612"/>
      <w:bookmarkEnd w:id="249"/>
      <w:r>
        <w:t>б) победители заключительного этапа всероссийской олимпиады</w:t>
      </w:r>
      <w:r>
        <w:t>;</w:t>
      </w:r>
    </w:p>
    <w:p w:rsidR="00000000" w:rsidRDefault="002035E7">
      <w:bookmarkStart w:id="251" w:name="sub_107613"/>
      <w:bookmarkEnd w:id="250"/>
      <w:r>
        <w:t>в) призеры заключительного этапа всероссийской олимпиады;</w:t>
      </w:r>
    </w:p>
    <w:p w:rsidR="00000000" w:rsidRDefault="002035E7">
      <w:bookmarkStart w:id="252" w:name="sub_107614"/>
      <w:bookmarkEnd w:id="251"/>
      <w: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w:t>
      </w:r>
      <w:r>
        <w:t>ра, первенстве Европы по видам спорта, включенным в программы Олимпийских игр, Паралимпийских игр и Сурдлимпийских игр;</w:t>
      </w:r>
    </w:p>
    <w:p w:rsidR="00000000" w:rsidRDefault="002035E7">
      <w:bookmarkStart w:id="253" w:name="sub_107615"/>
      <w:bookmarkEnd w:id="252"/>
      <w:r>
        <w:t>д) победители олимпиад школьников;</w:t>
      </w:r>
    </w:p>
    <w:p w:rsidR="00000000" w:rsidRDefault="002035E7">
      <w:bookmarkStart w:id="254" w:name="sub_107616"/>
      <w:bookmarkEnd w:id="253"/>
      <w:r>
        <w:t>е) призеры олимпиад школьников;</w:t>
      </w:r>
    </w:p>
    <w:p w:rsidR="00000000" w:rsidRDefault="002035E7">
      <w:bookmarkStart w:id="255" w:name="sub_10762"/>
      <w:bookmarkEnd w:id="254"/>
      <w:r>
        <w:t>2) для лиц</w:t>
      </w:r>
      <w:r>
        <w:t xml:space="preserve">, указанных в каждом из </w:t>
      </w:r>
      <w:hyperlink w:anchor="sub_107611" w:history="1">
        <w:r>
          <w:rPr>
            <w:rStyle w:val="a4"/>
          </w:rPr>
          <w:t>подпунктов "а" - "е" подпункта 1</w:t>
        </w:r>
      </w:hyperlink>
      <w:r>
        <w:t xml:space="preserve"> настоящего пункта, - по убыванию количества баллов, начисленных за индивидуальные достижения;</w:t>
      </w:r>
    </w:p>
    <w:p w:rsidR="00000000" w:rsidRDefault="002035E7">
      <w:bookmarkStart w:id="256" w:name="sub_10763"/>
      <w:bookmarkEnd w:id="255"/>
      <w:r>
        <w:t xml:space="preserve">3) при равенстве по критериям, указанным в </w:t>
      </w:r>
      <w:hyperlink w:anchor="sub_10761" w:history="1">
        <w:r>
          <w:rPr>
            <w:rStyle w:val="a4"/>
          </w:rPr>
          <w:t>подпунктах 1</w:t>
        </w:r>
      </w:hyperlink>
      <w:r>
        <w:t xml:space="preserve"> и </w:t>
      </w:r>
      <w:hyperlink w:anchor="sub_10762" w:history="1">
        <w:r>
          <w:rPr>
            <w:rStyle w:val="a4"/>
          </w:rPr>
          <w:t>2</w:t>
        </w:r>
      </w:hyperlink>
      <w:r>
        <w:t xml:space="preserve"> настоящего пункта, - по наличию преимущественного права, указанного в </w:t>
      </w:r>
      <w:hyperlink r:id="rId230" w:history="1">
        <w:r>
          <w:rPr>
            <w:rStyle w:val="a4"/>
          </w:rPr>
          <w:t>части 9 статьи 71</w:t>
        </w:r>
      </w:hyperlink>
      <w:r>
        <w:t xml:space="preserve"> Федерального закона N 273-ФЗ</w:t>
      </w:r>
      <w:r>
        <w:rPr>
          <w:vertAlign w:val="superscript"/>
        </w:rPr>
        <w:t> </w:t>
      </w:r>
      <w:hyperlink w:anchor="sub_11144" w:history="1">
        <w:r>
          <w:rPr>
            <w:rStyle w:val="a4"/>
            <w:vertAlign w:val="superscript"/>
          </w:rPr>
          <w:t>34</w:t>
        </w:r>
      </w:hyperlink>
      <w:r>
        <w:t xml:space="preserve"> (более высокое место в конкурсном списке занимают поступающие, имеющие преимущественное право);</w:t>
      </w:r>
    </w:p>
    <w:p w:rsidR="00000000" w:rsidRDefault="002035E7">
      <w:bookmarkStart w:id="257" w:name="sub_10764"/>
      <w:bookmarkEnd w:id="256"/>
      <w:r>
        <w:t xml:space="preserve">4) при равенстве по критериям, указанным в </w:t>
      </w:r>
      <w:hyperlink w:anchor="sub_10761" w:history="1">
        <w:r>
          <w:rPr>
            <w:rStyle w:val="a4"/>
          </w:rPr>
          <w:t>подпунктах 1-3</w:t>
        </w:r>
      </w:hyperlink>
      <w:r>
        <w:t xml:space="preserve"> настоящего пункта, - по наличию преим</w:t>
      </w:r>
      <w:r>
        <w:t xml:space="preserve">ущественного права, указанного в </w:t>
      </w:r>
      <w:hyperlink r:id="rId231" w:history="1">
        <w:r>
          <w:rPr>
            <w:rStyle w:val="a4"/>
          </w:rPr>
          <w:t>части 10 статьи 71</w:t>
        </w:r>
      </w:hyperlink>
      <w:r>
        <w:t xml:space="preserve"> Федерального закона N 273-ФЗ</w:t>
      </w:r>
      <w:r>
        <w:rPr>
          <w:vertAlign w:val="superscript"/>
        </w:rPr>
        <w:t> </w:t>
      </w:r>
      <w:hyperlink w:anchor="sub_11145" w:history="1">
        <w:r>
          <w:rPr>
            <w:rStyle w:val="a4"/>
            <w:vertAlign w:val="superscript"/>
          </w:rPr>
          <w:t>35</w:t>
        </w:r>
      </w:hyperlink>
      <w:r>
        <w:t xml:space="preserve"> (более высокое место в конкурсном списке занимают поступающие, имеющие </w:t>
      </w:r>
      <w:r>
        <w:t>преимущественное право);</w:t>
      </w:r>
    </w:p>
    <w:p w:rsidR="00000000" w:rsidRDefault="002035E7">
      <w:bookmarkStart w:id="258" w:name="sub_10765"/>
      <w:bookmarkEnd w:id="257"/>
      <w:r>
        <w:t xml:space="preserve">5) при равенстве по критериям, указанным в </w:t>
      </w:r>
      <w:hyperlink w:anchor="sub_10761" w:history="1">
        <w:r>
          <w:rPr>
            <w:rStyle w:val="a4"/>
          </w:rPr>
          <w:t>подпунктах 1-4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000000" w:rsidRDefault="002035E7">
      <w:pPr>
        <w:pStyle w:val="a6"/>
        <w:rPr>
          <w:color w:val="000000"/>
          <w:sz w:val="16"/>
          <w:szCs w:val="16"/>
          <w:shd w:val="clear" w:color="auto" w:fill="F0F0F0"/>
        </w:rPr>
      </w:pPr>
      <w:bookmarkStart w:id="259" w:name="sub_1077"/>
      <w:bookmarkEnd w:id="258"/>
      <w:r>
        <w:rPr>
          <w:color w:val="000000"/>
          <w:sz w:val="16"/>
          <w:szCs w:val="16"/>
          <w:shd w:val="clear" w:color="auto" w:fill="F0F0F0"/>
        </w:rPr>
        <w:t>Информация об изменениях:</w:t>
      </w:r>
    </w:p>
    <w:bookmarkEnd w:id="259"/>
    <w:p w:rsidR="00000000" w:rsidRDefault="002035E7">
      <w:pPr>
        <w:pStyle w:val="a7"/>
        <w:rPr>
          <w:shd w:val="clear" w:color="auto" w:fill="F0F0F0"/>
        </w:rPr>
      </w:pPr>
      <w:r>
        <w:t xml:space="preserve"> </w:t>
      </w:r>
      <w:r>
        <w:rPr>
          <w:shd w:val="clear" w:color="auto" w:fill="F0F0F0"/>
        </w:rPr>
        <w:t xml:space="preserve">Пункт 77 изменен с 31 марта 2023 г. - </w:t>
      </w:r>
      <w:hyperlink r:id="rId232"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33" w:history="1">
        <w:r>
          <w:rPr>
            <w:rStyle w:val="a4"/>
            <w:shd w:val="clear" w:color="auto" w:fill="F0F0F0"/>
          </w:rPr>
          <w:t>См. предыдущую редакцию</w:t>
        </w:r>
      </w:hyperlink>
    </w:p>
    <w:p w:rsidR="00000000" w:rsidRDefault="002035E7">
      <w:r>
        <w:t xml:space="preserve">77. Конкурсный список поступающих на обучение по программам бакалавриата, программам специалитета по результатам вступительных испытаний, указанный в </w:t>
      </w:r>
      <w:hyperlink w:anchor="sub_10753" w:history="1">
        <w:r>
          <w:rPr>
            <w:rStyle w:val="a4"/>
          </w:rPr>
          <w:t>абзаце третьем пункта 75</w:t>
        </w:r>
      </w:hyperlink>
      <w:r>
        <w:t xml:space="preserve"> Пор</w:t>
      </w:r>
      <w:r>
        <w:t>ядка, ранжируется по следующим основаниям:</w:t>
      </w:r>
    </w:p>
    <w:p w:rsidR="00000000" w:rsidRDefault="002035E7">
      <w:bookmarkStart w:id="260" w:name="sub_10771"/>
      <w:r>
        <w:t>1) по убыванию суммы конкурсных баллов, исчисленной как сумма баллов за каждое вступительное испытание и за индивидуальные достижения;</w:t>
      </w:r>
    </w:p>
    <w:p w:rsidR="00000000" w:rsidRDefault="002035E7">
      <w:bookmarkStart w:id="261" w:name="sub_10772"/>
      <w:bookmarkEnd w:id="260"/>
      <w:r>
        <w:t>2) при равенстве суммы конкурсных баллов - по убыва</w:t>
      </w:r>
      <w:r>
        <w:t xml:space="preserve">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w:t>
      </w:r>
      <w:r>
        <w:t>высшего образования;</w:t>
      </w:r>
    </w:p>
    <w:p w:rsidR="00000000" w:rsidRDefault="002035E7">
      <w:bookmarkStart w:id="262" w:name="sub_10773"/>
      <w:bookmarkEnd w:id="261"/>
      <w:r>
        <w:t xml:space="preserve">3) при равенстве по критериям, указанным в </w:t>
      </w:r>
      <w:hyperlink w:anchor="sub_10771" w:history="1">
        <w:r>
          <w:rPr>
            <w:rStyle w:val="a4"/>
          </w:rPr>
          <w:t>подпунктах 1</w:t>
        </w:r>
      </w:hyperlink>
      <w:r>
        <w:t xml:space="preserve"> и </w:t>
      </w:r>
      <w:hyperlink w:anchor="sub_10772" w:history="1">
        <w:r>
          <w:rPr>
            <w:rStyle w:val="a4"/>
          </w:rPr>
          <w:t>2</w:t>
        </w:r>
      </w:hyperlink>
      <w:r>
        <w:t xml:space="preserve"> настоящего пункта, - по наличию преимущественного права, указанного в </w:t>
      </w:r>
      <w:hyperlink r:id="rId234" w:history="1">
        <w:r>
          <w:rPr>
            <w:rStyle w:val="a4"/>
          </w:rPr>
          <w:t>части 9 статьи 71</w:t>
        </w:r>
      </w:hyperlink>
      <w:r>
        <w:t xml:space="preserve"> Федерального закона N 273-ФЗ</w:t>
      </w:r>
      <w:r>
        <w:rPr>
          <w:vertAlign w:val="superscript"/>
        </w:rPr>
        <w:t> </w:t>
      </w:r>
      <w:hyperlink w:anchor="sub_11146" w:history="1">
        <w:r>
          <w:rPr>
            <w:rStyle w:val="a4"/>
            <w:vertAlign w:val="superscript"/>
          </w:rPr>
          <w:t>36</w:t>
        </w:r>
      </w:hyperlink>
      <w:r>
        <w:t xml:space="preserve"> (более высокое место в конкурсном списке занимают поступающие, имеющие преимущественное право);</w:t>
      </w:r>
    </w:p>
    <w:p w:rsidR="00000000" w:rsidRDefault="002035E7">
      <w:bookmarkStart w:id="263" w:name="sub_10774"/>
      <w:bookmarkEnd w:id="262"/>
      <w:r>
        <w:t xml:space="preserve">4) при равенстве по критериям, указанным в </w:t>
      </w:r>
      <w:hyperlink w:anchor="sub_10771" w:history="1">
        <w:r>
          <w:rPr>
            <w:rStyle w:val="a4"/>
          </w:rPr>
          <w:t>подпунктах 1-3</w:t>
        </w:r>
      </w:hyperlink>
      <w:r>
        <w:t xml:space="preserve"> настоящего пункта, - по наличию преимущественного права, указанного в </w:t>
      </w:r>
      <w:hyperlink r:id="rId235" w:history="1">
        <w:r>
          <w:rPr>
            <w:rStyle w:val="a4"/>
          </w:rPr>
          <w:t>части 10 статьи 71</w:t>
        </w:r>
      </w:hyperlink>
      <w:r>
        <w:t xml:space="preserve"> Федераль</w:t>
      </w:r>
      <w:r>
        <w:t>ного закона N 273-ФЗ</w:t>
      </w:r>
      <w:r>
        <w:rPr>
          <w:vertAlign w:val="superscript"/>
        </w:rPr>
        <w:t> </w:t>
      </w:r>
      <w:hyperlink w:anchor="sub_11147" w:history="1">
        <w:r>
          <w:rPr>
            <w:rStyle w:val="a4"/>
            <w:vertAlign w:val="superscript"/>
          </w:rPr>
          <w:t>37</w:t>
        </w:r>
      </w:hyperlink>
      <w:r>
        <w:t xml:space="preserve"> (более высокое место в конкурсном списке занимают поступающие, имеющие преимущественное право);</w:t>
      </w:r>
    </w:p>
    <w:p w:rsidR="00000000" w:rsidRDefault="002035E7">
      <w:bookmarkStart w:id="264" w:name="sub_10775"/>
      <w:bookmarkEnd w:id="263"/>
      <w:r>
        <w:t xml:space="preserve">5) при равенстве по критериям, указанным в </w:t>
      </w:r>
      <w:hyperlink w:anchor="sub_10771" w:history="1">
        <w:r>
          <w:rPr>
            <w:rStyle w:val="a4"/>
          </w:rPr>
          <w:t>подпунктах 1-4</w:t>
        </w:r>
      </w:hyperlink>
      <w:r>
        <w:t xml:space="preserve"> настоя</w:t>
      </w:r>
      <w:r>
        <w:t>щего пункта, - по индивидуальным достижениям, учитываемым при равенстве поступающих по иным критериям ранжирования.</w:t>
      </w:r>
    </w:p>
    <w:p w:rsidR="00000000" w:rsidRDefault="002035E7">
      <w:bookmarkStart w:id="265" w:name="sub_1078"/>
      <w:bookmarkEnd w:id="264"/>
      <w:r>
        <w:t xml:space="preserve">78. Конкурсный список по программам магистратуры ранжируется по следующим </w:t>
      </w:r>
      <w:r>
        <w:lastRenderedPageBreak/>
        <w:t>основаниям:</w:t>
      </w:r>
    </w:p>
    <w:p w:rsidR="00000000" w:rsidRDefault="002035E7">
      <w:bookmarkStart w:id="266" w:name="sub_10781"/>
      <w:bookmarkEnd w:id="265"/>
      <w:r>
        <w:t>1) по убыванию суммы конкурсных баллов, исчисленной как сумма баллов за каждое вступительное испытание и за индивидуальные достижения;</w:t>
      </w:r>
    </w:p>
    <w:p w:rsidR="00000000" w:rsidRDefault="002035E7">
      <w:bookmarkStart w:id="267" w:name="sub_10782"/>
      <w:bookmarkEnd w:id="266"/>
      <w:r>
        <w:t>2) при равенстве суммы конкурсных баллов - по убыванию суммы баллов, начисленных по результатам вступит</w:t>
      </w:r>
      <w:r>
        <w:t>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000000" w:rsidRDefault="002035E7">
      <w:bookmarkStart w:id="268" w:name="sub_10783"/>
      <w:bookmarkEnd w:id="267"/>
      <w:r>
        <w:t>3) при равенстве по критериям, ук</w:t>
      </w:r>
      <w:r>
        <w:t xml:space="preserve">азанным в </w:t>
      </w:r>
      <w:hyperlink w:anchor="sub_10781" w:history="1">
        <w:r>
          <w:rPr>
            <w:rStyle w:val="a4"/>
          </w:rPr>
          <w:t>подпунктах 1</w:t>
        </w:r>
      </w:hyperlink>
      <w:r>
        <w:t xml:space="preserve"> и </w:t>
      </w:r>
      <w:hyperlink w:anchor="sub_10782" w:history="1">
        <w:r>
          <w:rPr>
            <w:rStyle w:val="a4"/>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000000" w:rsidRDefault="002035E7">
      <w:pPr>
        <w:pStyle w:val="a6"/>
        <w:rPr>
          <w:color w:val="000000"/>
          <w:sz w:val="16"/>
          <w:szCs w:val="16"/>
          <w:shd w:val="clear" w:color="auto" w:fill="F0F0F0"/>
        </w:rPr>
      </w:pPr>
      <w:bookmarkStart w:id="269" w:name="sub_1079"/>
      <w:bookmarkEnd w:id="268"/>
      <w:r>
        <w:rPr>
          <w:color w:val="000000"/>
          <w:sz w:val="16"/>
          <w:szCs w:val="16"/>
          <w:shd w:val="clear" w:color="auto" w:fill="F0F0F0"/>
        </w:rPr>
        <w:t>Информация об изменениях:</w:t>
      </w:r>
    </w:p>
    <w:bookmarkEnd w:id="269"/>
    <w:p w:rsidR="00000000" w:rsidRDefault="002035E7">
      <w:pPr>
        <w:pStyle w:val="a7"/>
        <w:rPr>
          <w:shd w:val="clear" w:color="auto" w:fill="F0F0F0"/>
        </w:rPr>
      </w:pPr>
      <w:r>
        <w:t xml:space="preserve"> </w:t>
      </w:r>
      <w:r>
        <w:rPr>
          <w:shd w:val="clear" w:color="auto" w:fill="F0F0F0"/>
        </w:rPr>
        <w:t>П</w:t>
      </w:r>
      <w:r>
        <w:rPr>
          <w:shd w:val="clear" w:color="auto" w:fill="F0F0F0"/>
        </w:rPr>
        <w:t xml:space="preserve">ункт 79 изменен с 31 марта 2023 г. - </w:t>
      </w:r>
      <w:hyperlink r:id="rId236"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37" w:history="1">
        <w:r>
          <w:rPr>
            <w:rStyle w:val="a4"/>
            <w:shd w:val="clear" w:color="auto" w:fill="F0F0F0"/>
          </w:rPr>
          <w:t>См. предыдущую редакцию</w:t>
        </w:r>
      </w:hyperlink>
    </w:p>
    <w:p w:rsidR="00000000" w:rsidRDefault="002035E7">
      <w:r>
        <w:t>79. В конкурсном списке (за исключением конкурсного списка поступающих на места в пределах отдельной квоты) указываются следующие сведения:</w:t>
      </w:r>
    </w:p>
    <w:p w:rsidR="00000000" w:rsidRDefault="002035E7">
      <w:pPr>
        <w:pStyle w:val="a6"/>
        <w:rPr>
          <w:color w:val="000000"/>
          <w:sz w:val="16"/>
          <w:szCs w:val="16"/>
          <w:shd w:val="clear" w:color="auto" w:fill="F0F0F0"/>
        </w:rPr>
      </w:pPr>
      <w:bookmarkStart w:id="270" w:name="sub_10791"/>
      <w:r>
        <w:rPr>
          <w:color w:val="000000"/>
          <w:sz w:val="16"/>
          <w:szCs w:val="16"/>
          <w:shd w:val="clear" w:color="auto" w:fill="F0F0F0"/>
        </w:rPr>
        <w:t>Информация об изменениях:</w:t>
      </w:r>
    </w:p>
    <w:bookmarkEnd w:id="270"/>
    <w:p w:rsidR="00000000" w:rsidRDefault="002035E7">
      <w:pPr>
        <w:pStyle w:val="a7"/>
        <w:rPr>
          <w:shd w:val="clear" w:color="auto" w:fill="F0F0F0"/>
        </w:rPr>
      </w:pPr>
      <w:r>
        <w:t xml:space="preserve"> </w:t>
      </w:r>
      <w:r>
        <w:rPr>
          <w:shd w:val="clear" w:color="auto" w:fill="F0F0F0"/>
        </w:rPr>
        <w:t xml:space="preserve">Подпункт 1 изменен с 1 марта 2022 г. - </w:t>
      </w:r>
      <w:hyperlink r:id="rId238" w:history="1">
        <w:r>
          <w:rPr>
            <w:rStyle w:val="a4"/>
            <w:shd w:val="clear" w:color="auto" w:fill="F0F0F0"/>
          </w:rPr>
          <w:t>Приказ</w:t>
        </w:r>
      </w:hyperlink>
      <w:r>
        <w:rPr>
          <w:shd w:val="clear" w:color="auto" w:fill="F0F0F0"/>
        </w:rPr>
        <w:t xml:space="preserve"> Минобрнауки России от 13 августа 2021 г. N 753</w:t>
      </w:r>
    </w:p>
    <w:p w:rsidR="00000000" w:rsidRDefault="002035E7">
      <w:pPr>
        <w:pStyle w:val="a7"/>
        <w:rPr>
          <w:shd w:val="clear" w:color="auto" w:fill="F0F0F0"/>
        </w:rPr>
      </w:pPr>
      <w:r>
        <w:t xml:space="preserve"> </w:t>
      </w:r>
      <w:hyperlink r:id="rId239" w:history="1">
        <w:r>
          <w:rPr>
            <w:rStyle w:val="a4"/>
            <w:shd w:val="clear" w:color="auto" w:fill="F0F0F0"/>
          </w:rPr>
          <w:t>См. предыдущую редакцию</w:t>
        </w:r>
      </w:hyperlink>
    </w:p>
    <w:p w:rsidR="00000000" w:rsidRDefault="002035E7">
      <w:r>
        <w:t>1) страховой номер индивидуального лицевого счета или уника</w:t>
      </w:r>
      <w:r>
        <w:t>льный код, присвоенный поступающему (при отсутствии указанного индивидуального лицевого счета);</w:t>
      </w:r>
    </w:p>
    <w:p w:rsidR="00000000" w:rsidRDefault="002035E7">
      <w:bookmarkStart w:id="271" w:name="sub_10792"/>
      <w:r>
        <w:t>2) по каждому поступающему без вступительных испытаний (по программам бакалавриата, программам специалитета):</w:t>
      </w:r>
    </w:p>
    <w:bookmarkEnd w:id="271"/>
    <w:p w:rsidR="00000000" w:rsidRDefault="002035E7">
      <w:r>
        <w:t>основание приема без вступительн</w:t>
      </w:r>
      <w:r>
        <w:t>ых испытаний;</w:t>
      </w:r>
    </w:p>
    <w:p w:rsidR="00000000" w:rsidRDefault="002035E7">
      <w:r>
        <w:t>количество баллов за индивидуальные достижения;</w:t>
      </w:r>
    </w:p>
    <w:p w:rsidR="00000000" w:rsidRDefault="002035E7">
      <w:r>
        <w:t>наличие преимущественных прав зачисления;</w:t>
      </w:r>
    </w:p>
    <w:p w:rsidR="00000000" w:rsidRDefault="002035E7">
      <w:bookmarkStart w:id="272" w:name="sub_10793"/>
      <w:r>
        <w:t>3) по каждому поступающему по результатам вступительных испытаний:</w:t>
      </w:r>
    </w:p>
    <w:bookmarkEnd w:id="272"/>
    <w:p w:rsidR="00000000" w:rsidRDefault="002035E7">
      <w:r>
        <w:t>сумма конкурсных баллов (за вступительные испытания и индивидуальны</w:t>
      </w:r>
      <w:r>
        <w:t>е достижения);</w:t>
      </w:r>
    </w:p>
    <w:p w:rsidR="00000000" w:rsidRDefault="002035E7">
      <w:r>
        <w:t>сумма баллов за вступительные испытания;</w:t>
      </w:r>
    </w:p>
    <w:p w:rsidR="00000000" w:rsidRDefault="002035E7">
      <w:r>
        <w:t>количество баллов за каждое вступительное испытание;</w:t>
      </w:r>
    </w:p>
    <w:p w:rsidR="00000000" w:rsidRDefault="002035E7">
      <w:r>
        <w:t>количество баллов за индивидуальные достижения;</w:t>
      </w:r>
    </w:p>
    <w:p w:rsidR="00000000" w:rsidRDefault="002035E7">
      <w:r>
        <w:t>наличие преимущественных прав зачисления (по программам бакалавриата, программам специалитета);</w:t>
      </w:r>
    </w:p>
    <w:p w:rsidR="00000000" w:rsidRDefault="002035E7">
      <w:pPr>
        <w:pStyle w:val="a6"/>
        <w:rPr>
          <w:color w:val="000000"/>
          <w:sz w:val="16"/>
          <w:szCs w:val="16"/>
          <w:shd w:val="clear" w:color="auto" w:fill="F0F0F0"/>
        </w:rPr>
      </w:pPr>
      <w:bookmarkStart w:id="273" w:name="sub_10794"/>
      <w:r>
        <w:rPr>
          <w:color w:val="000000"/>
          <w:sz w:val="16"/>
          <w:szCs w:val="16"/>
          <w:shd w:val="clear" w:color="auto" w:fill="F0F0F0"/>
        </w:rPr>
        <w:t>Информация об изменениях:</w:t>
      </w:r>
    </w:p>
    <w:bookmarkEnd w:id="273"/>
    <w:p w:rsidR="00000000" w:rsidRDefault="002035E7">
      <w:pPr>
        <w:pStyle w:val="a7"/>
        <w:rPr>
          <w:shd w:val="clear" w:color="auto" w:fill="F0F0F0"/>
        </w:rPr>
      </w:pPr>
      <w:r>
        <w:t xml:space="preserve"> </w:t>
      </w:r>
      <w:r>
        <w:rPr>
          <w:shd w:val="clear" w:color="auto" w:fill="F0F0F0"/>
        </w:rPr>
        <w:t xml:space="preserve">Подпункт 4 изменен с 31 марта 2023 г. - </w:t>
      </w:r>
      <w:hyperlink r:id="rId240"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41" w:history="1">
        <w:r>
          <w:rPr>
            <w:rStyle w:val="a4"/>
            <w:shd w:val="clear" w:color="auto" w:fill="F0F0F0"/>
          </w:rPr>
          <w:t>См. предыдущую редакцию</w:t>
        </w:r>
      </w:hyperlink>
    </w:p>
    <w:p w:rsidR="00000000" w:rsidRDefault="002035E7">
      <w:r>
        <w:t>4) 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w:t>
      </w:r>
      <w:r>
        <w:t xml:space="preserve">ого образца, выставленной поступающим на </w:t>
      </w:r>
      <w:hyperlink r:id="rId242" w:history="1">
        <w:r>
          <w:rPr>
            <w:rStyle w:val="a4"/>
          </w:rPr>
          <w:t>ЕПГУ</w:t>
        </w:r>
      </w:hyperlink>
      <w:r>
        <w:t>);</w:t>
      </w:r>
    </w:p>
    <w:p w:rsidR="00000000" w:rsidRDefault="002035E7">
      <w:pPr>
        <w:pStyle w:val="a6"/>
        <w:rPr>
          <w:color w:val="000000"/>
          <w:sz w:val="16"/>
          <w:szCs w:val="16"/>
          <w:shd w:val="clear" w:color="auto" w:fill="F0F0F0"/>
        </w:rPr>
      </w:pPr>
      <w:bookmarkStart w:id="274" w:name="sub_10795"/>
      <w:r>
        <w:rPr>
          <w:color w:val="000000"/>
          <w:sz w:val="16"/>
          <w:szCs w:val="16"/>
          <w:shd w:val="clear" w:color="auto" w:fill="F0F0F0"/>
        </w:rPr>
        <w:t>Информация об изменениях:</w:t>
      </w:r>
    </w:p>
    <w:bookmarkEnd w:id="274"/>
    <w:p w:rsidR="00000000" w:rsidRDefault="002035E7">
      <w:pPr>
        <w:pStyle w:val="a7"/>
        <w:rPr>
          <w:shd w:val="clear" w:color="auto" w:fill="F0F0F0"/>
        </w:rPr>
      </w:pPr>
      <w:r>
        <w:t xml:space="preserve"> </w:t>
      </w:r>
      <w:r>
        <w:rPr>
          <w:shd w:val="clear" w:color="auto" w:fill="F0F0F0"/>
        </w:rPr>
        <w:t xml:space="preserve">Подпункт 5 изменен с 31 марта 2023 г. - </w:t>
      </w:r>
      <w:hyperlink r:id="rId243"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44" w:history="1">
        <w:r>
          <w:rPr>
            <w:rStyle w:val="a4"/>
            <w:shd w:val="clear" w:color="auto" w:fill="F0F0F0"/>
          </w:rPr>
          <w:t>См. предыдущую редакцию</w:t>
        </w:r>
      </w:hyperlink>
    </w:p>
    <w:p w:rsidR="00000000" w:rsidRDefault="002035E7">
      <w:r>
        <w:t>5) при приеме на обучение по договорам об оказании платных образовательных услуг - наличие в организации заключенного договора об оказании платных образовательных услуг;</w:t>
      </w:r>
    </w:p>
    <w:p w:rsidR="00000000" w:rsidRDefault="002035E7">
      <w:pPr>
        <w:pStyle w:val="a6"/>
        <w:rPr>
          <w:color w:val="000000"/>
          <w:sz w:val="16"/>
          <w:szCs w:val="16"/>
          <w:shd w:val="clear" w:color="auto" w:fill="F0F0F0"/>
        </w:rPr>
      </w:pPr>
      <w:bookmarkStart w:id="275" w:name="sub_10796"/>
      <w:r>
        <w:rPr>
          <w:color w:val="000000"/>
          <w:sz w:val="16"/>
          <w:szCs w:val="16"/>
          <w:shd w:val="clear" w:color="auto" w:fill="F0F0F0"/>
        </w:rPr>
        <w:t>Информация об изменениях:</w:t>
      </w:r>
    </w:p>
    <w:bookmarkEnd w:id="275"/>
    <w:p w:rsidR="00000000" w:rsidRDefault="002035E7">
      <w:pPr>
        <w:pStyle w:val="a7"/>
        <w:rPr>
          <w:shd w:val="clear" w:color="auto" w:fill="F0F0F0"/>
        </w:rPr>
      </w:pPr>
      <w:r>
        <w:lastRenderedPageBreak/>
        <w:t xml:space="preserve"> </w:t>
      </w:r>
      <w:r>
        <w:rPr>
          <w:shd w:val="clear" w:color="auto" w:fill="F0F0F0"/>
        </w:rPr>
        <w:t xml:space="preserve">Пункт 79 дополнен подпунктом 6 с 1 марта </w:t>
      </w:r>
      <w:r>
        <w:rPr>
          <w:shd w:val="clear" w:color="auto" w:fill="F0F0F0"/>
        </w:rPr>
        <w:t xml:space="preserve">2023 г. - </w:t>
      </w:r>
      <w:hyperlink r:id="rId245"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r>
        <w:t>6) приоритет зачисления.</w:t>
      </w:r>
    </w:p>
    <w:p w:rsidR="00000000" w:rsidRDefault="002035E7">
      <w:r>
        <w:t>В конкурсном списке фамилия, имя, отчество (при наличии) поступающих не указываются.</w:t>
      </w:r>
    </w:p>
    <w:p w:rsidR="00000000" w:rsidRDefault="002035E7">
      <w:pPr>
        <w:pStyle w:val="a6"/>
        <w:rPr>
          <w:color w:val="000000"/>
          <w:sz w:val="16"/>
          <w:szCs w:val="16"/>
          <w:shd w:val="clear" w:color="auto" w:fill="F0F0F0"/>
        </w:rPr>
      </w:pPr>
      <w:bookmarkStart w:id="276" w:name="sub_10790"/>
      <w:r>
        <w:rPr>
          <w:color w:val="000000"/>
          <w:sz w:val="16"/>
          <w:szCs w:val="16"/>
          <w:shd w:val="clear" w:color="auto" w:fill="F0F0F0"/>
        </w:rPr>
        <w:t>Информация об изменениях:</w:t>
      </w:r>
    </w:p>
    <w:bookmarkEnd w:id="276"/>
    <w:p w:rsidR="00000000" w:rsidRDefault="002035E7">
      <w:pPr>
        <w:pStyle w:val="a7"/>
        <w:rPr>
          <w:shd w:val="clear" w:color="auto" w:fill="F0F0F0"/>
        </w:rPr>
      </w:pPr>
      <w:r>
        <w:t xml:space="preserve"> </w:t>
      </w:r>
      <w:r>
        <w:rPr>
          <w:shd w:val="clear" w:color="auto" w:fill="F0F0F0"/>
        </w:rPr>
        <w:t>Порядок дополнен пунктом 79</w:t>
      </w:r>
      <w:r>
        <w:rPr>
          <w:shd w:val="clear" w:color="auto" w:fill="F0F0F0"/>
          <w:vertAlign w:val="superscript"/>
        </w:rPr>
        <w:t> 1</w:t>
      </w:r>
      <w:r>
        <w:rPr>
          <w:shd w:val="clear" w:color="auto" w:fill="F0F0F0"/>
        </w:rPr>
        <w:t xml:space="preserve"> с 31 марта 2023 г. - </w:t>
      </w:r>
      <w:hyperlink r:id="rId246"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r>
        <w:t>79</w:t>
      </w:r>
      <w:r>
        <w:rPr>
          <w:vertAlign w:val="superscript"/>
        </w:rPr>
        <w:t> 1</w:t>
      </w:r>
      <w:r>
        <w:t>. В конкурсном списке фамилия, имя, отч</w:t>
      </w:r>
      <w:r>
        <w:t>ество поступающих не указываются.</w:t>
      </w:r>
    </w:p>
    <w:p w:rsidR="00000000" w:rsidRDefault="002035E7">
      <w:pPr>
        <w:pStyle w:val="a6"/>
        <w:rPr>
          <w:color w:val="000000"/>
          <w:sz w:val="16"/>
          <w:szCs w:val="16"/>
          <w:shd w:val="clear" w:color="auto" w:fill="F0F0F0"/>
        </w:rPr>
      </w:pPr>
      <w:bookmarkStart w:id="277" w:name="sub_1080"/>
      <w:r>
        <w:rPr>
          <w:color w:val="000000"/>
          <w:sz w:val="16"/>
          <w:szCs w:val="16"/>
          <w:shd w:val="clear" w:color="auto" w:fill="F0F0F0"/>
        </w:rPr>
        <w:t>Информация об изменениях:</w:t>
      </w:r>
    </w:p>
    <w:bookmarkEnd w:id="277"/>
    <w:p w:rsidR="00000000" w:rsidRDefault="002035E7">
      <w:pPr>
        <w:pStyle w:val="a7"/>
        <w:rPr>
          <w:shd w:val="clear" w:color="auto" w:fill="F0F0F0"/>
        </w:rPr>
      </w:pPr>
      <w:r>
        <w:t xml:space="preserve"> </w:t>
      </w:r>
      <w:r>
        <w:rPr>
          <w:shd w:val="clear" w:color="auto" w:fill="F0F0F0"/>
        </w:rPr>
        <w:t xml:space="preserve">Пункт 80 изменен с 31 марта 2023 г. - </w:t>
      </w:r>
      <w:hyperlink r:id="rId247"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48" w:history="1">
        <w:r>
          <w:rPr>
            <w:rStyle w:val="a4"/>
            <w:shd w:val="clear" w:color="auto" w:fill="F0F0F0"/>
          </w:rPr>
          <w:t>См. предыдущую редакцию</w:t>
        </w:r>
      </w:hyperlink>
    </w:p>
    <w:p w:rsidR="00000000" w:rsidRDefault="002035E7">
      <w:r>
        <w:t>80.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w:t>
      </w:r>
      <w:r>
        <w:t>ичества мест.</w:t>
      </w:r>
    </w:p>
    <w:p w:rsidR="00000000" w:rsidRDefault="002035E7">
      <w:bookmarkStart w:id="278" w:name="sub_10802"/>
      <w:r>
        <w:t xml:space="preserve">Зачисление проводится в один или несколько этапов по решению организации (за исключением этапов, указанных в </w:t>
      </w:r>
      <w:hyperlink w:anchor="sub_1084" w:history="1">
        <w:r>
          <w:rPr>
            <w:rStyle w:val="a4"/>
          </w:rPr>
          <w:t>пункте 84</w:t>
        </w:r>
      </w:hyperlink>
      <w:r>
        <w:t xml:space="preserve"> Порядка). На каждом этапе зачисления организация устанавливает день завершения выставлен</w:t>
      </w:r>
      <w:r>
        <w:t xml:space="preserve">ия на </w:t>
      </w:r>
      <w:hyperlink r:id="rId249" w:history="1">
        <w:r>
          <w:rPr>
            <w:rStyle w:val="a4"/>
          </w:rPr>
          <w:t>ЕПГУ</w:t>
        </w:r>
      </w:hyperlink>
      <w:r>
        <w:t xml:space="preserve"> отметок о представлении в организацию оригинала документа установленного образца, приема оригинала документа установленного образца, заключения договоров об оказании платных о</w:t>
      </w:r>
      <w:r>
        <w:t>бразовательных услуг (далее - день завершения выставления отметок об оригинале и приема оригинала).</w:t>
      </w:r>
    </w:p>
    <w:bookmarkEnd w:id="278"/>
    <w:p w:rsidR="00000000" w:rsidRDefault="002035E7">
      <w:r>
        <w:t>Поступающий на места в рамках контрольных цифр зачисляется в соответствии с наиболее высоким приоритетом зачисления, по которому он проходит по кон</w:t>
      </w:r>
      <w:r>
        <w:t xml:space="preserve">курсу на указанные места (по программам бакалавриата и программам специалитета - в соответствии с </w:t>
      </w:r>
      <w:hyperlink w:anchor="sub_1084" w:history="1">
        <w:r>
          <w:rPr>
            <w:rStyle w:val="a4"/>
          </w:rPr>
          <w:t>пунктом 84</w:t>
        </w:r>
      </w:hyperlink>
      <w:r>
        <w:t xml:space="preserve"> Порядка, по программам магистратуры - в соответствии с правилами, установленными организацией).</w:t>
      </w:r>
    </w:p>
    <w:p w:rsidR="00000000" w:rsidRDefault="002035E7">
      <w:r>
        <w:t xml:space="preserve">Поступающий на места для </w:t>
      </w:r>
      <w:r>
        <w:t>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w:t>
      </w:r>
      <w:r>
        <w:t>ти от зачисления на места в рамках контрольных цифр.</w:t>
      </w:r>
    </w:p>
    <w:p w:rsidR="00000000" w:rsidRDefault="002035E7">
      <w:pPr>
        <w:pStyle w:val="a6"/>
        <w:rPr>
          <w:color w:val="000000"/>
          <w:sz w:val="16"/>
          <w:szCs w:val="16"/>
          <w:shd w:val="clear" w:color="auto" w:fill="F0F0F0"/>
        </w:rPr>
      </w:pPr>
      <w:bookmarkStart w:id="279" w:name="sub_1081"/>
      <w:r>
        <w:rPr>
          <w:color w:val="000000"/>
          <w:sz w:val="16"/>
          <w:szCs w:val="16"/>
          <w:shd w:val="clear" w:color="auto" w:fill="F0F0F0"/>
        </w:rPr>
        <w:t>Информация об изменениях:</w:t>
      </w:r>
    </w:p>
    <w:bookmarkEnd w:id="279"/>
    <w:p w:rsidR="00000000" w:rsidRDefault="002035E7">
      <w:pPr>
        <w:pStyle w:val="a7"/>
        <w:rPr>
          <w:shd w:val="clear" w:color="auto" w:fill="F0F0F0"/>
        </w:rPr>
      </w:pPr>
      <w:r>
        <w:t xml:space="preserve"> </w:t>
      </w:r>
      <w:r>
        <w:rPr>
          <w:shd w:val="clear" w:color="auto" w:fill="F0F0F0"/>
        </w:rPr>
        <w:t xml:space="preserve">Пункт 81 изменен с 31 марта 2023 г. - </w:t>
      </w:r>
      <w:hyperlink r:id="rId250" w:history="1">
        <w:r>
          <w:rPr>
            <w:rStyle w:val="a4"/>
            <w:shd w:val="clear" w:color="auto" w:fill="F0F0F0"/>
          </w:rPr>
          <w:t>Приказ</w:t>
        </w:r>
      </w:hyperlink>
      <w:r>
        <w:rPr>
          <w:shd w:val="clear" w:color="auto" w:fill="F0F0F0"/>
        </w:rPr>
        <w:t xml:space="preserve"> Минобрнауки России от 10 февраля 2023 г. N </w:t>
      </w:r>
      <w:r>
        <w:rPr>
          <w:shd w:val="clear" w:color="auto" w:fill="F0F0F0"/>
        </w:rPr>
        <w:t>143</w:t>
      </w:r>
    </w:p>
    <w:p w:rsidR="00000000" w:rsidRDefault="002035E7">
      <w:pPr>
        <w:pStyle w:val="a7"/>
        <w:rPr>
          <w:shd w:val="clear" w:color="auto" w:fill="F0F0F0"/>
        </w:rPr>
      </w:pPr>
      <w:r>
        <w:t xml:space="preserve"> </w:t>
      </w:r>
      <w:hyperlink r:id="rId251" w:history="1">
        <w:r>
          <w:rPr>
            <w:rStyle w:val="a4"/>
            <w:shd w:val="clear" w:color="auto" w:fill="F0F0F0"/>
          </w:rPr>
          <w:t>См. предыдущую редакцию</w:t>
        </w:r>
      </w:hyperlink>
    </w:p>
    <w:p w:rsidR="00000000" w:rsidRDefault="002035E7">
      <w:r>
        <w:t xml:space="preserve">81. Поступающий на обучение в рамках контрольных цифр подлежит зачислению в соответствии с </w:t>
      </w:r>
      <w:hyperlink w:anchor="sub_1080" w:history="1">
        <w:r>
          <w:rPr>
            <w:rStyle w:val="a4"/>
          </w:rPr>
          <w:t>пунктом 80</w:t>
        </w:r>
      </w:hyperlink>
      <w:r>
        <w:t xml:space="preserve"> Порядка, если по состоянию </w:t>
      </w:r>
      <w:r>
        <w:t>на день завершения выставления отметок об оригинале и приема оригинала выполнены условия, указанные в одном из подпунктов настоящего пункта:</w:t>
      </w:r>
    </w:p>
    <w:p w:rsidR="00000000" w:rsidRDefault="002035E7">
      <w:pPr>
        <w:pStyle w:val="a6"/>
        <w:rPr>
          <w:color w:val="000000"/>
          <w:sz w:val="16"/>
          <w:szCs w:val="16"/>
          <w:shd w:val="clear" w:color="auto" w:fill="F0F0F0"/>
        </w:rPr>
      </w:pPr>
      <w:bookmarkStart w:id="280" w:name="sub_1811"/>
      <w:r>
        <w:rPr>
          <w:color w:val="000000"/>
          <w:sz w:val="16"/>
          <w:szCs w:val="16"/>
          <w:shd w:val="clear" w:color="auto" w:fill="F0F0F0"/>
        </w:rPr>
        <w:t>Информация об изменениях:</w:t>
      </w:r>
    </w:p>
    <w:bookmarkEnd w:id="280"/>
    <w:p w:rsidR="00000000" w:rsidRDefault="002035E7">
      <w:pPr>
        <w:pStyle w:val="a7"/>
        <w:rPr>
          <w:shd w:val="clear" w:color="auto" w:fill="F0F0F0"/>
        </w:rPr>
      </w:pPr>
      <w:r>
        <w:t xml:space="preserve"> </w:t>
      </w:r>
      <w:r>
        <w:rPr>
          <w:shd w:val="clear" w:color="auto" w:fill="F0F0F0"/>
        </w:rPr>
        <w:t xml:space="preserve">Подпункт 1 изменен с 31 марта 2023 г. - </w:t>
      </w:r>
      <w:hyperlink r:id="rId252"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53" w:history="1">
        <w:r>
          <w:rPr>
            <w:rStyle w:val="a4"/>
            <w:shd w:val="clear" w:color="auto" w:fill="F0F0F0"/>
          </w:rPr>
          <w:t>См. предыдущую редакцию</w:t>
        </w:r>
      </w:hyperlink>
    </w:p>
    <w:p w:rsidR="00000000" w:rsidRDefault="002035E7">
      <w:r>
        <w:t>1) информация о документе установленного образца подтверждена св</w:t>
      </w:r>
      <w:r>
        <w:t xml:space="preserve">едениями из ФРДО либо организацией, и на </w:t>
      </w:r>
      <w:hyperlink r:id="rId254" w:history="1">
        <w:r>
          <w:rPr>
            <w:rStyle w:val="a4"/>
          </w:rPr>
          <w:t>ЕПГУ</w:t>
        </w:r>
      </w:hyperlink>
      <w:r>
        <w:t xml:space="preserve"> имеется отметка о представлении в организацию оригинала документа установленного образца (далее - отметка о представлении оригинала на ЕПГУ);</w:t>
      </w:r>
    </w:p>
    <w:p w:rsidR="00000000" w:rsidRDefault="002035E7">
      <w:pPr>
        <w:pStyle w:val="a6"/>
        <w:rPr>
          <w:color w:val="000000"/>
          <w:sz w:val="16"/>
          <w:szCs w:val="16"/>
          <w:shd w:val="clear" w:color="auto" w:fill="F0F0F0"/>
        </w:rPr>
      </w:pPr>
      <w:bookmarkStart w:id="281" w:name="sub_1812"/>
      <w:r>
        <w:rPr>
          <w:color w:val="000000"/>
          <w:sz w:val="16"/>
          <w:szCs w:val="16"/>
          <w:shd w:val="clear" w:color="auto" w:fill="F0F0F0"/>
        </w:rPr>
        <w:t>Информация об изменениях:</w:t>
      </w:r>
    </w:p>
    <w:bookmarkEnd w:id="281"/>
    <w:p w:rsidR="00000000" w:rsidRDefault="002035E7">
      <w:pPr>
        <w:pStyle w:val="a7"/>
        <w:rPr>
          <w:shd w:val="clear" w:color="auto" w:fill="F0F0F0"/>
        </w:rPr>
      </w:pPr>
      <w:r>
        <w:t xml:space="preserve"> </w:t>
      </w:r>
      <w:r>
        <w:rPr>
          <w:shd w:val="clear" w:color="auto" w:fill="F0F0F0"/>
        </w:rPr>
        <w:t xml:space="preserve">Подпункт 2 изменен с 31 марта 2023 г. - </w:t>
      </w:r>
      <w:hyperlink r:id="rId255"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56" w:history="1">
        <w:r>
          <w:rPr>
            <w:rStyle w:val="a4"/>
            <w:shd w:val="clear" w:color="auto" w:fill="F0F0F0"/>
          </w:rPr>
          <w:t>См. предыдущую редакцию</w:t>
        </w:r>
      </w:hyperlink>
    </w:p>
    <w:p w:rsidR="00000000" w:rsidRDefault="002035E7">
      <w:r>
        <w:t>2) в организации имеется представленный поступающим оригинал д</w:t>
      </w:r>
      <w:r>
        <w:t xml:space="preserve">окумента установленного образца в случае непредставления заявления о согласии на обработку его </w:t>
      </w:r>
      <w:r>
        <w:lastRenderedPageBreak/>
        <w:t>персональных данных;</w:t>
      </w:r>
    </w:p>
    <w:p w:rsidR="00000000" w:rsidRDefault="002035E7">
      <w:pPr>
        <w:pStyle w:val="a6"/>
        <w:rPr>
          <w:color w:val="000000"/>
          <w:sz w:val="16"/>
          <w:szCs w:val="16"/>
          <w:shd w:val="clear" w:color="auto" w:fill="F0F0F0"/>
        </w:rPr>
      </w:pPr>
      <w:bookmarkStart w:id="282" w:name="sub_1813"/>
      <w:r>
        <w:rPr>
          <w:color w:val="000000"/>
          <w:sz w:val="16"/>
          <w:szCs w:val="16"/>
          <w:shd w:val="clear" w:color="auto" w:fill="F0F0F0"/>
        </w:rPr>
        <w:t>Информация об изменениях:</w:t>
      </w:r>
    </w:p>
    <w:bookmarkEnd w:id="282"/>
    <w:p w:rsidR="00000000" w:rsidRDefault="002035E7">
      <w:pPr>
        <w:pStyle w:val="a7"/>
        <w:rPr>
          <w:shd w:val="clear" w:color="auto" w:fill="F0F0F0"/>
        </w:rPr>
      </w:pPr>
      <w:r>
        <w:t xml:space="preserve"> </w:t>
      </w:r>
      <w:r>
        <w:rPr>
          <w:shd w:val="clear" w:color="auto" w:fill="F0F0F0"/>
        </w:rPr>
        <w:t xml:space="preserve">Пункт 81 дополнен подпунктом 3 с 31 марта 2023 г. - </w:t>
      </w:r>
      <w:hyperlink r:id="rId257"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r>
        <w:t>3) по программам магистратуры - в организации имеется представленный поступающим оригинал документа установленного образца, либо имеется проставленная поступающим в информационной системе организации отметка о представлении в организацию оригинала документ</w:t>
      </w:r>
      <w:r>
        <w:t>а установленного образца.</w:t>
      </w:r>
    </w:p>
    <w:p w:rsidR="00000000" w:rsidRDefault="002035E7">
      <w:pPr>
        <w:pStyle w:val="a6"/>
        <w:rPr>
          <w:color w:val="000000"/>
          <w:sz w:val="16"/>
          <w:szCs w:val="16"/>
          <w:shd w:val="clear" w:color="auto" w:fill="F0F0F0"/>
        </w:rPr>
      </w:pPr>
      <w:bookmarkStart w:id="283" w:name="sub_1082"/>
      <w:r>
        <w:rPr>
          <w:color w:val="000000"/>
          <w:sz w:val="16"/>
          <w:szCs w:val="16"/>
          <w:shd w:val="clear" w:color="auto" w:fill="F0F0F0"/>
        </w:rPr>
        <w:t>Информация об изменениях:</w:t>
      </w:r>
    </w:p>
    <w:bookmarkEnd w:id="283"/>
    <w:p w:rsidR="00000000" w:rsidRDefault="002035E7">
      <w:pPr>
        <w:pStyle w:val="a7"/>
        <w:rPr>
          <w:shd w:val="clear" w:color="auto" w:fill="F0F0F0"/>
        </w:rPr>
      </w:pPr>
      <w:r>
        <w:t xml:space="preserve"> </w:t>
      </w:r>
      <w:r>
        <w:rPr>
          <w:shd w:val="clear" w:color="auto" w:fill="F0F0F0"/>
        </w:rPr>
        <w:t xml:space="preserve">Пункт 82 изменен с 31 марта 2023 г. - </w:t>
      </w:r>
      <w:hyperlink r:id="rId258"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59" w:history="1">
        <w:r>
          <w:rPr>
            <w:rStyle w:val="a4"/>
            <w:shd w:val="clear" w:color="auto" w:fill="F0F0F0"/>
          </w:rPr>
          <w:t>См. предыдущую редакцию</w:t>
        </w:r>
      </w:hyperlink>
    </w:p>
    <w:p w:rsidR="00000000" w:rsidRDefault="002035E7">
      <w:r>
        <w:t xml:space="preserve">82. Поступающий на обучение по договорам об оказании платных образовательных услуг подлежит зачислению в соответствии с </w:t>
      </w:r>
      <w:hyperlink w:anchor="sub_1080" w:history="1">
        <w:r>
          <w:rPr>
            <w:rStyle w:val="a4"/>
          </w:rPr>
          <w:t>пунктом 80</w:t>
        </w:r>
      </w:hyperlink>
      <w:r>
        <w:t xml:space="preserve"> Порядка, если по состояни</w:t>
      </w:r>
      <w:r>
        <w:t>ю на день завершения выставления отметок об оригинале и приема оригинала выполнены условия, указанные в одном из подпунктов настоящего пункта:</w:t>
      </w:r>
    </w:p>
    <w:p w:rsidR="00000000" w:rsidRDefault="002035E7">
      <w:bookmarkStart w:id="284" w:name="sub_1821"/>
      <w:r>
        <w:t>1) информация о документе установленного образца подтверждена сведениями из ФРДО либо организацией, и в о</w:t>
      </w:r>
      <w:r>
        <w:t>рганизации имеется заключенный договор об оказании платных образовательных услуг;</w:t>
      </w:r>
    </w:p>
    <w:p w:rsidR="00000000" w:rsidRDefault="002035E7">
      <w:bookmarkStart w:id="285" w:name="sub_1822"/>
      <w:bookmarkEnd w:id="284"/>
      <w:r>
        <w:t xml:space="preserve">2) в организации имеется представленная поступающим заверенная копия документа установленного образца (копия, заверенная организацией на основании оригинала, </w:t>
      </w:r>
      <w:r>
        <w:t>предъявленного поступающим) и заключенный договор об оказании платных образовательных услуг;</w:t>
      </w:r>
    </w:p>
    <w:p w:rsidR="00000000" w:rsidRDefault="002035E7">
      <w:bookmarkStart w:id="286" w:name="sub_1823"/>
      <w:bookmarkEnd w:id="285"/>
      <w:r>
        <w:t>3) по программам магистратуры - в организации имеется заключенный договор об оказании платных образовательных услуг.</w:t>
      </w:r>
    </w:p>
    <w:p w:rsidR="00000000" w:rsidRDefault="002035E7">
      <w:pPr>
        <w:pStyle w:val="a6"/>
        <w:rPr>
          <w:color w:val="000000"/>
          <w:sz w:val="16"/>
          <w:szCs w:val="16"/>
          <w:shd w:val="clear" w:color="auto" w:fill="F0F0F0"/>
        </w:rPr>
      </w:pPr>
      <w:bookmarkStart w:id="287" w:name="sub_10821"/>
      <w:bookmarkEnd w:id="286"/>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87"/>
    <w:p w:rsidR="00000000" w:rsidRDefault="002035E7">
      <w:pPr>
        <w:pStyle w:val="a7"/>
        <w:rPr>
          <w:shd w:val="clear" w:color="auto" w:fill="F0F0F0"/>
        </w:rPr>
      </w:pPr>
      <w:r>
        <w:t xml:space="preserve"> </w:t>
      </w:r>
      <w:r>
        <w:rPr>
          <w:shd w:val="clear" w:color="auto" w:fill="F0F0F0"/>
        </w:rPr>
        <w:t xml:space="preserve">Пункт 82.1 изменен с 31 марта 2023 г. - </w:t>
      </w:r>
      <w:hyperlink r:id="rId260"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61" w:history="1">
        <w:r>
          <w:rPr>
            <w:rStyle w:val="a4"/>
            <w:shd w:val="clear" w:color="auto" w:fill="F0F0F0"/>
          </w:rPr>
          <w:t>См. предыдущую редакцию</w:t>
        </w:r>
      </w:hyperlink>
    </w:p>
    <w:p w:rsidR="00000000" w:rsidRDefault="002035E7">
      <w:r>
        <w:t xml:space="preserve">82.1. В день завершения выставления отметок об оригинале и приема оригинала поступающий может поставить отметку о представлении оригинала на </w:t>
      </w:r>
      <w:hyperlink r:id="rId262" w:history="1">
        <w:r>
          <w:rPr>
            <w:rStyle w:val="a4"/>
          </w:rPr>
          <w:t>ЕПГУ</w:t>
        </w:r>
      </w:hyperlink>
      <w:r>
        <w:t>, представ</w:t>
      </w:r>
      <w:r>
        <w:t xml:space="preserve">ить оригинал или копию документа установленного образца, заключить договор об оказании платных образовательных услуг до установленного организацией времени (за исключением времени, указанного в </w:t>
      </w:r>
      <w:hyperlink w:anchor="sub_18431" w:history="1">
        <w:r>
          <w:rPr>
            <w:rStyle w:val="a4"/>
          </w:rPr>
          <w:t>подпункте 3</w:t>
        </w:r>
      </w:hyperlink>
      <w:hyperlink w:anchor="sub_18431" w:history="1">
        <w:r>
          <w:rPr>
            <w:rStyle w:val="a4"/>
            <w:vertAlign w:val="superscript"/>
          </w:rPr>
          <w:t> 1</w:t>
        </w:r>
      </w:hyperlink>
      <w:hyperlink w:anchor="sub_18431" w:history="1">
        <w:r>
          <w:rPr>
            <w:rStyle w:val="a4"/>
          </w:rPr>
          <w:t xml:space="preserve"> пункта 84</w:t>
        </w:r>
      </w:hyperlink>
      <w:r>
        <w:t xml:space="preserve"> Порядка).</w:t>
      </w:r>
    </w:p>
    <w:p w:rsidR="00000000" w:rsidRDefault="002035E7">
      <w:r>
        <w:t xml:space="preserve">В случае если поступающий подал заявление о приеме посредством </w:t>
      </w:r>
      <w:hyperlink r:id="rId263" w:history="1">
        <w:r>
          <w:rPr>
            <w:rStyle w:val="a4"/>
          </w:rPr>
          <w:t>ЕПГУ</w:t>
        </w:r>
      </w:hyperlink>
      <w:r>
        <w:t>, он может поставить отметку о представлении оригинала на ЕПГУ либ</w:t>
      </w:r>
      <w:r>
        <w:t>о представить в организацию оригинал документа установленного образца лично или через оператора почтовой связи общего пользования.</w:t>
      </w:r>
    </w:p>
    <w:p w:rsidR="00000000" w:rsidRDefault="002035E7">
      <w:r>
        <w:t>В случае если поступающий подал заявление о приеме лично, или через оператора почтовой связи общего пользования, или посредст</w:t>
      </w:r>
      <w:r>
        <w:t xml:space="preserve">вом электронной информационной системы организации,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w:t>
      </w:r>
      <w:hyperlink r:id="rId264" w:history="1">
        <w:r>
          <w:rPr>
            <w:rStyle w:val="a4"/>
          </w:rPr>
          <w:t>ЕПГУ</w:t>
        </w:r>
      </w:hyperlink>
      <w:r>
        <w:t xml:space="preserve"> (если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w:t>
      </w:r>
    </w:p>
    <w:p w:rsidR="00000000" w:rsidRDefault="002035E7">
      <w:r>
        <w:t>В случае если поступающим представлен ори</w:t>
      </w:r>
      <w:r>
        <w:t xml:space="preserve">гинал документа установленного образца в какую-либо организацию, отметка о представлении оригинала на </w:t>
      </w:r>
      <w:hyperlink r:id="rId265" w:history="1">
        <w:r>
          <w:rPr>
            <w:rStyle w:val="a4"/>
          </w:rPr>
          <w:t>ЕПГУ</w:t>
        </w:r>
      </w:hyperlink>
      <w:r>
        <w:t xml:space="preserve"> считается недействительной.</w:t>
      </w:r>
    </w:p>
    <w:p w:rsidR="00000000" w:rsidRDefault="002035E7">
      <w:r>
        <w:t>Оригинал документа установленного образца, представ</w:t>
      </w:r>
      <w:r>
        <w:t xml:space="preserve">ленный поступающим в организацию (отметка о представлении оригинала на </w:t>
      </w:r>
      <w:hyperlink r:id="rId266" w:history="1">
        <w:r>
          <w:rPr>
            <w:rStyle w:val="a4"/>
          </w:rPr>
          <w:t>ЕПГУ</w:t>
        </w:r>
      </w:hyperlink>
      <w:r>
        <w:t>), применяется в отношении всех условий поступления, указанных в заявлении (заявлениях) о приеме.</w:t>
      </w:r>
    </w:p>
    <w:p w:rsidR="00000000" w:rsidRDefault="002035E7">
      <w:r>
        <w:t>При приеме на</w:t>
      </w:r>
      <w:r>
        <w:t xml:space="preserve">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w:t>
      </w:r>
      <w:r>
        <w:lastRenderedPageBreak/>
        <w:t>в организацию оригинал документа установленного образца (отметку о представлении оригинала н</w:t>
      </w:r>
      <w:r>
        <w:t xml:space="preserve">а </w:t>
      </w:r>
      <w:hyperlink r:id="rId267" w:history="1">
        <w:r>
          <w:rPr>
            <w:rStyle w:val="a4"/>
          </w:rPr>
          <w:t>ЕПГУ</w:t>
        </w:r>
      </w:hyperlink>
      <w:r>
        <w:t>).</w:t>
      </w:r>
    </w:p>
    <w:p w:rsidR="00000000" w:rsidRDefault="002035E7">
      <w:bookmarkStart w:id="288" w:name="sub_1083"/>
      <w:r>
        <w:t>83. Зачисление оформляется приказом (приказами) организации о зачислении.</w:t>
      </w:r>
    </w:p>
    <w:p w:rsidR="00000000" w:rsidRDefault="002035E7">
      <w:pPr>
        <w:pStyle w:val="a6"/>
        <w:rPr>
          <w:color w:val="000000"/>
          <w:sz w:val="16"/>
          <w:szCs w:val="16"/>
          <w:shd w:val="clear" w:color="auto" w:fill="F0F0F0"/>
        </w:rPr>
      </w:pPr>
      <w:bookmarkStart w:id="289" w:name="sub_1084"/>
      <w:bookmarkEnd w:id="288"/>
      <w:r>
        <w:rPr>
          <w:color w:val="000000"/>
          <w:sz w:val="16"/>
          <w:szCs w:val="16"/>
          <w:shd w:val="clear" w:color="auto" w:fill="F0F0F0"/>
        </w:rPr>
        <w:t>Информация об изменениях:</w:t>
      </w:r>
    </w:p>
    <w:bookmarkEnd w:id="289"/>
    <w:p w:rsidR="00000000" w:rsidRDefault="002035E7">
      <w:pPr>
        <w:pStyle w:val="a7"/>
        <w:rPr>
          <w:shd w:val="clear" w:color="auto" w:fill="F0F0F0"/>
        </w:rPr>
      </w:pPr>
      <w:r>
        <w:t xml:space="preserve"> </w:t>
      </w:r>
      <w:r>
        <w:rPr>
          <w:shd w:val="clear" w:color="auto" w:fill="F0F0F0"/>
        </w:rPr>
        <w:t xml:space="preserve">Пункт 84 изменен с 1 марта 2023 г. - </w:t>
      </w:r>
      <w:hyperlink r:id="rId268"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269" w:history="1">
        <w:r>
          <w:rPr>
            <w:rStyle w:val="a4"/>
            <w:shd w:val="clear" w:color="auto" w:fill="F0F0F0"/>
          </w:rPr>
          <w:t>См. предыдущую редакцию</w:t>
        </w:r>
      </w:hyperlink>
    </w:p>
    <w:p w:rsidR="00000000" w:rsidRDefault="002035E7">
      <w:r>
        <w:t>84. При приеме на обучение в рам</w:t>
      </w:r>
      <w:r>
        <w:t>ках контрольных цифр по программам бакалавриата и программам специалитета по всем формам обучения:</w:t>
      </w:r>
    </w:p>
    <w:p w:rsidR="00000000" w:rsidRDefault="002035E7">
      <w:pPr>
        <w:pStyle w:val="a6"/>
        <w:rPr>
          <w:color w:val="000000"/>
          <w:sz w:val="16"/>
          <w:szCs w:val="16"/>
          <w:shd w:val="clear" w:color="auto" w:fill="F0F0F0"/>
        </w:rPr>
      </w:pPr>
      <w:bookmarkStart w:id="290" w:name="sub_10841"/>
      <w:r>
        <w:rPr>
          <w:color w:val="000000"/>
          <w:sz w:val="16"/>
          <w:szCs w:val="16"/>
          <w:shd w:val="clear" w:color="auto" w:fill="F0F0F0"/>
        </w:rPr>
        <w:t>ГАРАНТ:</w:t>
      </w:r>
    </w:p>
    <w:bookmarkEnd w:id="290"/>
    <w:p w:rsidR="00000000" w:rsidRDefault="002035E7">
      <w:pPr>
        <w:pStyle w:val="a6"/>
        <w:rPr>
          <w:shd w:val="clear" w:color="auto" w:fill="F0F0F0"/>
        </w:rPr>
      </w:pPr>
      <w:r>
        <w:t xml:space="preserve"> </w:t>
      </w:r>
      <w:r>
        <w:rPr>
          <w:shd w:val="clear" w:color="auto" w:fill="F0F0F0"/>
        </w:rPr>
        <w:t xml:space="preserve">Подпункт 1 в 2021/22 учебному году </w:t>
      </w:r>
      <w:hyperlink r:id="rId270" w:history="1">
        <w:r>
          <w:rPr>
            <w:rStyle w:val="a4"/>
            <w:shd w:val="clear" w:color="auto" w:fill="F0F0F0"/>
          </w:rPr>
          <w:t>не применяется</w:t>
        </w:r>
      </w:hyperlink>
    </w:p>
    <w:p w:rsidR="00000000" w:rsidRDefault="002035E7">
      <w:pPr>
        <w:pStyle w:val="a6"/>
        <w:rPr>
          <w:shd w:val="clear" w:color="auto" w:fill="F0F0F0"/>
        </w:rPr>
      </w:pPr>
      <w:r>
        <w:t xml:space="preserve"> </w:t>
      </w:r>
      <w:r>
        <w:rPr>
          <w:shd w:val="clear" w:color="auto" w:fill="F0F0F0"/>
        </w:rPr>
        <w:t xml:space="preserve">См. </w:t>
      </w:r>
      <w:hyperlink r:id="rId271" w:history="1">
        <w:r>
          <w:rPr>
            <w:rStyle w:val="a4"/>
            <w:shd w:val="clear" w:color="auto" w:fill="F0F0F0"/>
          </w:rPr>
          <w:t>Особенности</w:t>
        </w:r>
      </w:hyperlink>
      <w:r>
        <w:rPr>
          <w:shd w:val="clear" w:color="auto" w:fill="F0F0F0"/>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w:t>
      </w:r>
      <w:r>
        <w:rPr>
          <w:shd w:val="clear" w:color="auto" w:fill="F0F0F0"/>
        </w:rPr>
        <w:t xml:space="preserve">о-педагогических кадров в аспирантуре на 2021/22 учебный год, утвержденные </w:t>
      </w:r>
      <w:hyperlink r:id="rId272" w:history="1">
        <w:r>
          <w:rPr>
            <w:rStyle w:val="a4"/>
            <w:shd w:val="clear" w:color="auto" w:fill="F0F0F0"/>
          </w:rPr>
          <w:t>приказом</w:t>
        </w:r>
      </w:hyperlink>
      <w:r>
        <w:rPr>
          <w:shd w:val="clear" w:color="auto" w:fill="F0F0F0"/>
        </w:rPr>
        <w:t xml:space="preserve"> Министерства науки и высшего образования РФ от 1 апреля 2021 г. N 226</w:t>
      </w:r>
    </w:p>
    <w:p w:rsidR="00000000" w:rsidRDefault="002035E7">
      <w:r>
        <w:t>1) 27 июля осуществляется публик</w:t>
      </w:r>
      <w:r>
        <w:t>ация конкурсных списков;</w:t>
      </w:r>
    </w:p>
    <w:p w:rsidR="00000000" w:rsidRDefault="002035E7">
      <w:pPr>
        <w:pStyle w:val="a6"/>
        <w:rPr>
          <w:color w:val="000000"/>
          <w:sz w:val="16"/>
          <w:szCs w:val="16"/>
          <w:shd w:val="clear" w:color="auto" w:fill="F0F0F0"/>
        </w:rPr>
      </w:pPr>
      <w:bookmarkStart w:id="291" w:name="sub_10842"/>
      <w:r>
        <w:rPr>
          <w:color w:val="000000"/>
          <w:sz w:val="16"/>
          <w:szCs w:val="16"/>
          <w:shd w:val="clear" w:color="auto" w:fill="F0F0F0"/>
        </w:rPr>
        <w:t>Информация об изменениях:</w:t>
      </w:r>
    </w:p>
    <w:bookmarkEnd w:id="291"/>
    <w:p w:rsidR="00000000" w:rsidRDefault="002035E7">
      <w:pPr>
        <w:pStyle w:val="a7"/>
        <w:rPr>
          <w:shd w:val="clear" w:color="auto" w:fill="F0F0F0"/>
        </w:rPr>
      </w:pPr>
      <w:r>
        <w:t xml:space="preserve"> </w:t>
      </w:r>
      <w:r>
        <w:rPr>
          <w:shd w:val="clear" w:color="auto" w:fill="F0F0F0"/>
        </w:rPr>
        <w:t xml:space="preserve">Подпункт 2 изменен с 31 марта 2023 г. - </w:t>
      </w:r>
      <w:hyperlink r:id="rId273"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74" w:history="1">
        <w:r>
          <w:rPr>
            <w:rStyle w:val="a4"/>
            <w:shd w:val="clear" w:color="auto" w:fill="F0F0F0"/>
          </w:rPr>
          <w:t>См. предыдущую редакцию</w:t>
        </w:r>
      </w:hyperlink>
    </w:p>
    <w:p w:rsidR="00000000" w:rsidRDefault="002035E7">
      <w:r>
        <w:t>2) зачисление проводится в 2 этапа:</w:t>
      </w:r>
    </w:p>
    <w:p w:rsidR="00000000" w:rsidRDefault="002035E7">
      <w:bookmarkStart w:id="292" w:name="sub_108422"/>
      <w:r>
        <w:t xml:space="preserve">28-30 июля проводится этап приоритетного зачисления, на котором осуществляется зачисление лиц, поступающих без вступительных испытаний в соответствии с </w:t>
      </w:r>
      <w:hyperlink r:id="rId275" w:history="1">
        <w:r>
          <w:rPr>
            <w:rStyle w:val="a4"/>
          </w:rPr>
          <w:t>частью 4</w:t>
        </w:r>
      </w:hyperlink>
      <w:r>
        <w:t xml:space="preserve"> и (или) </w:t>
      </w:r>
      <w:hyperlink r:id="rId276" w:history="1">
        <w:r>
          <w:rPr>
            <w:rStyle w:val="a4"/>
          </w:rPr>
          <w:t>12 статьи 71</w:t>
        </w:r>
      </w:hyperlink>
      <w:r>
        <w:t xml:space="preserve"> Федерального закона N 273-ФЗ, поступающих на места в пределах квот:</w:t>
      </w:r>
    </w:p>
    <w:p w:rsidR="00000000" w:rsidRDefault="002035E7">
      <w:bookmarkStart w:id="293" w:name="sub_108423"/>
      <w:bookmarkEnd w:id="292"/>
      <w:r>
        <w:t>3-9 августа проводится основной этап зачисления, на котором осуществляется зачисление лиц, пос</w:t>
      </w:r>
      <w:r>
        <w:t xml:space="preserve">тупающих по результатам вступительных испытаний на основные места в рамках контрольных цифр, оставшиеся после зачисления без вступительных испытаний в соответствии с </w:t>
      </w:r>
      <w:hyperlink r:id="rId277" w:history="1">
        <w:r>
          <w:rPr>
            <w:rStyle w:val="a4"/>
          </w:rPr>
          <w:t>частью 4</w:t>
        </w:r>
      </w:hyperlink>
      <w:r>
        <w:t xml:space="preserve"> и (или)</w:t>
      </w:r>
      <w:r>
        <w:t xml:space="preserve"> </w:t>
      </w:r>
      <w:hyperlink r:id="rId278" w:history="1">
        <w:r>
          <w:rPr>
            <w:rStyle w:val="a4"/>
          </w:rPr>
          <w:t>12 статьи 71</w:t>
        </w:r>
      </w:hyperlink>
      <w:r>
        <w:t xml:space="preserve"> Федерального закона N 273-ФЗ (далее - основные конкурсные места);</w:t>
      </w:r>
    </w:p>
    <w:p w:rsidR="00000000" w:rsidRDefault="002035E7">
      <w:pPr>
        <w:pStyle w:val="a6"/>
        <w:rPr>
          <w:color w:val="000000"/>
          <w:sz w:val="16"/>
          <w:szCs w:val="16"/>
          <w:shd w:val="clear" w:color="auto" w:fill="F0F0F0"/>
        </w:rPr>
      </w:pPr>
      <w:bookmarkStart w:id="294" w:name="sub_10843"/>
      <w:bookmarkEnd w:id="293"/>
      <w:r>
        <w:rPr>
          <w:color w:val="000000"/>
          <w:sz w:val="16"/>
          <w:szCs w:val="16"/>
          <w:shd w:val="clear" w:color="auto" w:fill="F0F0F0"/>
        </w:rPr>
        <w:t>Информация об изменениях:</w:t>
      </w:r>
    </w:p>
    <w:bookmarkEnd w:id="294"/>
    <w:p w:rsidR="00000000" w:rsidRDefault="002035E7">
      <w:pPr>
        <w:pStyle w:val="a7"/>
        <w:rPr>
          <w:shd w:val="clear" w:color="auto" w:fill="F0F0F0"/>
        </w:rPr>
      </w:pPr>
      <w:r>
        <w:t xml:space="preserve"> </w:t>
      </w:r>
      <w:r>
        <w:rPr>
          <w:shd w:val="clear" w:color="auto" w:fill="F0F0F0"/>
        </w:rPr>
        <w:t xml:space="preserve">Подпункт 3 изменен с 31 марта 2023 г. - </w:t>
      </w:r>
      <w:hyperlink r:id="rId279"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80" w:history="1">
        <w:r>
          <w:rPr>
            <w:rStyle w:val="a4"/>
            <w:shd w:val="clear" w:color="auto" w:fill="F0F0F0"/>
          </w:rPr>
          <w:t>См. предыдущую редакцию</w:t>
        </w:r>
      </w:hyperlink>
    </w:p>
    <w:p w:rsidR="00000000" w:rsidRDefault="002035E7">
      <w:r>
        <w:t>3) на каждом этапе зачисления устанавл</w:t>
      </w:r>
      <w:r>
        <w:t>ивается день завершения выставления отметок об оригинале и приема оригинала от лиц, подлежащих зачислению на этом этапе:</w:t>
      </w:r>
    </w:p>
    <w:p w:rsidR="00000000" w:rsidRDefault="002035E7">
      <w:r>
        <w:t>на этапе приоритетного зачисления - 28 июля;</w:t>
      </w:r>
    </w:p>
    <w:p w:rsidR="00000000" w:rsidRDefault="002035E7">
      <w:r>
        <w:t>на основном этапе зачисления - 3 августа;</w:t>
      </w:r>
    </w:p>
    <w:p w:rsidR="00000000" w:rsidRDefault="002035E7">
      <w:pPr>
        <w:pStyle w:val="a6"/>
        <w:rPr>
          <w:color w:val="000000"/>
          <w:sz w:val="16"/>
          <w:szCs w:val="16"/>
          <w:shd w:val="clear" w:color="auto" w:fill="F0F0F0"/>
        </w:rPr>
      </w:pPr>
      <w:bookmarkStart w:id="295" w:name="sub_18431"/>
      <w:r>
        <w:rPr>
          <w:color w:val="000000"/>
          <w:sz w:val="16"/>
          <w:szCs w:val="16"/>
          <w:shd w:val="clear" w:color="auto" w:fill="F0F0F0"/>
        </w:rPr>
        <w:t>Информация об изменениях:</w:t>
      </w:r>
    </w:p>
    <w:bookmarkEnd w:id="295"/>
    <w:p w:rsidR="00000000" w:rsidRDefault="002035E7">
      <w:pPr>
        <w:pStyle w:val="a7"/>
        <w:rPr>
          <w:shd w:val="clear" w:color="auto" w:fill="F0F0F0"/>
        </w:rPr>
      </w:pPr>
      <w:r>
        <w:t xml:space="preserve"> </w:t>
      </w:r>
      <w:r>
        <w:rPr>
          <w:shd w:val="clear" w:color="auto" w:fill="F0F0F0"/>
        </w:rPr>
        <w:t>Под</w:t>
      </w:r>
      <w:r>
        <w:rPr>
          <w:shd w:val="clear" w:color="auto" w:fill="F0F0F0"/>
        </w:rPr>
        <w:t xml:space="preserve">пункт 3.1 изменен с 31 марта 2023 г. - </w:t>
      </w:r>
      <w:hyperlink r:id="rId281"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82" w:history="1">
        <w:r>
          <w:rPr>
            <w:rStyle w:val="a4"/>
            <w:shd w:val="clear" w:color="auto" w:fill="F0F0F0"/>
          </w:rPr>
          <w:t>См. предыдущую реда</w:t>
        </w:r>
        <w:r>
          <w:rPr>
            <w:rStyle w:val="a4"/>
            <w:shd w:val="clear" w:color="auto" w:fill="F0F0F0"/>
          </w:rPr>
          <w:t>кцию</w:t>
        </w:r>
      </w:hyperlink>
    </w:p>
    <w:p w:rsidR="00000000" w:rsidRDefault="002035E7">
      <w:r>
        <w:t xml:space="preserve">3.1) выставление отметок о представлении оригинала на </w:t>
      </w:r>
      <w:hyperlink r:id="rId283" w:history="1">
        <w:r>
          <w:rPr>
            <w:rStyle w:val="a4"/>
          </w:rPr>
          <w:t>ЕПГУ</w:t>
        </w:r>
      </w:hyperlink>
      <w:r>
        <w:t xml:space="preserve"> (прием оригиналов документов установленного образца) завершается в 12:00 по московскому времени в дни, установленные </w:t>
      </w:r>
      <w:hyperlink w:anchor="sub_10843" w:history="1">
        <w:r>
          <w:rPr>
            <w:rStyle w:val="a4"/>
          </w:rPr>
          <w:t>подпунктом 3</w:t>
        </w:r>
      </w:hyperlink>
      <w:r>
        <w:t xml:space="preserve"> настоящего пункта;</w:t>
      </w:r>
    </w:p>
    <w:p w:rsidR="00000000" w:rsidRDefault="002035E7">
      <w:pPr>
        <w:pStyle w:val="a6"/>
        <w:rPr>
          <w:color w:val="000000"/>
          <w:sz w:val="16"/>
          <w:szCs w:val="16"/>
          <w:shd w:val="clear" w:color="auto" w:fill="F0F0F0"/>
        </w:rPr>
      </w:pPr>
      <w:bookmarkStart w:id="296" w:name="sub_10844"/>
      <w:r>
        <w:rPr>
          <w:color w:val="000000"/>
          <w:sz w:val="16"/>
          <w:szCs w:val="16"/>
          <w:shd w:val="clear" w:color="auto" w:fill="F0F0F0"/>
        </w:rPr>
        <w:t>Информация об изменениях:</w:t>
      </w:r>
    </w:p>
    <w:bookmarkEnd w:id="296"/>
    <w:p w:rsidR="00000000" w:rsidRDefault="002035E7">
      <w:pPr>
        <w:pStyle w:val="a7"/>
        <w:rPr>
          <w:shd w:val="clear" w:color="auto" w:fill="F0F0F0"/>
        </w:rPr>
      </w:pPr>
      <w:r>
        <w:t xml:space="preserve"> </w:t>
      </w:r>
      <w:r>
        <w:rPr>
          <w:shd w:val="clear" w:color="auto" w:fill="F0F0F0"/>
        </w:rPr>
        <w:t xml:space="preserve">Подпункт 4 изменен с 1 марта 2023 г. - </w:t>
      </w:r>
      <w:hyperlink r:id="rId284" w:history="1">
        <w:r>
          <w:rPr>
            <w:rStyle w:val="a4"/>
            <w:shd w:val="clear" w:color="auto" w:fill="F0F0F0"/>
          </w:rPr>
          <w:t>Приказ</w:t>
        </w:r>
      </w:hyperlink>
      <w:r>
        <w:rPr>
          <w:shd w:val="clear" w:color="auto" w:fill="F0F0F0"/>
        </w:rPr>
        <w:t xml:space="preserve"> Минобрнауки России от 26 августа</w:t>
      </w:r>
      <w:r>
        <w:rPr>
          <w:shd w:val="clear" w:color="auto" w:fill="F0F0F0"/>
        </w:rPr>
        <w:t xml:space="preserve"> 2022 г. N 814</w:t>
      </w:r>
    </w:p>
    <w:p w:rsidR="00000000" w:rsidRDefault="002035E7">
      <w:pPr>
        <w:pStyle w:val="a7"/>
        <w:rPr>
          <w:shd w:val="clear" w:color="auto" w:fill="F0F0F0"/>
        </w:rPr>
      </w:pPr>
      <w:r>
        <w:t xml:space="preserve"> </w:t>
      </w:r>
      <w:hyperlink r:id="rId285" w:history="1">
        <w:r>
          <w:rPr>
            <w:rStyle w:val="a4"/>
            <w:shd w:val="clear" w:color="auto" w:fill="F0F0F0"/>
          </w:rPr>
          <w:t>См. предыдущую редакцию</w:t>
        </w:r>
      </w:hyperlink>
    </w:p>
    <w:p w:rsidR="00000000" w:rsidRDefault="002035E7">
      <w:r>
        <w:t>4) издание приказа (приказов) о зачислении осуществляется:</w:t>
      </w:r>
    </w:p>
    <w:p w:rsidR="00000000" w:rsidRDefault="002035E7">
      <w:bookmarkStart w:id="297" w:name="sub_108442"/>
      <w:r>
        <w:lastRenderedPageBreak/>
        <w:t>на этапе приоритетного зачисления - 29 июля или 30 июля;</w:t>
      </w:r>
    </w:p>
    <w:p w:rsidR="00000000" w:rsidRDefault="002035E7">
      <w:bookmarkStart w:id="298" w:name="sub_108443"/>
      <w:bookmarkEnd w:id="297"/>
      <w:r>
        <w:t>на основном этапе зачисления - не ранее 4 августа и не позднее 9 августа;</w:t>
      </w:r>
    </w:p>
    <w:p w:rsidR="00000000" w:rsidRDefault="002035E7">
      <w:pPr>
        <w:pStyle w:val="a6"/>
        <w:rPr>
          <w:color w:val="000000"/>
          <w:sz w:val="16"/>
          <w:szCs w:val="16"/>
          <w:shd w:val="clear" w:color="auto" w:fill="F0F0F0"/>
        </w:rPr>
      </w:pPr>
      <w:bookmarkStart w:id="299" w:name="sub_10845"/>
      <w:bookmarkEnd w:id="298"/>
      <w:r>
        <w:rPr>
          <w:color w:val="000000"/>
          <w:sz w:val="16"/>
          <w:szCs w:val="16"/>
          <w:shd w:val="clear" w:color="auto" w:fill="F0F0F0"/>
        </w:rPr>
        <w:t>Информация об изменениях:</w:t>
      </w:r>
    </w:p>
    <w:bookmarkEnd w:id="299"/>
    <w:p w:rsidR="00000000" w:rsidRDefault="002035E7">
      <w:pPr>
        <w:pStyle w:val="a7"/>
        <w:rPr>
          <w:shd w:val="clear" w:color="auto" w:fill="F0F0F0"/>
        </w:rPr>
      </w:pPr>
      <w:r>
        <w:t xml:space="preserve"> </w:t>
      </w:r>
      <w:r>
        <w:rPr>
          <w:shd w:val="clear" w:color="auto" w:fill="F0F0F0"/>
        </w:rPr>
        <w:t xml:space="preserve">Подпункт 5 изменен с 1 марта 2023 г. - </w:t>
      </w:r>
      <w:hyperlink r:id="rId286" w:history="1">
        <w:r>
          <w:rPr>
            <w:rStyle w:val="a4"/>
            <w:shd w:val="clear" w:color="auto" w:fill="F0F0F0"/>
          </w:rPr>
          <w:t>Приказ</w:t>
        </w:r>
      </w:hyperlink>
      <w:r>
        <w:rPr>
          <w:shd w:val="clear" w:color="auto" w:fill="F0F0F0"/>
        </w:rPr>
        <w:t xml:space="preserve"> Мино</w:t>
      </w:r>
      <w:r>
        <w:rPr>
          <w:shd w:val="clear" w:color="auto" w:fill="F0F0F0"/>
        </w:rPr>
        <w:t>брнауки России от 26 августа 2022 г. N 814</w:t>
      </w:r>
    </w:p>
    <w:p w:rsidR="00000000" w:rsidRDefault="002035E7">
      <w:pPr>
        <w:pStyle w:val="a7"/>
        <w:rPr>
          <w:shd w:val="clear" w:color="auto" w:fill="F0F0F0"/>
        </w:rPr>
      </w:pPr>
      <w:r>
        <w:t xml:space="preserve"> </w:t>
      </w:r>
      <w:hyperlink r:id="rId287" w:history="1">
        <w:r>
          <w:rPr>
            <w:rStyle w:val="a4"/>
            <w:shd w:val="clear" w:color="auto" w:fill="F0F0F0"/>
          </w:rPr>
          <w:t>См. предыдущую редакцию</w:t>
        </w:r>
      </w:hyperlink>
    </w:p>
    <w:p w:rsidR="00000000" w:rsidRDefault="002035E7">
      <w:r>
        <w:t>5) на каждом этапе зачисления организация определяет наиболее высокий приоритет зачисления, по которому поступающий</w:t>
      </w:r>
      <w:r>
        <w:t xml:space="preserve"> проходит по конкурсу (далее - высший приоритет);</w:t>
      </w:r>
    </w:p>
    <w:p w:rsidR="00000000" w:rsidRDefault="002035E7">
      <w:pPr>
        <w:pStyle w:val="a6"/>
        <w:rPr>
          <w:color w:val="000000"/>
          <w:sz w:val="16"/>
          <w:szCs w:val="16"/>
          <w:shd w:val="clear" w:color="auto" w:fill="F0F0F0"/>
        </w:rPr>
      </w:pPr>
      <w:bookmarkStart w:id="300" w:name="sub_10846"/>
      <w:r>
        <w:rPr>
          <w:color w:val="000000"/>
          <w:sz w:val="16"/>
          <w:szCs w:val="16"/>
          <w:shd w:val="clear" w:color="auto" w:fill="F0F0F0"/>
        </w:rPr>
        <w:t>Информация об изменениях:</w:t>
      </w:r>
    </w:p>
    <w:bookmarkEnd w:id="300"/>
    <w:p w:rsidR="00000000" w:rsidRDefault="002035E7">
      <w:pPr>
        <w:pStyle w:val="a7"/>
        <w:rPr>
          <w:shd w:val="clear" w:color="auto" w:fill="F0F0F0"/>
        </w:rPr>
      </w:pPr>
      <w:r>
        <w:t xml:space="preserve"> </w:t>
      </w:r>
      <w:r>
        <w:rPr>
          <w:shd w:val="clear" w:color="auto" w:fill="F0F0F0"/>
        </w:rPr>
        <w:t xml:space="preserve">Подпункт 6 изменен с 1 марта 2023 г. - </w:t>
      </w:r>
      <w:hyperlink r:id="rId288" w:history="1">
        <w:r>
          <w:rPr>
            <w:rStyle w:val="a4"/>
            <w:shd w:val="clear" w:color="auto" w:fill="F0F0F0"/>
          </w:rPr>
          <w:t>Приказ</w:t>
        </w:r>
      </w:hyperlink>
      <w:r>
        <w:rPr>
          <w:shd w:val="clear" w:color="auto" w:fill="F0F0F0"/>
        </w:rPr>
        <w:t xml:space="preserve"> Минобрнауки России от 26 августа 2022 г. </w:t>
      </w:r>
      <w:r>
        <w:rPr>
          <w:shd w:val="clear" w:color="auto" w:fill="F0F0F0"/>
        </w:rPr>
        <w:t>N 814</w:t>
      </w:r>
    </w:p>
    <w:p w:rsidR="00000000" w:rsidRDefault="002035E7">
      <w:pPr>
        <w:pStyle w:val="a7"/>
        <w:rPr>
          <w:shd w:val="clear" w:color="auto" w:fill="F0F0F0"/>
        </w:rPr>
      </w:pPr>
      <w:r>
        <w:t xml:space="preserve"> </w:t>
      </w:r>
      <w:hyperlink r:id="rId289" w:history="1">
        <w:r>
          <w:rPr>
            <w:rStyle w:val="a4"/>
            <w:shd w:val="clear" w:color="auto" w:fill="F0F0F0"/>
          </w:rPr>
          <w:t>См. предыдущую редакцию</w:t>
        </w:r>
      </w:hyperlink>
    </w:p>
    <w:p w:rsidR="00000000" w:rsidRDefault="002035E7">
      <w:r>
        <w:t>6) на этапе приоритетного зачисления:</w:t>
      </w:r>
    </w:p>
    <w:p w:rsidR="00000000" w:rsidRDefault="002035E7">
      <w:bookmarkStart w:id="301" w:name="sub_18461"/>
      <w:r>
        <w:t xml:space="preserve">а) в случае если высший приоритет является приоритетом целевой квоты, поступающий зачисляется на места в </w:t>
      </w:r>
      <w:r>
        <w:t>пределах целевой квоты;</w:t>
      </w:r>
    </w:p>
    <w:p w:rsidR="00000000" w:rsidRDefault="002035E7">
      <w:pPr>
        <w:pStyle w:val="a6"/>
        <w:rPr>
          <w:color w:val="000000"/>
          <w:sz w:val="16"/>
          <w:szCs w:val="16"/>
          <w:shd w:val="clear" w:color="auto" w:fill="F0F0F0"/>
        </w:rPr>
      </w:pPr>
      <w:bookmarkStart w:id="302" w:name="sub_18462"/>
      <w:bookmarkEnd w:id="301"/>
      <w:r>
        <w:rPr>
          <w:color w:val="000000"/>
          <w:sz w:val="16"/>
          <w:szCs w:val="16"/>
          <w:shd w:val="clear" w:color="auto" w:fill="F0F0F0"/>
        </w:rPr>
        <w:t>Информация об изменениях:</w:t>
      </w:r>
    </w:p>
    <w:bookmarkEnd w:id="302"/>
    <w:p w:rsidR="00000000" w:rsidRDefault="002035E7">
      <w:pPr>
        <w:pStyle w:val="a7"/>
        <w:rPr>
          <w:shd w:val="clear" w:color="auto" w:fill="F0F0F0"/>
        </w:rPr>
      </w:pPr>
      <w:r>
        <w:t xml:space="preserve"> </w:t>
      </w:r>
      <w:r>
        <w:rPr>
          <w:shd w:val="clear" w:color="auto" w:fill="F0F0F0"/>
        </w:rPr>
        <w:t xml:space="preserve">Подпункт "б" изменен с 31 марта 2023 г. - </w:t>
      </w:r>
      <w:hyperlink r:id="rId290"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91" w:history="1">
        <w:r>
          <w:rPr>
            <w:rStyle w:val="a4"/>
            <w:shd w:val="clear" w:color="auto" w:fill="F0F0F0"/>
          </w:rPr>
          <w:t>См. предыдущую редакцию</w:t>
        </w:r>
      </w:hyperlink>
    </w:p>
    <w:p w:rsidR="00000000" w:rsidRDefault="002035E7">
      <w:r>
        <w:t>б) в случае если высший приоритет является приоритетом иных мест:</w:t>
      </w:r>
    </w:p>
    <w:p w:rsidR="00000000" w:rsidRDefault="002035E7">
      <w:r>
        <w:t>поступающий, который проходит по конкурсу на основные места в рамках контрольных цифр без вст</w:t>
      </w:r>
      <w:r>
        <w:t>упительных испытаний, зачисляется на указанные места;</w:t>
      </w:r>
    </w:p>
    <w:p w:rsidR="00000000" w:rsidRDefault="002035E7">
      <w:bookmarkStart w:id="303" w:name="sub_184603"/>
      <w:r>
        <w:t>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отдель</w:t>
      </w:r>
      <w:r>
        <w:t>ной квоты, зачисляется на места в пределах отдельной квоты;</w:t>
      </w:r>
    </w:p>
    <w:p w:rsidR="00000000" w:rsidRDefault="002035E7">
      <w:bookmarkStart w:id="304" w:name="sub_184604"/>
      <w:bookmarkEnd w:id="303"/>
      <w:r>
        <w:t>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отдельной к</w:t>
      </w:r>
      <w:r>
        <w:t>воты и проходит по конкурсу на места в пределах особой квоты, зачисляется на места в пределах особой квоты;</w:t>
      </w:r>
    </w:p>
    <w:p w:rsidR="00000000" w:rsidRDefault="002035E7">
      <w:bookmarkStart w:id="305" w:name="sub_18463"/>
      <w:bookmarkEnd w:id="304"/>
      <w:r>
        <w:t>в) при выделении одной или нескольких совмещенных квот организация высшего образования самостоятельно устанавливает очередность з</w:t>
      </w:r>
      <w:r>
        <w:t>ачисления на места в пределах каждой совмещенной квоты;</w:t>
      </w:r>
    </w:p>
    <w:p w:rsidR="00000000" w:rsidRDefault="002035E7">
      <w:pPr>
        <w:pStyle w:val="a6"/>
        <w:rPr>
          <w:color w:val="000000"/>
          <w:sz w:val="16"/>
          <w:szCs w:val="16"/>
          <w:shd w:val="clear" w:color="auto" w:fill="F0F0F0"/>
        </w:rPr>
      </w:pPr>
      <w:bookmarkStart w:id="306" w:name="sub_10847"/>
      <w:bookmarkEnd w:id="305"/>
      <w:r>
        <w:rPr>
          <w:color w:val="000000"/>
          <w:sz w:val="16"/>
          <w:szCs w:val="16"/>
          <w:shd w:val="clear" w:color="auto" w:fill="F0F0F0"/>
        </w:rPr>
        <w:t>Информация об изменениях:</w:t>
      </w:r>
    </w:p>
    <w:bookmarkEnd w:id="306"/>
    <w:p w:rsidR="00000000" w:rsidRDefault="002035E7">
      <w:pPr>
        <w:pStyle w:val="a7"/>
        <w:rPr>
          <w:shd w:val="clear" w:color="auto" w:fill="F0F0F0"/>
        </w:rPr>
      </w:pPr>
      <w:r>
        <w:t xml:space="preserve"> </w:t>
      </w:r>
      <w:r>
        <w:rPr>
          <w:shd w:val="clear" w:color="auto" w:fill="F0F0F0"/>
        </w:rPr>
        <w:t xml:space="preserve">Подпункт 7 изменен с 31 марта 2023 г. - </w:t>
      </w:r>
      <w:hyperlink r:id="rId292" w:history="1">
        <w:r>
          <w:rPr>
            <w:rStyle w:val="a4"/>
            <w:shd w:val="clear" w:color="auto" w:fill="F0F0F0"/>
          </w:rPr>
          <w:t>Приказ</w:t>
        </w:r>
      </w:hyperlink>
      <w:r>
        <w:rPr>
          <w:shd w:val="clear" w:color="auto" w:fill="F0F0F0"/>
        </w:rPr>
        <w:t xml:space="preserve"> Минобрнауки России от 10 ф</w:t>
      </w:r>
      <w:r>
        <w:rPr>
          <w:shd w:val="clear" w:color="auto" w:fill="F0F0F0"/>
        </w:rPr>
        <w:t>евраля 2023 г. N 143</w:t>
      </w:r>
    </w:p>
    <w:p w:rsidR="00000000" w:rsidRDefault="002035E7">
      <w:pPr>
        <w:pStyle w:val="a7"/>
        <w:rPr>
          <w:shd w:val="clear" w:color="auto" w:fill="F0F0F0"/>
        </w:rPr>
      </w:pPr>
      <w:r>
        <w:t xml:space="preserve"> </w:t>
      </w:r>
      <w:hyperlink r:id="rId293" w:history="1">
        <w:r>
          <w:rPr>
            <w:rStyle w:val="a4"/>
            <w:shd w:val="clear" w:color="auto" w:fill="F0F0F0"/>
          </w:rPr>
          <w:t>См. предыдущую редакцию</w:t>
        </w:r>
      </w:hyperlink>
    </w:p>
    <w:p w:rsidR="00000000" w:rsidRDefault="002035E7">
      <w:r>
        <w:t>7) лица, зачисленные на места в пределах особой квоты и отдельной квоты, а также на места в пределах совмещенной квоты, места которой отн</w:t>
      </w:r>
      <w:r>
        <w:t xml:space="preserve">осятся к особой квоте и отдельной квоте, исключаются из конкурсных списков на основные конкурсные места по условиям поступления, указанным в </w:t>
      </w:r>
      <w:hyperlink w:anchor="sub_10071" w:history="1">
        <w:r>
          <w:rPr>
            <w:rStyle w:val="a4"/>
          </w:rPr>
          <w:t>подпунктах 1-3 пункта 7</w:t>
        </w:r>
      </w:hyperlink>
      <w:r>
        <w:t xml:space="preserve"> Порядка, по которым они зачислены на места в пределах указанных </w:t>
      </w:r>
      <w:r>
        <w:t>квот;</w:t>
      </w:r>
    </w:p>
    <w:p w:rsidR="00000000" w:rsidRDefault="002035E7">
      <w:pPr>
        <w:pStyle w:val="a6"/>
        <w:rPr>
          <w:color w:val="000000"/>
          <w:sz w:val="16"/>
          <w:szCs w:val="16"/>
          <w:shd w:val="clear" w:color="auto" w:fill="F0F0F0"/>
        </w:rPr>
      </w:pPr>
      <w:bookmarkStart w:id="307" w:name="sub_10848"/>
      <w:r>
        <w:rPr>
          <w:color w:val="000000"/>
          <w:sz w:val="16"/>
          <w:szCs w:val="16"/>
          <w:shd w:val="clear" w:color="auto" w:fill="F0F0F0"/>
        </w:rPr>
        <w:t>Информация об изменениях:</w:t>
      </w:r>
    </w:p>
    <w:bookmarkEnd w:id="307"/>
    <w:p w:rsidR="00000000" w:rsidRDefault="002035E7">
      <w:pPr>
        <w:pStyle w:val="a7"/>
        <w:rPr>
          <w:shd w:val="clear" w:color="auto" w:fill="F0F0F0"/>
        </w:rPr>
      </w:pPr>
      <w:r>
        <w:t xml:space="preserve"> </w:t>
      </w:r>
      <w:r>
        <w:rPr>
          <w:shd w:val="clear" w:color="auto" w:fill="F0F0F0"/>
        </w:rPr>
        <w:t xml:space="preserve">Подпункт 8 изменен с 31 марта 2023 г. - </w:t>
      </w:r>
      <w:hyperlink r:id="rId294"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95" w:history="1">
        <w:r>
          <w:rPr>
            <w:rStyle w:val="a4"/>
            <w:shd w:val="clear" w:color="auto" w:fill="F0F0F0"/>
          </w:rPr>
          <w:t>См. предыдущую редакцию</w:t>
        </w:r>
      </w:hyperlink>
    </w:p>
    <w:p w:rsidR="00000000" w:rsidRDefault="002035E7">
      <w:r>
        <w:t>8) в случае если поступающий, зачисленный на этапе приорите</w:t>
      </w:r>
      <w:r>
        <w:t xml:space="preserve">тного зачисления, хочет на основном этапе зачисления быть зачисленным на основные места в рамках контрольных цифр в ту же организацию высшего образования, он не позднее дня завершения выставления отметок об </w:t>
      </w:r>
      <w:r>
        <w:lastRenderedPageBreak/>
        <w:t>оригинале и приема оригинала на основном этапе за</w:t>
      </w:r>
      <w:r>
        <w:t>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w:t>
      </w:r>
      <w:r>
        <w:t>я включительно не подали заявление об отказе от зачисления, не подлежат зачислению на основном этапе зачисления;</w:t>
      </w:r>
    </w:p>
    <w:p w:rsidR="00000000" w:rsidRDefault="002035E7">
      <w:pPr>
        <w:pStyle w:val="a6"/>
        <w:rPr>
          <w:color w:val="000000"/>
          <w:sz w:val="16"/>
          <w:szCs w:val="16"/>
          <w:shd w:val="clear" w:color="auto" w:fill="F0F0F0"/>
        </w:rPr>
      </w:pPr>
      <w:bookmarkStart w:id="308" w:name="sub_10849"/>
      <w:r>
        <w:rPr>
          <w:color w:val="000000"/>
          <w:sz w:val="16"/>
          <w:szCs w:val="16"/>
          <w:shd w:val="clear" w:color="auto" w:fill="F0F0F0"/>
        </w:rPr>
        <w:t>Информация об изменениях:</w:t>
      </w:r>
    </w:p>
    <w:bookmarkEnd w:id="308"/>
    <w:p w:rsidR="00000000" w:rsidRDefault="002035E7">
      <w:pPr>
        <w:pStyle w:val="a7"/>
        <w:rPr>
          <w:shd w:val="clear" w:color="auto" w:fill="F0F0F0"/>
        </w:rPr>
      </w:pPr>
      <w:r>
        <w:t xml:space="preserve"> </w:t>
      </w:r>
      <w:r>
        <w:rPr>
          <w:shd w:val="clear" w:color="auto" w:fill="F0F0F0"/>
        </w:rPr>
        <w:t xml:space="preserve">Подпункт 9 изменен с 31 марта 2023 г. - </w:t>
      </w:r>
      <w:hyperlink r:id="rId296"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297" w:history="1">
        <w:r>
          <w:rPr>
            <w:rStyle w:val="a4"/>
            <w:shd w:val="clear" w:color="auto" w:fill="F0F0F0"/>
          </w:rPr>
          <w:t>См. предыдущую редакцию</w:t>
        </w:r>
      </w:hyperlink>
    </w:p>
    <w:p w:rsidR="00000000" w:rsidRDefault="002035E7">
      <w:r>
        <w:t>9) в случае если поступающий, зачисленный на этапе приоритетного зачисления, хочет на осн</w:t>
      </w:r>
      <w:r>
        <w:t>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выставления отметок об оригинале и приема оригинала на основном этапе зачисления подает в организацию в</w:t>
      </w:r>
      <w:r>
        <w:t>ысшего образования, в которую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rsidR="00000000" w:rsidRDefault="002035E7">
      <w:pPr>
        <w:pStyle w:val="a6"/>
        <w:rPr>
          <w:color w:val="000000"/>
          <w:sz w:val="16"/>
          <w:szCs w:val="16"/>
          <w:shd w:val="clear" w:color="auto" w:fill="F0F0F0"/>
        </w:rPr>
      </w:pPr>
      <w:bookmarkStart w:id="309" w:name="sub_184910"/>
      <w:r>
        <w:rPr>
          <w:color w:val="000000"/>
          <w:sz w:val="16"/>
          <w:szCs w:val="16"/>
          <w:shd w:val="clear" w:color="auto" w:fill="F0F0F0"/>
        </w:rPr>
        <w:t>Информация об изменениях:</w:t>
      </w:r>
    </w:p>
    <w:bookmarkEnd w:id="309"/>
    <w:p w:rsidR="00000000" w:rsidRDefault="002035E7">
      <w:pPr>
        <w:pStyle w:val="a7"/>
        <w:rPr>
          <w:shd w:val="clear" w:color="auto" w:fill="F0F0F0"/>
        </w:rPr>
      </w:pPr>
      <w:r>
        <w:t xml:space="preserve"> </w:t>
      </w:r>
      <w:r>
        <w:rPr>
          <w:shd w:val="clear" w:color="auto" w:fill="F0F0F0"/>
        </w:rPr>
        <w:t>Пункт 8</w:t>
      </w:r>
      <w:r>
        <w:rPr>
          <w:shd w:val="clear" w:color="auto" w:fill="F0F0F0"/>
        </w:rPr>
        <w:t xml:space="preserve">4 дополнен подпунктом 10 с 1 марта 2023 г. - </w:t>
      </w:r>
      <w:hyperlink r:id="rId298"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r>
        <w:t>10) незаполненные места в пределах совмещенной квоты по решению организации использ</w:t>
      </w:r>
      <w:r>
        <w:t>уются как места одной или нескольких квот, к которым относятся места совмещенной квоты;</w:t>
      </w:r>
    </w:p>
    <w:p w:rsidR="00000000" w:rsidRDefault="002035E7">
      <w:pPr>
        <w:pStyle w:val="a6"/>
        <w:rPr>
          <w:color w:val="000000"/>
          <w:sz w:val="16"/>
          <w:szCs w:val="16"/>
          <w:shd w:val="clear" w:color="auto" w:fill="F0F0F0"/>
        </w:rPr>
      </w:pPr>
      <w:bookmarkStart w:id="310" w:name="sub_184911"/>
      <w:r>
        <w:rPr>
          <w:color w:val="000000"/>
          <w:sz w:val="16"/>
          <w:szCs w:val="16"/>
          <w:shd w:val="clear" w:color="auto" w:fill="F0F0F0"/>
        </w:rPr>
        <w:t>Информация об изменениях:</w:t>
      </w:r>
    </w:p>
    <w:bookmarkEnd w:id="310"/>
    <w:p w:rsidR="00000000" w:rsidRDefault="002035E7">
      <w:pPr>
        <w:pStyle w:val="a7"/>
        <w:rPr>
          <w:shd w:val="clear" w:color="auto" w:fill="F0F0F0"/>
        </w:rPr>
      </w:pPr>
      <w:r>
        <w:t xml:space="preserve"> </w:t>
      </w:r>
      <w:r>
        <w:rPr>
          <w:shd w:val="clear" w:color="auto" w:fill="F0F0F0"/>
        </w:rPr>
        <w:t xml:space="preserve">Пункт 84 дополнен подпунктом 11 с 1 марта 2023 г. - </w:t>
      </w:r>
      <w:hyperlink r:id="rId299"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r>
        <w:t>11) 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000000" w:rsidRDefault="002035E7">
      <w:pPr>
        <w:pStyle w:val="a6"/>
        <w:rPr>
          <w:color w:val="000000"/>
          <w:sz w:val="16"/>
          <w:szCs w:val="16"/>
          <w:shd w:val="clear" w:color="auto" w:fill="F0F0F0"/>
        </w:rPr>
      </w:pPr>
      <w:bookmarkStart w:id="311" w:name="sub_1085"/>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11"/>
    <w:p w:rsidR="00000000" w:rsidRDefault="002035E7">
      <w:pPr>
        <w:pStyle w:val="a7"/>
        <w:rPr>
          <w:shd w:val="clear" w:color="auto" w:fill="F0F0F0"/>
        </w:rPr>
      </w:pPr>
      <w:r>
        <w:t xml:space="preserve"> </w:t>
      </w:r>
      <w:r>
        <w:rPr>
          <w:shd w:val="clear" w:color="auto" w:fill="F0F0F0"/>
        </w:rPr>
        <w:t xml:space="preserve">Пункт 85 изменен с 1 марта 2023 г. - </w:t>
      </w:r>
      <w:hyperlink r:id="rId300"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301" w:history="1">
        <w:r>
          <w:rPr>
            <w:rStyle w:val="a4"/>
            <w:shd w:val="clear" w:color="auto" w:fill="F0F0F0"/>
          </w:rPr>
          <w:t>См. предыдущую редакцию</w:t>
        </w:r>
      </w:hyperlink>
    </w:p>
    <w:p w:rsidR="00000000" w:rsidRDefault="002035E7">
      <w:r>
        <w:t>85. При приеме на обучение на места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w:t>
      </w:r>
      <w:r>
        <w:t>онкурсных списков, сроки и этапы зачисления.</w:t>
      </w:r>
    </w:p>
    <w:p w:rsidR="00000000" w:rsidRDefault="002035E7">
      <w:bookmarkStart w:id="312" w:name="sub_1086"/>
      <w:r>
        <w:t xml:space="preserve">86. Утратил силу с 1 марта 2023 г. - </w:t>
      </w:r>
      <w:hyperlink r:id="rId302" w:history="1">
        <w:r>
          <w:rPr>
            <w:rStyle w:val="a4"/>
          </w:rPr>
          <w:t>Приказ</w:t>
        </w:r>
      </w:hyperlink>
      <w:r>
        <w:t xml:space="preserve"> Минобрнауки России от 26 августа 2022 г. N 814</w:t>
      </w:r>
    </w:p>
    <w:bookmarkEnd w:id="312"/>
    <w:p w:rsidR="00000000" w:rsidRDefault="002035E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035E7">
      <w:pPr>
        <w:pStyle w:val="a7"/>
        <w:rPr>
          <w:shd w:val="clear" w:color="auto" w:fill="F0F0F0"/>
        </w:rPr>
      </w:pPr>
      <w:r>
        <w:t xml:space="preserve"> </w:t>
      </w:r>
      <w:hyperlink r:id="rId303" w:history="1">
        <w:r>
          <w:rPr>
            <w:rStyle w:val="a4"/>
            <w:shd w:val="clear" w:color="auto" w:fill="F0F0F0"/>
          </w:rPr>
          <w:t>См. предыдущую редакцию</w:t>
        </w:r>
      </w:hyperlink>
    </w:p>
    <w:p w:rsidR="00000000" w:rsidRDefault="002035E7">
      <w:bookmarkStart w:id="313" w:name="sub_1087"/>
      <w: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w:t>
      </w:r>
      <w:r>
        <w:t>аний и по результатам вступительных испытаний.</w:t>
      </w:r>
    </w:p>
    <w:p w:rsidR="00000000" w:rsidRDefault="002035E7">
      <w:pPr>
        <w:pStyle w:val="a6"/>
        <w:rPr>
          <w:color w:val="000000"/>
          <w:sz w:val="16"/>
          <w:szCs w:val="16"/>
          <w:shd w:val="clear" w:color="auto" w:fill="F0F0F0"/>
        </w:rPr>
      </w:pPr>
      <w:bookmarkStart w:id="314" w:name="sub_1088"/>
      <w:bookmarkEnd w:id="313"/>
      <w:r>
        <w:rPr>
          <w:color w:val="000000"/>
          <w:sz w:val="16"/>
          <w:szCs w:val="16"/>
          <w:shd w:val="clear" w:color="auto" w:fill="F0F0F0"/>
        </w:rPr>
        <w:t>Информация об изменениях:</w:t>
      </w:r>
    </w:p>
    <w:bookmarkEnd w:id="314"/>
    <w:p w:rsidR="00000000" w:rsidRDefault="002035E7">
      <w:pPr>
        <w:pStyle w:val="a7"/>
        <w:rPr>
          <w:shd w:val="clear" w:color="auto" w:fill="F0F0F0"/>
        </w:rPr>
      </w:pPr>
      <w:r>
        <w:t xml:space="preserve"> </w:t>
      </w:r>
      <w:r>
        <w:rPr>
          <w:shd w:val="clear" w:color="auto" w:fill="F0F0F0"/>
        </w:rPr>
        <w:t xml:space="preserve">Пункт 88 изменен с 31 марта 2023 г. - </w:t>
      </w:r>
      <w:hyperlink r:id="rId304" w:history="1">
        <w:r>
          <w:rPr>
            <w:rStyle w:val="a4"/>
            <w:shd w:val="clear" w:color="auto" w:fill="F0F0F0"/>
          </w:rPr>
          <w:t>Приказ</w:t>
        </w:r>
      </w:hyperlink>
      <w:r>
        <w:rPr>
          <w:shd w:val="clear" w:color="auto" w:fill="F0F0F0"/>
        </w:rPr>
        <w:t xml:space="preserve"> Минобрнауки России от 10 февраля 2023 г. </w:t>
      </w:r>
      <w:r>
        <w:rPr>
          <w:shd w:val="clear" w:color="auto" w:fill="F0F0F0"/>
        </w:rPr>
        <w:t>N 143</w:t>
      </w:r>
    </w:p>
    <w:p w:rsidR="00000000" w:rsidRDefault="002035E7">
      <w:pPr>
        <w:pStyle w:val="a7"/>
        <w:rPr>
          <w:shd w:val="clear" w:color="auto" w:fill="F0F0F0"/>
        </w:rPr>
      </w:pPr>
      <w:r>
        <w:t xml:space="preserve"> </w:t>
      </w:r>
      <w:hyperlink r:id="rId305" w:history="1">
        <w:r>
          <w:rPr>
            <w:rStyle w:val="a4"/>
            <w:shd w:val="clear" w:color="auto" w:fill="F0F0F0"/>
          </w:rPr>
          <w:t>См. предыдущую редакцию</w:t>
        </w:r>
      </w:hyperlink>
    </w:p>
    <w:p w:rsidR="00000000" w:rsidRDefault="002035E7">
      <w: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w:t>
      </w:r>
      <w:r>
        <w:t>сление на указанные места.</w:t>
      </w:r>
    </w:p>
    <w:p w:rsidR="00000000" w:rsidRDefault="002035E7">
      <w:bookmarkStart w:id="315" w:name="sub_10882"/>
      <w:r>
        <w:t xml:space="preserve">При проведении дополнительного зачисления на места в рамках контрольных цифр по программам бакалавриата и программам специалитета выставление отметок о представлении </w:t>
      </w:r>
      <w:r>
        <w:lastRenderedPageBreak/>
        <w:t xml:space="preserve">оригинала на </w:t>
      </w:r>
      <w:hyperlink r:id="rId306" w:history="1">
        <w:r>
          <w:rPr>
            <w:rStyle w:val="a4"/>
          </w:rPr>
          <w:t>ЕПГУ</w:t>
        </w:r>
      </w:hyperlink>
      <w:r>
        <w:t xml:space="preserve"> (прием оригиналов документов установленного образца) начинается 10 августа, издание приказов о зачислении осуществляется не позднее 14 августа.</w:t>
      </w:r>
    </w:p>
    <w:bookmarkEnd w:id="315"/>
    <w:p w:rsidR="00000000" w:rsidRDefault="002035E7">
      <w:r>
        <w:t>Дополнительное зачисление по программам бакалавриата и программам спе</w:t>
      </w:r>
      <w:r>
        <w:t>циалитета по договорам об оказании платных образовательных услуг, по программам магистратуры проводится в сроки, установленные организацией.</w:t>
      </w:r>
    </w:p>
    <w:p w:rsidR="00000000" w:rsidRDefault="002035E7">
      <w:r>
        <w:t>Дополнительное зачисление проводится в соответствии с правилами, установленными организацией.</w:t>
      </w:r>
    </w:p>
    <w:p w:rsidR="00000000" w:rsidRDefault="002035E7">
      <w:bookmarkStart w:id="316" w:name="sub_10885"/>
      <w:r>
        <w:t>В случае есл</w:t>
      </w:r>
      <w:r>
        <w:t>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выставления отметок об оригинале и приема оригинал</w:t>
      </w:r>
      <w:r>
        <w:t>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 от зачисления либо заявление об отзыве документов.</w:t>
      </w:r>
    </w:p>
    <w:p w:rsidR="00000000" w:rsidRDefault="002035E7">
      <w:bookmarkStart w:id="317" w:name="sub_1089"/>
      <w:bookmarkEnd w:id="316"/>
      <w:r>
        <w:t xml:space="preserve">89. При зачислении на обучение по </w:t>
      </w:r>
      <w:r>
        <w:t>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w:t>
      </w:r>
      <w:r>
        <w:t>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w:t>
      </w:r>
      <w:r>
        <w:t>ллов за каждое вступительное испытание и за индивидуальные достижения) не менее установленной суммы конкурсных баллов.</w:t>
      </w:r>
    </w:p>
    <w:p w:rsidR="00000000" w:rsidRDefault="002035E7">
      <w:pPr>
        <w:pStyle w:val="a6"/>
        <w:rPr>
          <w:color w:val="000000"/>
          <w:sz w:val="16"/>
          <w:szCs w:val="16"/>
          <w:shd w:val="clear" w:color="auto" w:fill="F0F0F0"/>
        </w:rPr>
      </w:pPr>
      <w:bookmarkStart w:id="318" w:name="sub_1090"/>
      <w:bookmarkEnd w:id="317"/>
      <w:r>
        <w:rPr>
          <w:color w:val="000000"/>
          <w:sz w:val="16"/>
          <w:szCs w:val="16"/>
          <w:shd w:val="clear" w:color="auto" w:fill="F0F0F0"/>
        </w:rPr>
        <w:t>Информация об изменениях:</w:t>
      </w:r>
    </w:p>
    <w:bookmarkEnd w:id="318"/>
    <w:p w:rsidR="00000000" w:rsidRDefault="002035E7">
      <w:pPr>
        <w:pStyle w:val="a7"/>
        <w:rPr>
          <w:shd w:val="clear" w:color="auto" w:fill="F0F0F0"/>
        </w:rPr>
      </w:pPr>
      <w:r>
        <w:t xml:space="preserve"> </w:t>
      </w:r>
      <w:r>
        <w:rPr>
          <w:shd w:val="clear" w:color="auto" w:fill="F0F0F0"/>
        </w:rPr>
        <w:t xml:space="preserve">Пункт 90 изменен с 31 марта 2023 г. - </w:t>
      </w:r>
      <w:hyperlink r:id="rId307"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308" w:history="1">
        <w:r>
          <w:rPr>
            <w:rStyle w:val="a4"/>
            <w:shd w:val="clear" w:color="auto" w:fill="F0F0F0"/>
          </w:rPr>
          <w:t>См. предыдущую редакцию</w:t>
        </w:r>
      </w:hyperlink>
    </w:p>
    <w:p w:rsidR="00000000" w:rsidRDefault="002035E7">
      <w:r>
        <w:t>90. Организация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w:t>
      </w:r>
      <w:r>
        <w:t xml:space="preserve">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в соответствии с </w:t>
      </w:r>
      <w:hyperlink r:id="rId309" w:history="1">
        <w:r>
          <w:rPr>
            <w:rStyle w:val="a4"/>
          </w:rPr>
          <w:t>частью 4</w:t>
        </w:r>
      </w:hyperlink>
      <w:r>
        <w:t xml:space="preserve"> и (или) </w:t>
      </w:r>
      <w:hyperlink r:id="rId310" w:history="1">
        <w:r>
          <w:rPr>
            <w:rStyle w:val="a4"/>
          </w:rPr>
          <w:t>12 статьи 71</w:t>
        </w:r>
      </w:hyperlink>
      <w:r>
        <w:t xml:space="preserve"> Федерального закона N 273-ФЗ. Указанные сведения размещаются на официальном сайте в день издания соответствующих приказов о зачис</w:t>
      </w:r>
      <w:r>
        <w:t>лении и должны быть доступны пользователям официального сайта в течение 6 месяцев со дня их издания.</w:t>
      </w:r>
    </w:p>
    <w:p w:rsidR="00000000" w:rsidRDefault="002035E7"/>
    <w:p w:rsidR="00000000" w:rsidRDefault="002035E7">
      <w:pPr>
        <w:pStyle w:val="1"/>
      </w:pPr>
      <w:bookmarkStart w:id="319" w:name="sub_1400"/>
      <w:r>
        <w:t>XII. Особенности приема на целевое обучение</w:t>
      </w:r>
    </w:p>
    <w:bookmarkEnd w:id="319"/>
    <w:p w:rsidR="00000000" w:rsidRDefault="002035E7"/>
    <w:p w:rsidR="00000000" w:rsidRDefault="002035E7">
      <w:bookmarkStart w:id="320" w:name="sub_1091"/>
      <w:r>
        <w:t>91. Организация устанавливает целевую квоту в соответствии с квотой приема на целевое</w:t>
      </w:r>
      <w:r>
        <w:t xml:space="preserve">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w:t>
      </w:r>
      <w:r>
        <w:rPr>
          <w:vertAlign w:val="superscript"/>
        </w:rPr>
        <w:t> </w:t>
      </w:r>
      <w:hyperlink w:anchor="sub_11148" w:history="1">
        <w:r>
          <w:rPr>
            <w:rStyle w:val="a4"/>
            <w:vertAlign w:val="superscript"/>
          </w:rPr>
          <w:t>38</w:t>
        </w:r>
      </w:hyperlink>
      <w:r>
        <w:t>, или количеством мест для приема на целевое обучение, установленным</w:t>
      </w:r>
      <w:r>
        <w:t xml:space="preserve"> учредителем.</w:t>
      </w:r>
    </w:p>
    <w:p w:rsidR="00000000" w:rsidRDefault="002035E7">
      <w:pPr>
        <w:pStyle w:val="a6"/>
        <w:rPr>
          <w:color w:val="000000"/>
          <w:sz w:val="16"/>
          <w:szCs w:val="16"/>
          <w:shd w:val="clear" w:color="auto" w:fill="F0F0F0"/>
        </w:rPr>
      </w:pPr>
      <w:bookmarkStart w:id="321" w:name="sub_1092"/>
      <w:bookmarkEnd w:id="320"/>
      <w:r>
        <w:rPr>
          <w:color w:val="000000"/>
          <w:sz w:val="16"/>
          <w:szCs w:val="16"/>
          <w:shd w:val="clear" w:color="auto" w:fill="F0F0F0"/>
        </w:rPr>
        <w:t>Информация об изменениях:</w:t>
      </w:r>
    </w:p>
    <w:bookmarkEnd w:id="321"/>
    <w:p w:rsidR="00000000" w:rsidRDefault="002035E7">
      <w:pPr>
        <w:pStyle w:val="a7"/>
        <w:rPr>
          <w:shd w:val="clear" w:color="auto" w:fill="F0F0F0"/>
        </w:rPr>
      </w:pPr>
      <w:r>
        <w:t xml:space="preserve"> </w:t>
      </w:r>
      <w:r>
        <w:rPr>
          <w:shd w:val="clear" w:color="auto" w:fill="F0F0F0"/>
        </w:rPr>
        <w:t xml:space="preserve">Пункт 92 изменен с 1 марта 2023 г. - </w:t>
      </w:r>
      <w:hyperlink r:id="rId311"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312" w:history="1">
        <w:r>
          <w:rPr>
            <w:rStyle w:val="a4"/>
            <w:shd w:val="clear" w:color="auto" w:fill="F0F0F0"/>
          </w:rPr>
          <w:t>См. предыдущую редакцию</w:t>
        </w:r>
      </w:hyperlink>
    </w:p>
    <w:p w:rsidR="00000000" w:rsidRDefault="002035E7">
      <w:r>
        <w:t>92. 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w:t>
      </w:r>
      <w:r>
        <w:t>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rsidR="00000000" w:rsidRDefault="002035E7">
      <w:bookmarkStart w:id="322" w:name="sub_10922"/>
      <w:r>
        <w:lastRenderedPageBreak/>
        <w:t>При подсчете количества спец</w:t>
      </w:r>
      <w:r>
        <w:t>иальностей и (или) направлений подготовки, по которым поступающий одновременно участвует в конкурсе, учитываются все специальности и (или) направления подготовки, по которым он участвует в конкурсе на места в пределах целевой квоты, вне зависимости от учас</w:t>
      </w:r>
      <w:r>
        <w:t>тия в многопрофильном конкурсе по тем же специальностям и (или) направлениям подготовки.</w:t>
      </w:r>
    </w:p>
    <w:p w:rsidR="00000000" w:rsidRDefault="002035E7">
      <w:bookmarkStart w:id="323" w:name="sub_1093"/>
      <w:bookmarkEnd w:id="322"/>
      <w:r>
        <w:t>93. Прием на целевое обучение осуществляется при наличии договора о целевом обучении, заключенного между поступающим и органом или организацией, указа</w:t>
      </w:r>
      <w:r>
        <w:t xml:space="preserve">нными в </w:t>
      </w:r>
      <w:hyperlink r:id="rId313" w:history="1">
        <w:r>
          <w:rPr>
            <w:rStyle w:val="a4"/>
          </w:rPr>
          <w:t>части 1 статьи 71.1</w:t>
        </w:r>
      </w:hyperlink>
      <w:r>
        <w:t xml:space="preserve"> Федерального закона N 273-ФЗ</w:t>
      </w:r>
      <w:r>
        <w:rPr>
          <w:vertAlign w:val="superscript"/>
        </w:rPr>
        <w:t> </w:t>
      </w:r>
      <w:hyperlink w:anchor="sub_11149" w:history="1">
        <w:r>
          <w:rPr>
            <w:rStyle w:val="a4"/>
            <w:vertAlign w:val="superscript"/>
          </w:rPr>
          <w:t>39</w:t>
        </w:r>
      </w:hyperlink>
      <w:r>
        <w:t xml:space="preserve"> (далее - заказчик целевого обучения), в соответствии с положением о целевом обучении и типовой фо</w:t>
      </w:r>
      <w:r>
        <w:t>рмой договора о целевом обучении, устанавливаемыми Правительством Российской Федерации</w:t>
      </w:r>
      <w:r>
        <w:rPr>
          <w:vertAlign w:val="superscript"/>
        </w:rPr>
        <w:t> </w:t>
      </w:r>
      <w:hyperlink w:anchor="sub_11150" w:history="1">
        <w:r>
          <w:rPr>
            <w:rStyle w:val="a4"/>
            <w:vertAlign w:val="superscript"/>
          </w:rPr>
          <w:t>40</w:t>
        </w:r>
      </w:hyperlink>
      <w:r>
        <w:t>.</w:t>
      </w:r>
    </w:p>
    <w:p w:rsidR="00000000" w:rsidRDefault="002035E7">
      <w:bookmarkStart w:id="324" w:name="sub_1094"/>
      <w:bookmarkEnd w:id="323"/>
      <w:r>
        <w:t xml:space="preserve">94. При подаче заявления о приеме на целевое обучение поступающий представляет помимо документов, указанных в </w:t>
      </w:r>
      <w:hyperlink w:anchor="sub_1046" w:history="1">
        <w:r>
          <w:rPr>
            <w:rStyle w:val="a4"/>
          </w:rPr>
          <w:t>пункте 46</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000000" w:rsidRDefault="002035E7">
      <w:bookmarkStart w:id="325" w:name="sub_10942"/>
      <w:bookmarkEnd w:id="324"/>
      <w: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w:t>
      </w:r>
      <w:r>
        <w:t>го обучения, и без представления поступающим договора о целевом обучении.</w:t>
      </w:r>
    </w:p>
    <w:p w:rsidR="00000000" w:rsidRDefault="002035E7">
      <w:pPr>
        <w:pStyle w:val="a6"/>
        <w:rPr>
          <w:color w:val="000000"/>
          <w:sz w:val="16"/>
          <w:szCs w:val="16"/>
          <w:shd w:val="clear" w:color="auto" w:fill="F0F0F0"/>
        </w:rPr>
      </w:pPr>
      <w:bookmarkStart w:id="326" w:name="sub_1095"/>
      <w:bookmarkEnd w:id="325"/>
      <w:r>
        <w:rPr>
          <w:color w:val="000000"/>
          <w:sz w:val="16"/>
          <w:szCs w:val="16"/>
          <w:shd w:val="clear" w:color="auto" w:fill="F0F0F0"/>
        </w:rPr>
        <w:t>Информация об изменениях:</w:t>
      </w:r>
    </w:p>
    <w:bookmarkEnd w:id="326"/>
    <w:p w:rsidR="00000000" w:rsidRDefault="002035E7">
      <w:pPr>
        <w:pStyle w:val="a7"/>
        <w:rPr>
          <w:shd w:val="clear" w:color="auto" w:fill="F0F0F0"/>
        </w:rPr>
      </w:pPr>
      <w:r>
        <w:t xml:space="preserve"> </w:t>
      </w:r>
      <w:r>
        <w:rPr>
          <w:shd w:val="clear" w:color="auto" w:fill="F0F0F0"/>
        </w:rPr>
        <w:t xml:space="preserve">Пункт 95 изменен с 1 марта 2022 г. - </w:t>
      </w:r>
      <w:hyperlink r:id="rId314" w:history="1">
        <w:r>
          <w:rPr>
            <w:rStyle w:val="a4"/>
            <w:shd w:val="clear" w:color="auto" w:fill="F0F0F0"/>
          </w:rPr>
          <w:t>Приказ</w:t>
        </w:r>
      </w:hyperlink>
      <w:r>
        <w:rPr>
          <w:shd w:val="clear" w:color="auto" w:fill="F0F0F0"/>
        </w:rPr>
        <w:t xml:space="preserve"> Минобрнауки Ро</w:t>
      </w:r>
      <w:r>
        <w:rPr>
          <w:shd w:val="clear" w:color="auto" w:fill="F0F0F0"/>
        </w:rPr>
        <w:t>ссии от 13 августа 2021 г. N 753</w:t>
      </w:r>
    </w:p>
    <w:p w:rsidR="00000000" w:rsidRDefault="002035E7">
      <w:pPr>
        <w:pStyle w:val="a7"/>
        <w:rPr>
          <w:shd w:val="clear" w:color="auto" w:fill="F0F0F0"/>
        </w:rPr>
      </w:pPr>
      <w:r>
        <w:t xml:space="preserve"> </w:t>
      </w:r>
      <w:hyperlink r:id="rId315" w:history="1">
        <w:r>
          <w:rPr>
            <w:rStyle w:val="a4"/>
            <w:shd w:val="clear" w:color="auto" w:fill="F0F0F0"/>
          </w:rPr>
          <w:t>См. предыдущую редакцию</w:t>
        </w:r>
      </w:hyperlink>
    </w:p>
    <w:p w:rsidR="00000000" w:rsidRDefault="002035E7">
      <w:r>
        <w:t>95. В случае если федеральный государственный орган детализировал целевую квоту по специальности, направлению подготовки в соо</w:t>
      </w:r>
      <w:r>
        <w:t xml:space="preserve">тветствии с </w:t>
      </w:r>
      <w:hyperlink r:id="rId316" w:history="1">
        <w:r>
          <w:rPr>
            <w:rStyle w:val="a4"/>
          </w:rPr>
          <w:t>пунктом 8</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w:t>
      </w:r>
      <w:r>
        <w:t xml:space="preserve">денных </w:t>
      </w:r>
      <w:hyperlink r:id="rId317" w:history="1">
        <w:r>
          <w:rPr>
            <w:rStyle w:val="a4"/>
          </w:rPr>
          <w:t>постановлением</w:t>
        </w:r>
      </w:hyperlink>
      <w:r>
        <w:t xml:space="preserve"> Правительства Российской Федерации от 13 октября 2020 г. N 1681</w:t>
      </w:r>
      <w:r>
        <w:rPr>
          <w:vertAlign w:val="superscript"/>
        </w:rPr>
        <w:t> </w:t>
      </w:r>
      <w:hyperlink w:anchor="sub_11151" w:history="1">
        <w:r>
          <w:rPr>
            <w:rStyle w:val="a4"/>
            <w:vertAlign w:val="superscript"/>
          </w:rPr>
          <w:t>39</w:t>
        </w:r>
      </w:hyperlink>
      <w:r>
        <w:t>, путем установления количества мест с указанием заказчиков целевого обу</w:t>
      </w:r>
      <w:r>
        <w:t>чения (далее - детализированная целевая квота):</w:t>
      </w:r>
    </w:p>
    <w:p w:rsidR="00000000" w:rsidRDefault="002035E7">
      <w:r>
        <w:t>организация проводит отдельный конкурс по каждой детализированной целевой квоте;</w:t>
      </w:r>
    </w:p>
    <w:p w:rsidR="00000000" w:rsidRDefault="002035E7">
      <w:bookmarkStart w:id="327" w:name="sub_10953"/>
      <w:r>
        <w:t>поступающий участвует в конкурсе по одной детализированной целевой квоте по данной специальности или направлению подго</w:t>
      </w:r>
      <w:r>
        <w:t>товки;</w:t>
      </w:r>
    </w:p>
    <w:bookmarkEnd w:id="327"/>
    <w:p w:rsidR="00000000" w:rsidRDefault="002035E7">
      <w: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w:t>
      </w:r>
      <w:r>
        <w:t xml:space="preserve"> указанными по другим детализированным целевым квотам;</w:t>
      </w:r>
    </w:p>
    <w:p w:rsidR="00000000" w:rsidRDefault="002035E7">
      <w:bookmarkStart w:id="328" w:name="sub_10955"/>
      <w:r>
        <w:t xml:space="preserve">незаполненные места детализированных целевых квот используются в соответствии с </w:t>
      </w:r>
      <w:hyperlink w:anchor="sub_1087" w:history="1">
        <w:r>
          <w:rPr>
            <w:rStyle w:val="a4"/>
          </w:rPr>
          <w:t>пунктом 87</w:t>
        </w:r>
      </w:hyperlink>
      <w:r>
        <w:t xml:space="preserve"> Порядка.</w:t>
      </w:r>
    </w:p>
    <w:p w:rsidR="00000000" w:rsidRDefault="002035E7">
      <w:bookmarkStart w:id="329" w:name="sub_1096"/>
      <w:bookmarkEnd w:id="328"/>
      <w:r>
        <w:t xml:space="preserve">96. В списке лиц, подавших документы, и в списке </w:t>
      </w:r>
      <w:r>
        <w:t>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000000" w:rsidRDefault="002035E7">
      <w:bookmarkStart w:id="330" w:name="sub_1097"/>
      <w:bookmarkEnd w:id="329"/>
      <w:r>
        <w:t xml:space="preserve">97. Зачисление на места в пределах целевой квоты лиц, подготовка которых осуществляется в </w:t>
      </w:r>
      <w:r>
        <w:t>интересах безопасности государства, оформляется отдельным приказом (приказами), который не подлежит размещению на официальном сайте.</w:t>
      </w:r>
    </w:p>
    <w:bookmarkEnd w:id="330"/>
    <w:p w:rsidR="00000000" w:rsidRDefault="002035E7"/>
    <w:p w:rsidR="00000000" w:rsidRDefault="002035E7">
      <w:pPr>
        <w:pStyle w:val="a6"/>
        <w:rPr>
          <w:color w:val="000000"/>
          <w:sz w:val="16"/>
          <w:szCs w:val="16"/>
          <w:shd w:val="clear" w:color="auto" w:fill="F0F0F0"/>
        </w:rPr>
      </w:pPr>
      <w:bookmarkStart w:id="331" w:name="sub_1410"/>
      <w:r>
        <w:rPr>
          <w:color w:val="000000"/>
          <w:sz w:val="16"/>
          <w:szCs w:val="16"/>
          <w:shd w:val="clear" w:color="auto" w:fill="F0F0F0"/>
        </w:rPr>
        <w:t>Информация об изменениях:</w:t>
      </w:r>
    </w:p>
    <w:bookmarkEnd w:id="331"/>
    <w:p w:rsidR="00000000" w:rsidRDefault="002035E7">
      <w:pPr>
        <w:pStyle w:val="a7"/>
        <w:rPr>
          <w:shd w:val="clear" w:color="auto" w:fill="F0F0F0"/>
        </w:rPr>
      </w:pPr>
      <w:r>
        <w:t xml:space="preserve"> </w:t>
      </w:r>
      <w:r>
        <w:rPr>
          <w:shd w:val="clear" w:color="auto" w:fill="F0F0F0"/>
        </w:rPr>
        <w:t>Глава XII</w:t>
      </w:r>
      <w:r>
        <w:rPr>
          <w:shd w:val="clear" w:color="auto" w:fill="F0F0F0"/>
          <w:vertAlign w:val="superscript"/>
        </w:rPr>
        <w:t> 1</w:t>
      </w:r>
      <w:r>
        <w:rPr>
          <w:shd w:val="clear" w:color="auto" w:fill="F0F0F0"/>
        </w:rPr>
        <w:t xml:space="preserve"> изменена с 31 марта 2023 г. - </w:t>
      </w:r>
      <w:hyperlink r:id="rId318" w:history="1">
        <w:r>
          <w:rPr>
            <w:rStyle w:val="a4"/>
            <w:shd w:val="clear" w:color="auto" w:fill="F0F0F0"/>
          </w:rPr>
          <w:t>Приказ</w:t>
        </w:r>
      </w:hyperlink>
      <w:r>
        <w:rPr>
          <w:shd w:val="clear" w:color="auto" w:fill="F0F0F0"/>
        </w:rPr>
        <w:t xml:space="preserve"> Минобрнауки России от 10 февраля 2023 г. N 143</w:t>
      </w:r>
    </w:p>
    <w:p w:rsidR="00000000" w:rsidRDefault="002035E7">
      <w:pPr>
        <w:pStyle w:val="a7"/>
        <w:rPr>
          <w:shd w:val="clear" w:color="auto" w:fill="F0F0F0"/>
        </w:rPr>
      </w:pPr>
      <w:r>
        <w:t xml:space="preserve"> </w:t>
      </w:r>
      <w:hyperlink r:id="rId319" w:history="1">
        <w:r>
          <w:rPr>
            <w:rStyle w:val="a4"/>
            <w:shd w:val="clear" w:color="auto" w:fill="F0F0F0"/>
          </w:rPr>
          <w:t>См. предыдущую редакцию</w:t>
        </w:r>
      </w:hyperlink>
    </w:p>
    <w:p w:rsidR="00000000" w:rsidRDefault="002035E7">
      <w:pPr>
        <w:pStyle w:val="1"/>
      </w:pPr>
      <w:r>
        <w:t>XII</w:t>
      </w:r>
      <w:r>
        <w:rPr>
          <w:vertAlign w:val="superscript"/>
        </w:rPr>
        <w:t> 1</w:t>
      </w:r>
      <w:r>
        <w:t>. Особенности приема на мест</w:t>
      </w:r>
      <w:r>
        <w:t>а в пределах отдельной квоты</w:t>
      </w:r>
    </w:p>
    <w:p w:rsidR="00000000" w:rsidRDefault="002035E7"/>
    <w:p w:rsidR="00000000" w:rsidRDefault="002035E7">
      <w:bookmarkStart w:id="332" w:name="sub_1971"/>
      <w:r>
        <w:t>97</w:t>
      </w:r>
      <w:r>
        <w:rPr>
          <w:vertAlign w:val="superscript"/>
        </w:rPr>
        <w:t> 1</w:t>
      </w:r>
      <w:r>
        <w:t xml:space="preserve">. В соответствии с </w:t>
      </w:r>
      <w:hyperlink r:id="rId320" w:history="1">
        <w:r>
          <w:rPr>
            <w:rStyle w:val="a4"/>
          </w:rPr>
          <w:t>частью 5</w:t>
        </w:r>
      </w:hyperlink>
      <w:hyperlink r:id="rId321" w:history="1">
        <w:r>
          <w:rPr>
            <w:rStyle w:val="a4"/>
            <w:vertAlign w:val="superscript"/>
          </w:rPr>
          <w:t> 1</w:t>
        </w:r>
      </w:hyperlink>
      <w:hyperlink r:id="rId322" w:history="1">
        <w:r>
          <w:rPr>
            <w:rStyle w:val="a4"/>
          </w:rPr>
          <w:t xml:space="preserve"> статьи 71</w:t>
        </w:r>
      </w:hyperlink>
      <w:r>
        <w:t xml:space="preserve"> Федерального закона N 273-ФЗ право на прием на обучение на места в пределах отдельной квоты имеют:</w:t>
      </w:r>
    </w:p>
    <w:p w:rsidR="00000000" w:rsidRDefault="002035E7">
      <w:bookmarkStart w:id="333" w:name="sub_197111"/>
      <w:bookmarkEnd w:id="332"/>
      <w:r>
        <w:t>1) Герои Российской Федерации, лица, награжденные тремя орденами Мужества;</w:t>
      </w:r>
    </w:p>
    <w:p w:rsidR="00000000" w:rsidRDefault="002035E7">
      <w:bookmarkStart w:id="334" w:name="sub_197112"/>
      <w:bookmarkEnd w:id="333"/>
      <w:r>
        <w:t>2)</w:t>
      </w:r>
      <w:r>
        <w:t xml:space="preserve"> дети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лица, принимавшие участие в специальной военной операции):</w:t>
      </w:r>
    </w:p>
    <w:bookmarkEnd w:id="334"/>
    <w:p w:rsidR="00000000" w:rsidRDefault="002035E7">
      <w:r>
        <w:t xml:space="preserve">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r:id="rId323" w:history="1">
        <w:r>
          <w:rPr>
            <w:rStyle w:val="a4"/>
          </w:rPr>
          <w:t>пунктом 7 статьи 38</w:t>
        </w:r>
      </w:hyperlink>
      <w:r>
        <w:t xml:space="preserve"> Феде</w:t>
      </w:r>
      <w:r>
        <w:t>рального закона от 28 марта 1998 г. N 53-ФЗ "О воинской обязанности и военной службе");</w:t>
      </w:r>
    </w:p>
    <w:p w:rsidR="00000000" w:rsidRDefault="002035E7">
      <w:r>
        <w:t>лиц, заключивших контракт о добровольном содействии в выполнении задач, возложенных на Вооруженные Силы Российской Федерации;</w:t>
      </w:r>
    </w:p>
    <w:p w:rsidR="00000000" w:rsidRDefault="002035E7">
      <w:r>
        <w:t>сотрудников федеральных органов исполнител</w:t>
      </w:r>
      <w:r>
        <w:t>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000000" w:rsidRDefault="002035E7">
      <w:bookmarkStart w:id="335" w:name="sub_197113"/>
      <w:r>
        <w:t>3) дети воен</w:t>
      </w:r>
      <w:r>
        <w:t xml:space="preserve">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w:t>
      </w:r>
      <w:r>
        <w:t>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(далее - военнослужащие, сотрудники, направленные в другие государства).</w:t>
      </w:r>
    </w:p>
    <w:p w:rsidR="00000000" w:rsidRDefault="002035E7">
      <w:bookmarkStart w:id="336" w:name="sub_1972"/>
      <w:bookmarkEnd w:id="335"/>
      <w:r>
        <w:t>97</w:t>
      </w:r>
      <w:r>
        <w:rPr>
          <w:vertAlign w:val="superscript"/>
        </w:rPr>
        <w:t> 2</w:t>
      </w:r>
      <w:r>
        <w:t>. На мест</w:t>
      </w:r>
      <w:r>
        <w:t>а в пределах отдельной квоты принимаются:</w:t>
      </w:r>
    </w:p>
    <w:p w:rsidR="00000000" w:rsidRDefault="002035E7">
      <w:bookmarkStart w:id="337" w:name="sub_197211"/>
      <w:bookmarkEnd w:id="336"/>
      <w: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bookmarkEnd w:id="337"/>
    <w:p w:rsidR="00000000" w:rsidRDefault="002035E7">
      <w:r>
        <w:t>Герои Российской Федерации, лица, на</w:t>
      </w:r>
      <w:r>
        <w:t>гражденные тремя орденами Мужества;</w:t>
      </w:r>
    </w:p>
    <w:p w:rsidR="00000000" w:rsidRDefault="002035E7">
      <w:bookmarkStart w:id="338" w:name="sub_197213"/>
      <w:r>
        <w:t>дети лиц, принимавших участие в специальной военной операции, дети военнослужащих, сотрудников, направленных в другие государства, если указанные лица, военнослужащие, сотрудники погибли или получили увечье (ра</w:t>
      </w:r>
      <w:r>
        <w:t>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w:t>
      </w:r>
      <w:r>
        <w:t>аграждены тремя орденами Мужества;</w:t>
      </w:r>
    </w:p>
    <w:p w:rsidR="00000000" w:rsidRDefault="002035E7">
      <w:bookmarkStart w:id="339" w:name="sub_197212"/>
      <w:bookmarkEnd w:id="338"/>
      <w:r>
        <w:t>2) по результатам ЕГЭ или вступительных испытаний, проводимых организацией высшего образования самостоятельно, по выбору поступающих - дети лиц, принимавших участие в специальной военной операции, дети военнослужащих, сотрудников, направленных в другие гос</w:t>
      </w:r>
      <w:r>
        <w:t xml:space="preserve">ударства, за исключением детей, указанных в </w:t>
      </w:r>
      <w:hyperlink w:anchor="sub_197213" w:history="1">
        <w:r>
          <w:rPr>
            <w:rStyle w:val="a4"/>
          </w:rPr>
          <w:t>абзаце третьем подпункта 1</w:t>
        </w:r>
      </w:hyperlink>
      <w:r>
        <w:t xml:space="preserve"> настоящего пункта.</w:t>
      </w:r>
    </w:p>
    <w:p w:rsidR="00000000" w:rsidRDefault="002035E7">
      <w:bookmarkStart w:id="340" w:name="sub_1973"/>
      <w:bookmarkEnd w:id="339"/>
      <w:r>
        <w:t>97</w:t>
      </w:r>
      <w:r>
        <w:rPr>
          <w:vertAlign w:val="superscript"/>
        </w:rPr>
        <w:t> 3</w:t>
      </w:r>
      <w:r>
        <w:t>. Поступающие на места в пределах отдельной квоты по результатам ЕГЭ или вступительных испытаний, проводимых организ</w:t>
      </w:r>
      <w:r>
        <w:t>ацией высшего образования самостоятельно, могут:</w:t>
      </w:r>
    </w:p>
    <w:p w:rsidR="00000000" w:rsidRDefault="002035E7">
      <w:bookmarkStart w:id="341" w:name="sub_1973002"/>
      <w:bookmarkEnd w:id="340"/>
      <w:r>
        <w:t>сдавать общеобразовательные вступительные испытания (вне зависимости от того, участвовал ли поступающий в сдаче ЕГЭ);</w:t>
      </w:r>
    </w:p>
    <w:bookmarkEnd w:id="341"/>
    <w:p w:rsidR="00000000" w:rsidRDefault="002035E7">
      <w:r>
        <w:t>использовать результаты вступительных испытаний на базе про</w:t>
      </w:r>
      <w:r>
        <w:t xml:space="preserve">фессионального образования (при наличии права сдавать вступительные испытания в соответствии с </w:t>
      </w:r>
      <w:hyperlink w:anchor="sub_1016" w:history="1">
        <w:r>
          <w:rPr>
            <w:rStyle w:val="a4"/>
          </w:rPr>
          <w:t>пунктом 16</w:t>
        </w:r>
      </w:hyperlink>
      <w:r>
        <w:t xml:space="preserve"> Порядка);</w:t>
      </w:r>
    </w:p>
    <w:p w:rsidR="00000000" w:rsidRDefault="002035E7">
      <w:r>
        <w:t>использовать результаты ЕГЭ.</w:t>
      </w:r>
    </w:p>
    <w:p w:rsidR="00000000" w:rsidRDefault="002035E7">
      <w:r>
        <w:t xml:space="preserve">Результаты общеобразовательных вступительных испытаний, сданных в соответствии с </w:t>
      </w:r>
      <w:hyperlink w:anchor="sub_1973002" w:history="1">
        <w:r>
          <w:rPr>
            <w:rStyle w:val="a4"/>
          </w:rPr>
          <w:t>абзацем вторым</w:t>
        </w:r>
      </w:hyperlink>
      <w:r>
        <w:t xml:space="preserve">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w:t>
      </w:r>
      <w:r>
        <w:t xml:space="preserve">разовательных услуг, за исключением случая, указанного в </w:t>
      </w:r>
      <w:hyperlink w:anchor="sub_1974" w:history="1">
        <w:r>
          <w:rPr>
            <w:rStyle w:val="a4"/>
          </w:rPr>
          <w:t>пункте 97</w:t>
        </w:r>
      </w:hyperlink>
      <w:hyperlink w:anchor="sub_1974" w:history="1">
        <w:r>
          <w:rPr>
            <w:rStyle w:val="a4"/>
            <w:vertAlign w:val="superscript"/>
          </w:rPr>
          <w:t> 4</w:t>
        </w:r>
      </w:hyperlink>
      <w:r>
        <w:t xml:space="preserve"> Порядка.</w:t>
      </w:r>
    </w:p>
    <w:p w:rsidR="00000000" w:rsidRDefault="002035E7">
      <w:bookmarkStart w:id="342" w:name="sub_1974"/>
      <w:r>
        <w:lastRenderedPageBreak/>
        <w:t>97</w:t>
      </w:r>
      <w:r>
        <w:rPr>
          <w:vertAlign w:val="superscript"/>
        </w:rPr>
        <w:t> 4</w:t>
      </w:r>
      <w:r>
        <w:t>. В случае если поступающие на места в пределах отдельной квоты по результатам ЕГЭ или вступительных испытаний, пр</w:t>
      </w:r>
      <w:r>
        <w:t xml:space="preserve">оводимых организацией высшего образования самостоятельно, одновременно относятся к числу лиц, указанных в </w:t>
      </w:r>
      <w:hyperlink w:anchor="sub_1017" w:history="1">
        <w:r>
          <w:rPr>
            <w:rStyle w:val="a4"/>
          </w:rPr>
          <w:t>пункте 17</w:t>
        </w:r>
      </w:hyperlink>
      <w:r>
        <w:t xml:space="preserve"> Порядка, результаты вступительных испытаний, сдаваемых ими в соответствии с пунктом 17 Порядка, используются при п</w:t>
      </w:r>
      <w:r>
        <w:t>риеме как на места в пределах отдельной квоты, так и на иные места.</w:t>
      </w:r>
    </w:p>
    <w:p w:rsidR="00000000" w:rsidRDefault="002035E7">
      <w:bookmarkStart w:id="343" w:name="sub_1975"/>
      <w:bookmarkEnd w:id="342"/>
      <w:r>
        <w:t>97</w:t>
      </w:r>
      <w:r>
        <w:rPr>
          <w:vertAlign w:val="superscript"/>
        </w:rPr>
        <w:t> 5</w:t>
      </w:r>
      <w:r>
        <w:t xml:space="preserve">. 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w:t>
      </w:r>
      <w:hyperlink r:id="rId324" w:history="1">
        <w:r>
          <w:rPr>
            <w:rStyle w:val="a4"/>
          </w:rPr>
          <w:t>ЕПГУ</w:t>
        </w:r>
      </w:hyperlink>
      <w:r>
        <w:t xml:space="preserve">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w:t>
      </w:r>
      <w:r>
        <w:t>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000000" w:rsidRDefault="002035E7">
      <w:bookmarkStart w:id="344" w:name="sub_1976"/>
      <w:bookmarkEnd w:id="343"/>
      <w:r>
        <w:t>97</w:t>
      </w:r>
      <w:r>
        <w:rPr>
          <w:vertAlign w:val="superscript"/>
        </w:rPr>
        <w:t> 6</w:t>
      </w:r>
      <w:r>
        <w:t>. Зачисление на места в предела</w:t>
      </w:r>
      <w:r>
        <w:t>х отдельной квоты осуществляется на этапе приоритетного зачисления. Конкурсный список на места в пределах отдельной квоты включает в себя:</w:t>
      </w:r>
    </w:p>
    <w:bookmarkEnd w:id="344"/>
    <w:p w:rsidR="00000000" w:rsidRDefault="002035E7">
      <w:r>
        <w:t>список поступающих без проведения вступительных испытаний (за исключением дополнительных вступительных испыта</w:t>
      </w:r>
      <w:r>
        <w:t>ний творческой и (или) профессиональной направленности) (далее - конкурсный список N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w:t>
      </w:r>
      <w:r>
        <w:t>инимального количества баллов за указанные вступительные испытания;</w:t>
      </w:r>
    </w:p>
    <w:p w:rsidR="00000000" w:rsidRDefault="002035E7">
      <w:r>
        <w:t>список поступающих по результатам ЕГЭ и (или) вступительных испытаний, проводимых организацией высшего образования самостоятельно, которые имеют не менее минимального количества баллов ЕГЭ</w:t>
      </w:r>
      <w:r>
        <w:t>, а также не менее минимального количества баллов за указанные вступительные испытания (далее - конкурсный список N 2).</w:t>
      </w:r>
    </w:p>
    <w:p w:rsidR="00000000" w:rsidRDefault="002035E7">
      <w:bookmarkStart w:id="345" w:name="sub_1977"/>
      <w:r>
        <w:t>97</w:t>
      </w:r>
      <w:r>
        <w:rPr>
          <w:vertAlign w:val="superscript"/>
        </w:rPr>
        <w:t> 7</w:t>
      </w:r>
      <w:r>
        <w:t>. Конкурсный список N 1 в случае проведения дополнительных вступительных испытаний творческой и (или) профессиональной напра</w:t>
      </w:r>
      <w:r>
        <w:t>вленности ранжируется по следующим основаниям:</w:t>
      </w:r>
    </w:p>
    <w:p w:rsidR="00000000" w:rsidRDefault="002035E7">
      <w:bookmarkStart w:id="346" w:name="sub_197701"/>
      <w:bookmarkEnd w:id="345"/>
      <w: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w:t>
      </w:r>
      <w:r>
        <w:t>стижения;</w:t>
      </w:r>
    </w:p>
    <w:p w:rsidR="00000000" w:rsidRDefault="002035E7">
      <w:bookmarkStart w:id="347" w:name="sub_197702"/>
      <w:bookmarkEnd w:id="346"/>
      <w:r>
        <w:t xml:space="preserve">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w:t>
      </w:r>
      <w:r>
        <w:t>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000000" w:rsidRDefault="002035E7">
      <w:bookmarkStart w:id="348" w:name="sub_197703"/>
      <w:bookmarkEnd w:id="347"/>
      <w:r>
        <w:t>3) при равенстве по критериям, указанным</w:t>
      </w:r>
      <w:r>
        <w:t xml:space="preserve"> в </w:t>
      </w:r>
      <w:hyperlink w:anchor="sub_197701" w:history="1">
        <w:r>
          <w:rPr>
            <w:rStyle w:val="a4"/>
          </w:rPr>
          <w:t>подпунктах 1</w:t>
        </w:r>
      </w:hyperlink>
      <w:r>
        <w:t xml:space="preserve"> и </w:t>
      </w:r>
      <w:hyperlink w:anchor="sub_197702" w:history="1">
        <w:r>
          <w:rPr>
            <w:rStyle w:val="a4"/>
          </w:rPr>
          <w:t>2</w:t>
        </w:r>
      </w:hyperlink>
      <w:r>
        <w:t xml:space="preserve"> настоящего пункта, - по наличию преимущественного права, указанного в </w:t>
      </w:r>
      <w:hyperlink r:id="rId325" w:history="1">
        <w:r>
          <w:rPr>
            <w:rStyle w:val="a4"/>
          </w:rPr>
          <w:t>части 9 статьи 71</w:t>
        </w:r>
      </w:hyperlink>
      <w:r>
        <w:t xml:space="preserve"> Федерального закон</w:t>
      </w:r>
      <w:r>
        <w:t>а N 273-ФЗ (более высокое место в конкурсном списке занимают поступающие, имеющие преимущественное право);</w:t>
      </w:r>
    </w:p>
    <w:p w:rsidR="00000000" w:rsidRDefault="002035E7">
      <w:bookmarkStart w:id="349" w:name="sub_197704"/>
      <w:bookmarkEnd w:id="348"/>
      <w:r>
        <w:t xml:space="preserve">4) при равенстве по критериям, указанным в </w:t>
      </w:r>
      <w:hyperlink w:anchor="sub_197701" w:history="1">
        <w:r>
          <w:rPr>
            <w:rStyle w:val="a4"/>
          </w:rPr>
          <w:t>подпунктах 1-3</w:t>
        </w:r>
      </w:hyperlink>
      <w:r>
        <w:t xml:space="preserve"> настоящего пункта, - по наличию преимуществ</w:t>
      </w:r>
      <w:r>
        <w:t xml:space="preserve">енного права, указанного в </w:t>
      </w:r>
      <w:hyperlink r:id="rId326" w:history="1">
        <w:r>
          <w:rPr>
            <w:rStyle w:val="a4"/>
          </w:rPr>
          <w:t>части 10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000000" w:rsidRDefault="002035E7">
      <w:bookmarkStart w:id="350" w:name="sub_197705"/>
      <w:bookmarkEnd w:id="349"/>
      <w:r>
        <w:t xml:space="preserve">5) при равенстве по критериям, указанным в </w:t>
      </w:r>
      <w:hyperlink w:anchor="sub_197701" w:history="1">
        <w:r>
          <w:rPr>
            <w:rStyle w:val="a4"/>
          </w:rPr>
          <w:t>подпунктах 1-4</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000000" w:rsidRDefault="002035E7">
      <w:bookmarkStart w:id="351" w:name="sub_1978"/>
      <w:bookmarkEnd w:id="350"/>
      <w:r>
        <w:t>97</w:t>
      </w:r>
      <w:r>
        <w:rPr>
          <w:vertAlign w:val="superscript"/>
        </w:rPr>
        <w:t> 8</w:t>
      </w:r>
      <w:r>
        <w:t>. Конкурсный список N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000000" w:rsidRDefault="002035E7">
      <w:bookmarkStart w:id="352" w:name="sub_197801"/>
      <w:bookmarkEnd w:id="351"/>
      <w:r>
        <w:t>1) по убыванию количества баллов, начисленных за индивидуальные дос</w:t>
      </w:r>
      <w:r>
        <w:t>тижения;</w:t>
      </w:r>
    </w:p>
    <w:p w:rsidR="00000000" w:rsidRDefault="002035E7">
      <w:bookmarkStart w:id="353" w:name="sub_197802"/>
      <w:bookmarkEnd w:id="352"/>
      <w:r>
        <w:lastRenderedPageBreak/>
        <w:t xml:space="preserve">2) при равенстве по количеству баллов, начисленных за индивидуальные достижения, - по наличию преимущественного права, указанного в </w:t>
      </w:r>
      <w:hyperlink r:id="rId327" w:history="1">
        <w:r>
          <w:rPr>
            <w:rStyle w:val="a4"/>
          </w:rPr>
          <w:t>части 9 статьи 71</w:t>
        </w:r>
      </w:hyperlink>
      <w:r>
        <w:t xml:space="preserve"> Фед</w:t>
      </w:r>
      <w:r>
        <w:t>ерального закона N 273-ФЗ (более высокое место в конкурсном списке занимают поступающие, имеющие преимущественное право);</w:t>
      </w:r>
    </w:p>
    <w:p w:rsidR="00000000" w:rsidRDefault="002035E7">
      <w:bookmarkStart w:id="354" w:name="sub_197803"/>
      <w:bookmarkEnd w:id="353"/>
      <w:r>
        <w:t xml:space="preserve">3) при равенстве по критериям, указанным в </w:t>
      </w:r>
      <w:hyperlink w:anchor="sub_197801" w:history="1">
        <w:r>
          <w:rPr>
            <w:rStyle w:val="a4"/>
          </w:rPr>
          <w:t>подпунктах 1</w:t>
        </w:r>
      </w:hyperlink>
      <w:r>
        <w:t xml:space="preserve"> и 2 настоящего пункта, - по на</w:t>
      </w:r>
      <w:r>
        <w:t xml:space="preserve">личию преимущественного права, указанного в </w:t>
      </w:r>
      <w:hyperlink r:id="rId328" w:history="1">
        <w:r>
          <w:rPr>
            <w:rStyle w:val="a4"/>
          </w:rPr>
          <w:t>части 10 статьи 71</w:t>
        </w:r>
      </w:hyperlink>
      <w:r>
        <w:t xml:space="preserve"> Федерального закона N 273-ФЗ (более высокое место в конкурсном списке занимают поступающие, имеющие преимущественное пр</w:t>
      </w:r>
      <w:r>
        <w:t>аво);</w:t>
      </w:r>
    </w:p>
    <w:p w:rsidR="00000000" w:rsidRDefault="002035E7">
      <w:bookmarkStart w:id="355" w:name="sub_197804"/>
      <w:bookmarkEnd w:id="354"/>
      <w:r>
        <w:t xml:space="preserve">4) при равенстве по критериям, указанным в </w:t>
      </w:r>
      <w:hyperlink w:anchor="sub_197801" w:history="1">
        <w:r>
          <w:rPr>
            <w:rStyle w:val="a4"/>
          </w:rPr>
          <w:t>подпунктах 1-3</w:t>
        </w:r>
      </w:hyperlink>
      <w:r>
        <w:t xml:space="preserve"> настоящего пункта, - по индивидуальным достижениям, учитываемым при равенстве поступающих по иным критериям ранжирования.</w:t>
      </w:r>
    </w:p>
    <w:p w:rsidR="00000000" w:rsidRDefault="002035E7">
      <w:bookmarkStart w:id="356" w:name="sub_10979"/>
      <w:bookmarkEnd w:id="355"/>
      <w:r>
        <w:t>97</w:t>
      </w:r>
      <w:r>
        <w:rPr>
          <w:vertAlign w:val="superscript"/>
        </w:rPr>
        <w:t> </w:t>
      </w:r>
      <w:r>
        <w:rPr>
          <w:vertAlign w:val="superscript"/>
        </w:rPr>
        <w:t>9</w:t>
      </w:r>
      <w:r>
        <w:t xml:space="preserve">. Конкурсный список N 2 ранжируется по критериям, указанным в </w:t>
      </w:r>
      <w:hyperlink w:anchor="sub_1077" w:history="1">
        <w:r>
          <w:rPr>
            <w:rStyle w:val="a4"/>
          </w:rPr>
          <w:t>пункте 77</w:t>
        </w:r>
      </w:hyperlink>
      <w:r>
        <w:t xml:space="preserve"> Порядка.</w:t>
      </w:r>
    </w:p>
    <w:p w:rsidR="00000000" w:rsidRDefault="002035E7">
      <w:bookmarkStart w:id="357" w:name="sub_19710"/>
      <w:bookmarkEnd w:id="356"/>
      <w:r>
        <w:t>97</w:t>
      </w:r>
      <w:r>
        <w:rPr>
          <w:vertAlign w:val="superscript"/>
        </w:rPr>
        <w:t> 10</w:t>
      </w:r>
      <w:r>
        <w:t>. Зачисление поступающих, включенных в конкурсный список N 2, проводится на места, оставшиеся после зачисления поступающих, в</w:t>
      </w:r>
      <w:r>
        <w:t>ключенных в конкурсный список N 1.</w:t>
      </w:r>
    </w:p>
    <w:p w:rsidR="00000000" w:rsidRDefault="002035E7">
      <w:bookmarkStart w:id="358" w:name="sub_19711"/>
      <w:bookmarkEnd w:id="357"/>
      <w:r>
        <w:t>97</w:t>
      </w:r>
      <w:r>
        <w:rPr>
          <w:vertAlign w:val="superscript"/>
        </w:rPr>
        <w:t> 11</w:t>
      </w:r>
      <w:r>
        <w:t>. В конкурсном списке N 1 указываются следующие сведения:</w:t>
      </w:r>
    </w:p>
    <w:bookmarkEnd w:id="358"/>
    <w:p w:rsidR="00000000" w:rsidRDefault="002035E7">
      <w:r>
        <w:t>уникальный код, присвоенный поступающему;</w:t>
      </w:r>
    </w:p>
    <w:p w:rsidR="00000000" w:rsidRDefault="002035E7">
      <w:r>
        <w:t>сумма конкурсных баллов (за дополнительные вступительные испытания творческой и (или) про</w:t>
      </w:r>
      <w:r>
        <w:t>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000000" w:rsidRDefault="002035E7">
      <w:r>
        <w:t>сумма баллов за дополнительные вступительные испытания творческой и (или) профессиона</w:t>
      </w:r>
      <w:r>
        <w:t>льной направленности (в случае их проведения);</w:t>
      </w:r>
    </w:p>
    <w:p w:rsidR="00000000" w:rsidRDefault="002035E7">
      <w:r>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000000" w:rsidRDefault="002035E7">
      <w:r>
        <w:t>количество баллов за индивидуальные достижения;</w:t>
      </w:r>
    </w:p>
    <w:p w:rsidR="00000000" w:rsidRDefault="002035E7">
      <w:r>
        <w:t>наличие преимущественных прав зачисления;</w:t>
      </w:r>
    </w:p>
    <w:p w:rsidR="00000000" w:rsidRDefault="002035E7">
      <w:r>
        <w:t xml:space="preserve">сведения, указанные в </w:t>
      </w:r>
      <w:hyperlink w:anchor="sub_10794" w:history="1">
        <w:r>
          <w:rPr>
            <w:rStyle w:val="a4"/>
          </w:rPr>
          <w:t>подпунктах 4</w:t>
        </w:r>
      </w:hyperlink>
      <w:r>
        <w:t xml:space="preserve"> и </w:t>
      </w:r>
      <w:hyperlink w:anchor="sub_10796" w:history="1">
        <w:r>
          <w:rPr>
            <w:rStyle w:val="a4"/>
          </w:rPr>
          <w:t>6 пункта 79</w:t>
        </w:r>
      </w:hyperlink>
      <w:r>
        <w:t xml:space="preserve"> Порядка.</w:t>
      </w:r>
    </w:p>
    <w:p w:rsidR="00000000" w:rsidRDefault="002035E7">
      <w:bookmarkStart w:id="359" w:name="sub_19712"/>
      <w:r>
        <w:t>97</w:t>
      </w:r>
      <w:r>
        <w:rPr>
          <w:vertAlign w:val="superscript"/>
        </w:rPr>
        <w:t> 12</w:t>
      </w:r>
      <w:r>
        <w:t>. В конкурсном списке N 2 указываются уникальный код, присвоенный поступающему, и сведен</w:t>
      </w:r>
      <w:r>
        <w:t xml:space="preserve">ия, указанные в </w:t>
      </w:r>
      <w:hyperlink w:anchor="sub_10793" w:history="1">
        <w:r>
          <w:rPr>
            <w:rStyle w:val="a4"/>
          </w:rPr>
          <w:t>подпунктах 3</w:t>
        </w:r>
      </w:hyperlink>
      <w:r>
        <w:t xml:space="preserve">, </w:t>
      </w:r>
      <w:hyperlink w:anchor="sub_10794" w:history="1">
        <w:r>
          <w:rPr>
            <w:rStyle w:val="a4"/>
          </w:rPr>
          <w:t>4</w:t>
        </w:r>
      </w:hyperlink>
      <w:r>
        <w:t xml:space="preserve"> и </w:t>
      </w:r>
      <w:hyperlink w:anchor="sub_10796" w:history="1">
        <w:r>
          <w:rPr>
            <w:rStyle w:val="a4"/>
          </w:rPr>
          <w:t>6 пункта 79</w:t>
        </w:r>
      </w:hyperlink>
      <w:r>
        <w:t xml:space="preserve"> Порядка.</w:t>
      </w:r>
    </w:p>
    <w:p w:rsidR="00000000" w:rsidRDefault="002035E7">
      <w:bookmarkStart w:id="360" w:name="sub_19713"/>
      <w:bookmarkEnd w:id="359"/>
      <w:r>
        <w:t>97</w:t>
      </w:r>
      <w:r>
        <w:rPr>
          <w:vertAlign w:val="superscript"/>
        </w:rPr>
        <w:t> 13</w:t>
      </w:r>
      <w:r>
        <w:t>. Поступающий на места в пределах отдельной квоты:</w:t>
      </w:r>
    </w:p>
    <w:p w:rsidR="00000000" w:rsidRDefault="002035E7">
      <w:bookmarkStart w:id="361" w:name="sub_197131"/>
      <w:bookmarkEnd w:id="360"/>
      <w:r>
        <w:t xml:space="preserve">1) указывает в заявлении о </w:t>
      </w:r>
      <w:r>
        <w:t>приеме, что он является одним из следующих лиц:</w:t>
      </w:r>
    </w:p>
    <w:p w:rsidR="00000000" w:rsidRDefault="002035E7">
      <w:bookmarkStart w:id="362" w:name="sub_1971311"/>
      <w:bookmarkEnd w:id="361"/>
      <w:r>
        <w:t>а) Героем Российской Федерации;</w:t>
      </w:r>
    </w:p>
    <w:p w:rsidR="00000000" w:rsidRDefault="002035E7">
      <w:bookmarkStart w:id="363" w:name="sub_1971312"/>
      <w:bookmarkEnd w:id="362"/>
      <w:r>
        <w:t>б) лицом, награжденным тремя орденами Мужества;</w:t>
      </w:r>
    </w:p>
    <w:p w:rsidR="00000000" w:rsidRDefault="002035E7">
      <w:bookmarkStart w:id="364" w:name="sub_1971313"/>
      <w:bookmarkEnd w:id="363"/>
      <w:r>
        <w:t>в) сыном или дочерью лица, принимавшего участие в специальной в</w:t>
      </w:r>
      <w:r>
        <w:t>оенной операции, или военнослужащего, сотрудника, направленного в другое государство:</w:t>
      </w:r>
    </w:p>
    <w:p w:rsidR="00000000" w:rsidRDefault="002035E7">
      <w:bookmarkStart w:id="365" w:name="sub_19713132"/>
      <w:bookmarkEnd w:id="364"/>
      <w:r>
        <w:t>погибшего или получившего увечье (ранение, травму, контузию) либо заболевание при исполнении обязанностей военной службы (служебных обязанностей) в</w:t>
      </w:r>
      <w:r>
        <w:t xml:space="preserve"> ходе специальной военной операции (боевых действий на территориях иностранных государств) либо удостоенного звания Героя Российской Федерации или награжденного тремя орденами Мужества;</w:t>
      </w:r>
    </w:p>
    <w:bookmarkEnd w:id="365"/>
    <w:p w:rsidR="00000000" w:rsidRDefault="002035E7">
      <w:r>
        <w:t xml:space="preserve">не относящегося к числу лиц, указанных в </w:t>
      </w:r>
      <w:hyperlink w:anchor="sub_19713132" w:history="1">
        <w:r>
          <w:rPr>
            <w:rStyle w:val="a4"/>
          </w:rPr>
          <w:t>абзаце втором</w:t>
        </w:r>
      </w:hyperlink>
      <w:r>
        <w:t xml:space="preserve"> настоящего подпункта;</w:t>
      </w:r>
    </w:p>
    <w:p w:rsidR="00000000" w:rsidRDefault="002035E7">
      <w:bookmarkStart w:id="366" w:name="sub_197132"/>
      <w:r>
        <w:t>2) 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 подтверждающего отнесение поступающ</w:t>
      </w:r>
      <w:r>
        <w:t xml:space="preserve">его к числу лиц, указанных в </w:t>
      </w:r>
      <w:hyperlink w:anchor="sub_197131" w:history="1">
        <w:r>
          <w:rPr>
            <w:rStyle w:val="a4"/>
          </w:rPr>
          <w:t>подпункте 1</w:t>
        </w:r>
      </w:hyperlink>
      <w:r>
        <w:t xml:space="preserve"> настоящего пункта.</w:t>
      </w:r>
    </w:p>
    <w:bookmarkEnd w:id="366"/>
    <w:p w:rsidR="00000000" w:rsidRDefault="002035E7"/>
    <w:p w:rsidR="00000000" w:rsidRDefault="002035E7">
      <w:pPr>
        <w:pStyle w:val="1"/>
      </w:pPr>
      <w:bookmarkStart w:id="367" w:name="sub_1500"/>
      <w:r>
        <w:t>XIII. Особенности приема иностранных граждан и лиц без гражданства</w:t>
      </w:r>
    </w:p>
    <w:bookmarkEnd w:id="367"/>
    <w:p w:rsidR="00000000" w:rsidRDefault="002035E7"/>
    <w:p w:rsidR="00000000" w:rsidRDefault="002035E7">
      <w:bookmarkStart w:id="368" w:name="sub_1098"/>
      <w:r>
        <w:t>98. Иностранные граждане и лица без гражданства имеют право на по</w:t>
      </w:r>
      <w:r>
        <w:t xml:space="preserve">лучение высшего образования за счет бюджетных ассигнований в соответствии с международными договорами </w:t>
      </w:r>
      <w:r>
        <w:lastRenderedPageBreak/>
        <w:t xml:space="preserve">Российской Федерации, федеральными законами или установленной Правительством Российской Федерации </w:t>
      </w:r>
      <w:hyperlink r:id="rId329" w:history="1">
        <w:r>
          <w:rPr>
            <w:rStyle w:val="a4"/>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r>
        <w:rPr>
          <w:vertAlign w:val="superscript"/>
        </w:rPr>
        <w:t> </w:t>
      </w:r>
      <w:hyperlink w:anchor="sub_11152" w:history="1">
        <w:r>
          <w:rPr>
            <w:rStyle w:val="a4"/>
            <w:vertAlign w:val="superscript"/>
          </w:rPr>
          <w:t>42</w:t>
        </w:r>
      </w:hyperlink>
      <w:r>
        <w:t>.</w:t>
      </w:r>
    </w:p>
    <w:p w:rsidR="00000000" w:rsidRDefault="002035E7">
      <w:bookmarkStart w:id="369" w:name="sub_1099"/>
      <w:bookmarkEnd w:id="368"/>
      <w:r>
        <w:t xml:space="preserve">99. Прием на обучение в пределах </w:t>
      </w:r>
      <w:hyperlink r:id="rId330" w:history="1">
        <w:r>
          <w:rPr>
            <w:rStyle w:val="a4"/>
          </w:rPr>
          <w:t>квоты</w:t>
        </w:r>
      </w:hyperlink>
      <w:r>
        <w:t xml:space="preserve"> на образование иностранных граждан осуществляется в соответствии с направлениями федерального органа </w:t>
      </w:r>
      <w:r>
        <w:t>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w:t>
      </w:r>
      <w:r>
        <w:t xml:space="preserve"> организации.</w:t>
      </w:r>
    </w:p>
    <w:p w:rsidR="00000000" w:rsidRDefault="002035E7">
      <w:bookmarkStart w:id="370" w:name="sub_1100"/>
      <w:bookmarkEnd w:id="369"/>
      <w: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anchor="sub_1046" w:history="1">
        <w:r>
          <w:rPr>
            <w:rStyle w:val="a4"/>
          </w:rPr>
          <w:t>пункте 46</w:t>
        </w:r>
      </w:hyperlink>
      <w:r>
        <w:t xml:space="preserve"> Порядка, документы, подтверждающие их отнесение к ч</w:t>
      </w:r>
      <w:r>
        <w:t>ислу лиц, указанных в соответствующих международных договорах.</w:t>
      </w:r>
    </w:p>
    <w:p w:rsidR="00000000" w:rsidRDefault="002035E7">
      <w:bookmarkStart w:id="371" w:name="sub_1101"/>
      <w:bookmarkEnd w:id="370"/>
      <w: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sub_1046" w:history="1">
        <w:r>
          <w:rPr>
            <w:rStyle w:val="a4"/>
          </w:rPr>
          <w:t>пункте 46</w:t>
        </w:r>
      </w:hyperlink>
      <w:r>
        <w:t xml:space="preserve"> Порядка, оригиналы или копии документов, предусмотренных </w:t>
      </w:r>
      <w:hyperlink r:id="rId331" w:history="1">
        <w:r>
          <w:rPr>
            <w:rStyle w:val="a4"/>
          </w:rPr>
          <w:t>статьей 17</w:t>
        </w:r>
      </w:hyperlink>
      <w:r>
        <w:t xml:space="preserve"> Федерального закона от 24 мая 1999 г. N 99-ФЗ "О государственной политике Российск</w:t>
      </w:r>
      <w:r>
        <w:t>ой Федерации в отношении соотечественников за рубежом"</w:t>
      </w:r>
      <w:r>
        <w:rPr>
          <w:vertAlign w:val="superscript"/>
        </w:rPr>
        <w:t> </w:t>
      </w:r>
      <w:hyperlink w:anchor="sub_11153" w:history="1">
        <w:r>
          <w:rPr>
            <w:rStyle w:val="a4"/>
            <w:vertAlign w:val="superscript"/>
          </w:rPr>
          <w:t>43</w:t>
        </w:r>
      </w:hyperlink>
      <w:r>
        <w:t>.</w:t>
      </w:r>
    </w:p>
    <w:bookmarkEnd w:id="371"/>
    <w:p w:rsidR="00000000" w:rsidRDefault="002035E7">
      <w: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w:t>
      </w:r>
      <w:r>
        <w:t xml:space="preserve">с </w:t>
      </w:r>
      <w:hyperlink r:id="rId332" w:history="1">
        <w:r>
          <w:rPr>
            <w:rStyle w:val="a4"/>
          </w:rPr>
          <w:t>Федеральным законом</w:t>
        </w:r>
      </w:hyperlink>
      <w:r>
        <w:t xml:space="preserve"> N 273-ФЗ, если иное не предусмотрено международным договором Российской Федерации</w:t>
      </w:r>
      <w:r>
        <w:rPr>
          <w:vertAlign w:val="superscript"/>
        </w:rPr>
        <w:t> </w:t>
      </w:r>
      <w:hyperlink w:anchor="sub_11154" w:history="1">
        <w:r>
          <w:rPr>
            <w:rStyle w:val="a4"/>
            <w:vertAlign w:val="superscript"/>
          </w:rPr>
          <w:t>44</w:t>
        </w:r>
      </w:hyperlink>
      <w:r>
        <w:t>.</w:t>
      </w:r>
    </w:p>
    <w:p w:rsidR="00000000" w:rsidRDefault="002035E7">
      <w:pPr>
        <w:pStyle w:val="a6"/>
        <w:rPr>
          <w:color w:val="000000"/>
          <w:sz w:val="16"/>
          <w:szCs w:val="16"/>
          <w:shd w:val="clear" w:color="auto" w:fill="F0F0F0"/>
        </w:rPr>
      </w:pPr>
      <w:bookmarkStart w:id="372" w:name="sub_1102"/>
      <w:r>
        <w:rPr>
          <w:color w:val="000000"/>
          <w:sz w:val="16"/>
          <w:szCs w:val="16"/>
          <w:shd w:val="clear" w:color="auto" w:fill="F0F0F0"/>
        </w:rPr>
        <w:t>Информация об изменениях:</w:t>
      </w:r>
    </w:p>
    <w:bookmarkEnd w:id="372"/>
    <w:p w:rsidR="00000000" w:rsidRDefault="002035E7">
      <w:pPr>
        <w:pStyle w:val="a7"/>
        <w:rPr>
          <w:shd w:val="clear" w:color="auto" w:fill="F0F0F0"/>
        </w:rPr>
      </w:pPr>
      <w:r>
        <w:t xml:space="preserve"> </w:t>
      </w:r>
      <w:r>
        <w:rPr>
          <w:shd w:val="clear" w:color="auto" w:fill="F0F0F0"/>
        </w:rPr>
        <w:t xml:space="preserve">Пункт 102 изменен с 1 марта 2023 г. - </w:t>
      </w:r>
      <w:hyperlink r:id="rId333"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334" w:history="1">
        <w:r>
          <w:rPr>
            <w:rStyle w:val="a4"/>
            <w:shd w:val="clear" w:color="auto" w:fill="F0F0F0"/>
          </w:rPr>
          <w:t>См. предыдущую редакц</w:t>
        </w:r>
        <w:r>
          <w:rPr>
            <w:rStyle w:val="a4"/>
            <w:shd w:val="clear" w:color="auto" w:fill="F0F0F0"/>
          </w:rPr>
          <w:t>ию</w:t>
        </w:r>
      </w:hyperlink>
    </w:p>
    <w:p w:rsidR="00000000" w:rsidRDefault="002035E7">
      <w:r>
        <w:t>102. 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w:t>
      </w:r>
      <w:r>
        <w:t>дан и лиц без гражданства (далее - вступительные испытания, установленные для иностранных граждан).</w:t>
      </w:r>
    </w:p>
    <w:p w:rsidR="00000000" w:rsidRDefault="002035E7">
      <w: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sub_1015" w:history="1">
        <w:r>
          <w:rPr>
            <w:rStyle w:val="a4"/>
          </w:rPr>
          <w:t>пунктах 15 - 17</w:t>
        </w:r>
      </w:hyperlink>
      <w: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000000" w:rsidRDefault="002035E7">
      <w:bookmarkStart w:id="373" w:name="sub_11023"/>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sub_1015" w:history="1">
        <w:r>
          <w:rPr>
            <w:rStyle w:val="a4"/>
          </w:rPr>
          <w:t>пункт</w:t>
        </w:r>
        <w:r>
          <w:rPr>
            <w:rStyle w:val="a4"/>
          </w:rPr>
          <w:t>ах 15 - 17</w:t>
        </w:r>
      </w:hyperlink>
      <w:r>
        <w:t xml:space="preserve"> Порядка.</w:t>
      </w:r>
    </w:p>
    <w:p w:rsidR="00000000" w:rsidRDefault="002035E7">
      <w:bookmarkStart w:id="374" w:name="sub_1103"/>
      <w:bookmarkEnd w:id="373"/>
      <w:r>
        <w:t xml:space="preserve">103. При подаче документов иностранный гражданин или лицо без гражданства представляет в соответствии с </w:t>
      </w:r>
      <w:hyperlink w:anchor="sub_10461" w:history="1">
        <w:r>
          <w:rPr>
            <w:rStyle w:val="a4"/>
          </w:rPr>
          <w:t>подпунктом 1 пункта 46</w:t>
        </w:r>
      </w:hyperlink>
      <w:r>
        <w:t xml:space="preserve"> Порядка оригинал или копию документа, удостоверяющего личность</w:t>
      </w:r>
      <w:r>
        <w:t xml:space="preserve">,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335" w:history="1">
        <w:r>
          <w:rPr>
            <w:rStyle w:val="a4"/>
          </w:rPr>
          <w:t>статьей 10</w:t>
        </w:r>
      </w:hyperlink>
      <w:r>
        <w:t xml:space="preserve"> Федерального закона от 25 июля 2002 г. N 115-ФЗ "О правовом положении иностранных граждан в Российской Федерации"</w:t>
      </w:r>
      <w:r>
        <w:rPr>
          <w:vertAlign w:val="superscript"/>
        </w:rPr>
        <w:t> </w:t>
      </w:r>
      <w:hyperlink w:anchor="sub_11155" w:history="1">
        <w:r>
          <w:rPr>
            <w:rStyle w:val="a4"/>
            <w:vertAlign w:val="superscript"/>
          </w:rPr>
          <w:t>45</w:t>
        </w:r>
      </w:hyperlink>
      <w:r>
        <w:t>.</w:t>
      </w:r>
    </w:p>
    <w:p w:rsidR="00000000" w:rsidRDefault="002035E7">
      <w:bookmarkStart w:id="375" w:name="sub_1104"/>
      <w:bookmarkEnd w:id="374"/>
      <w:r>
        <w:t>104. Прием иностранных граждан и лиц без гражданства на обучение по образовательным программам</w:t>
      </w:r>
      <w:r>
        <w:t xml:space="preserve">, содержащим сведения, составляющие государственную тайну, осуществляется в пределах </w:t>
      </w:r>
      <w:hyperlink r:id="rId336" w:history="1">
        <w:r>
          <w:rPr>
            <w:rStyle w:val="a4"/>
          </w:rPr>
          <w:t>квоты</w:t>
        </w:r>
      </w:hyperlink>
      <w:r>
        <w:t xml:space="preserve"> на образование иностранных граждан с соблюдением требований, предусмотренных </w:t>
      </w:r>
      <w:hyperlink r:id="rId337" w:history="1">
        <w:r>
          <w:rPr>
            <w:rStyle w:val="a4"/>
          </w:rPr>
          <w:t>законодательством</w:t>
        </w:r>
      </w:hyperlink>
      <w:r>
        <w:t xml:space="preserve"> Российской Федерации о государственной тайне.</w:t>
      </w:r>
    </w:p>
    <w:bookmarkEnd w:id="375"/>
    <w:p w:rsidR="00000000" w:rsidRDefault="002035E7"/>
    <w:p w:rsidR="00000000" w:rsidRDefault="002035E7">
      <w:pPr>
        <w:pStyle w:val="ab"/>
        <w:rPr>
          <w:sz w:val="22"/>
          <w:szCs w:val="22"/>
        </w:rPr>
      </w:pPr>
      <w:r>
        <w:rPr>
          <w:sz w:val="22"/>
          <w:szCs w:val="22"/>
        </w:rPr>
        <w:t>──────────────────────────────</w:t>
      </w:r>
    </w:p>
    <w:p w:rsidR="00000000" w:rsidRDefault="002035E7">
      <w:pPr>
        <w:pStyle w:val="a6"/>
        <w:rPr>
          <w:color w:val="000000"/>
          <w:sz w:val="16"/>
          <w:szCs w:val="16"/>
          <w:shd w:val="clear" w:color="auto" w:fill="F0F0F0"/>
        </w:rPr>
      </w:pPr>
      <w:bookmarkStart w:id="376" w:name="sub_11111"/>
      <w:r>
        <w:rPr>
          <w:color w:val="000000"/>
          <w:sz w:val="16"/>
          <w:szCs w:val="16"/>
          <w:shd w:val="clear" w:color="auto" w:fill="F0F0F0"/>
        </w:rPr>
        <w:t>Информация об изменениях:</w:t>
      </w:r>
    </w:p>
    <w:bookmarkEnd w:id="376"/>
    <w:p w:rsidR="00000000" w:rsidRDefault="002035E7">
      <w:pPr>
        <w:pStyle w:val="a7"/>
        <w:rPr>
          <w:shd w:val="clear" w:color="auto" w:fill="F0F0F0"/>
        </w:rPr>
      </w:pPr>
      <w:r>
        <w:lastRenderedPageBreak/>
        <w:t xml:space="preserve"> </w:t>
      </w:r>
      <w:r>
        <w:rPr>
          <w:shd w:val="clear" w:color="auto" w:fill="F0F0F0"/>
        </w:rPr>
        <w:t xml:space="preserve">Сноски изменены с 1 марта 2023 г. - </w:t>
      </w:r>
      <w:hyperlink r:id="rId338" w:history="1">
        <w:r>
          <w:rPr>
            <w:rStyle w:val="a4"/>
            <w:shd w:val="clear" w:color="auto" w:fill="F0F0F0"/>
          </w:rPr>
          <w:t>Приказ</w:t>
        </w:r>
      </w:hyperlink>
      <w:r>
        <w:rPr>
          <w:shd w:val="clear" w:color="auto" w:fill="F0F0F0"/>
        </w:rPr>
        <w:t xml:space="preserve"> Минобрнауки России от 26 августа 2022 г. N 814</w:t>
      </w:r>
    </w:p>
    <w:p w:rsidR="00000000" w:rsidRDefault="002035E7">
      <w:pPr>
        <w:pStyle w:val="a7"/>
        <w:rPr>
          <w:shd w:val="clear" w:color="auto" w:fill="F0F0F0"/>
        </w:rPr>
      </w:pPr>
      <w:r>
        <w:t xml:space="preserve"> </w:t>
      </w:r>
      <w:hyperlink r:id="rId339" w:history="1">
        <w:r>
          <w:rPr>
            <w:rStyle w:val="a4"/>
            <w:shd w:val="clear" w:color="auto" w:fill="F0F0F0"/>
          </w:rPr>
          <w:t>См. предыдущую редакцию</w:t>
        </w:r>
      </w:hyperlink>
    </w:p>
    <w:p w:rsidR="00000000" w:rsidRDefault="002035E7">
      <w:pPr>
        <w:pStyle w:val="ae"/>
      </w:pPr>
      <w:r>
        <w:rPr>
          <w:vertAlign w:val="superscript"/>
        </w:rPr>
        <w:t>1</w:t>
      </w:r>
      <w:r>
        <w:t xml:space="preserve"> </w:t>
      </w:r>
      <w:hyperlink r:id="rId340" w:history="1">
        <w:r>
          <w:rPr>
            <w:rStyle w:val="a4"/>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000000" w:rsidRDefault="002035E7">
      <w:pPr>
        <w:pStyle w:val="ae"/>
      </w:pPr>
      <w:bookmarkStart w:id="377" w:name="sub_11112"/>
      <w:r>
        <w:rPr>
          <w:vertAlign w:val="superscript"/>
        </w:rPr>
        <w:t>2</w:t>
      </w:r>
      <w:r>
        <w:t xml:space="preserve"> </w:t>
      </w:r>
      <w:hyperlink r:id="rId341" w:history="1">
        <w:r>
          <w:rPr>
            <w:rStyle w:val="a4"/>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w:t>
      </w:r>
      <w:r>
        <w:t>ст. 7598; 2020, N 22, ст. 3379).</w:t>
      </w:r>
    </w:p>
    <w:p w:rsidR="00000000" w:rsidRDefault="002035E7">
      <w:pPr>
        <w:pStyle w:val="ae"/>
      </w:pPr>
      <w:bookmarkStart w:id="378" w:name="sub_11113"/>
      <w:bookmarkEnd w:id="377"/>
      <w:r>
        <w:rPr>
          <w:vertAlign w:val="superscript"/>
        </w:rPr>
        <w:t>3</w:t>
      </w:r>
      <w:r>
        <w:t xml:space="preserve"> Исключена с 31 марта 2023 г. - </w:t>
      </w:r>
      <w:hyperlink r:id="rId342" w:history="1">
        <w:r>
          <w:rPr>
            <w:rStyle w:val="a4"/>
          </w:rPr>
          <w:t>Приказ</w:t>
        </w:r>
      </w:hyperlink>
      <w:r>
        <w:t xml:space="preserve"> Минобрнауки России от 10 февраля 2023 г. N 143</w:t>
      </w:r>
    </w:p>
    <w:bookmarkEnd w:id="378"/>
    <w:p w:rsidR="00000000" w:rsidRDefault="002035E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2035E7">
      <w:pPr>
        <w:pStyle w:val="a7"/>
        <w:rPr>
          <w:shd w:val="clear" w:color="auto" w:fill="F0F0F0"/>
        </w:rPr>
      </w:pPr>
      <w:r>
        <w:t xml:space="preserve"> </w:t>
      </w:r>
      <w:hyperlink r:id="rId343" w:history="1">
        <w:r>
          <w:rPr>
            <w:rStyle w:val="a4"/>
            <w:shd w:val="clear" w:color="auto" w:fill="F0F0F0"/>
          </w:rPr>
          <w:t>См. предыдущую редакцию</w:t>
        </w:r>
      </w:hyperlink>
    </w:p>
    <w:p w:rsidR="00000000" w:rsidRDefault="002035E7">
      <w:pPr>
        <w:pStyle w:val="ae"/>
      </w:pPr>
      <w:bookmarkStart w:id="379" w:name="sub_11114"/>
      <w:r>
        <w:rPr>
          <w:vertAlign w:val="superscript"/>
        </w:rPr>
        <w:t>4</w:t>
      </w:r>
      <w:r>
        <w:t xml:space="preserve"> </w:t>
      </w:r>
      <w:hyperlink r:id="rId344" w:history="1">
        <w:r>
          <w:rPr>
            <w:rStyle w:val="a4"/>
          </w:rPr>
          <w:t>Пункт 2 части 1 статьи 108</w:t>
        </w:r>
      </w:hyperlink>
      <w:r>
        <w:t xml:space="preserve"> Федерального закона от 29 декабря 2012 г. N </w:t>
      </w:r>
      <w:r>
        <w:t>273-ФЗ "Об образовании в Российской Федерации" (Собрание законодательства Российской Федерации, 2012, N 53, ст. 7598; 2020, N 24, ст. 3739).</w:t>
      </w:r>
    </w:p>
    <w:p w:rsidR="00000000" w:rsidRDefault="002035E7">
      <w:pPr>
        <w:pStyle w:val="ae"/>
      </w:pPr>
      <w:bookmarkStart w:id="380" w:name="sub_11115"/>
      <w:bookmarkEnd w:id="379"/>
      <w:r>
        <w:rPr>
          <w:vertAlign w:val="superscript"/>
        </w:rPr>
        <w:t>5</w:t>
      </w:r>
      <w:r>
        <w:t xml:space="preserve"> </w:t>
      </w:r>
      <w:hyperlink r:id="rId345" w:history="1">
        <w:r>
          <w:rPr>
            <w:rStyle w:val="a4"/>
          </w:rPr>
          <w:t>Часть 5 статьи 60</w:t>
        </w:r>
      </w:hyperlink>
      <w:r>
        <w:t xml:space="preserve"> Фед</w:t>
      </w:r>
      <w:r>
        <w:t xml:space="preserve">ерального закона от 29 декабря 2012 г. N 273-Ф3 (Собрание законодательства Российской Федерации, 2012, N 53, ст. 7598; 2020, N 22, ст. 3379), </w:t>
      </w:r>
      <w:hyperlink r:id="rId346" w:history="1">
        <w:r>
          <w:rPr>
            <w:rStyle w:val="a4"/>
          </w:rPr>
          <w:t>часть 5 статьи 4</w:t>
        </w:r>
      </w:hyperlink>
      <w:r>
        <w:t xml:space="preserve"> Федерального закона от 10 ноя</w:t>
      </w:r>
      <w:r>
        <w:t>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rsidR="00000000" w:rsidRDefault="002035E7">
      <w:pPr>
        <w:pStyle w:val="ae"/>
      </w:pPr>
      <w:bookmarkStart w:id="381" w:name="sub_11116"/>
      <w:bookmarkEnd w:id="380"/>
      <w:r>
        <w:rPr>
          <w:vertAlign w:val="superscript"/>
        </w:rPr>
        <w:t>6</w:t>
      </w:r>
      <w:r>
        <w:t xml:space="preserve"> </w:t>
      </w:r>
      <w:hyperlink r:id="rId347" w:history="1">
        <w:r>
          <w:rPr>
            <w:rStyle w:val="a4"/>
          </w:rPr>
          <w:t>Части 2</w:t>
        </w:r>
      </w:hyperlink>
      <w:r>
        <w:t xml:space="preserve"> и </w:t>
      </w:r>
      <w:hyperlink r:id="rId348" w:history="1">
        <w:r>
          <w:rPr>
            <w:rStyle w:val="a4"/>
          </w:rPr>
          <w:t>9 статьи 17</w:t>
        </w:r>
      </w:hyperlink>
      <w:r>
        <w:t xml:space="preserve"> Федерального закона от 28 сентября 2010 г. N 244-ФЗ "Об инновационном центре "Сколково" (Собрани</w:t>
      </w:r>
      <w:r>
        <w:t xml:space="preserve">е законодательства Российской Федерации, 2010, N 40, ст. 4970; 2019, N 31, ст. 4457); </w:t>
      </w:r>
      <w:hyperlink r:id="rId349" w:history="1">
        <w:r>
          <w:rPr>
            <w:rStyle w:val="a4"/>
          </w:rPr>
          <w:t>часть 10 статьи 21</w:t>
        </w:r>
      </w:hyperlink>
      <w:r>
        <w:t xml:space="preserve"> Федерального закона от 29 июля 2017 г. N 216-ФЗ "Об инновационных научно-технол</w:t>
      </w:r>
      <w:r>
        <w:t>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000000" w:rsidRDefault="002035E7">
      <w:pPr>
        <w:pStyle w:val="ae"/>
      </w:pPr>
      <w:bookmarkStart w:id="382" w:name="sub_11117"/>
      <w:bookmarkEnd w:id="381"/>
      <w:r>
        <w:rPr>
          <w:vertAlign w:val="superscript"/>
        </w:rPr>
        <w:t>7</w:t>
      </w:r>
      <w:r>
        <w:t xml:space="preserve"> Собрание законодательства Российской Федерации, 2012, N 53, ст. 7598</w:t>
      </w:r>
      <w:r>
        <w:t>; 2019, N 40, ст. 5488.</w:t>
      </w:r>
    </w:p>
    <w:p w:rsidR="00000000" w:rsidRDefault="002035E7">
      <w:pPr>
        <w:pStyle w:val="ae"/>
      </w:pPr>
      <w:bookmarkStart w:id="383" w:name="sub_11118"/>
      <w:bookmarkEnd w:id="382"/>
      <w:r>
        <w:rPr>
          <w:vertAlign w:val="superscript"/>
        </w:rPr>
        <w:t>8</w:t>
      </w:r>
      <w:r>
        <w:t xml:space="preserve"> Зарегистрирован Министерством юстиции Российской Федерации 2 ноября 2021 г., регистрационный N 65680.</w:t>
      </w:r>
    </w:p>
    <w:p w:rsidR="00000000" w:rsidRDefault="002035E7">
      <w:pPr>
        <w:pStyle w:val="ae"/>
      </w:pPr>
      <w:bookmarkStart w:id="384" w:name="sub_11119"/>
      <w:bookmarkEnd w:id="383"/>
      <w:r>
        <w:rPr>
          <w:vertAlign w:val="superscript"/>
        </w:rPr>
        <w:t>9</w:t>
      </w:r>
      <w:r>
        <w:t xml:space="preserve"> Собрание законодательства Российской Федерации, 2012, N 53, ст. 7598; 2018, N 32, ст. 5130</w:t>
      </w:r>
      <w:r>
        <w:t>.</w:t>
      </w:r>
    </w:p>
    <w:p w:rsidR="00000000" w:rsidRDefault="002035E7">
      <w:pPr>
        <w:pStyle w:val="ae"/>
      </w:pPr>
      <w:bookmarkStart w:id="385" w:name="sub_11120"/>
      <w:bookmarkEnd w:id="384"/>
      <w:r>
        <w:rPr>
          <w:vertAlign w:val="superscript"/>
        </w:rPr>
        <w:t>10</w:t>
      </w:r>
      <w:r>
        <w:t xml:space="preserve"> Зарегистрирован Министерством юстиции Российской Федерации 2 октября 2013 г., регистрационный N 30083.</w:t>
      </w:r>
    </w:p>
    <w:p w:rsidR="00000000" w:rsidRDefault="002035E7">
      <w:pPr>
        <w:pStyle w:val="ae"/>
      </w:pPr>
      <w:bookmarkStart w:id="386" w:name="sub_11121"/>
      <w:bookmarkEnd w:id="385"/>
      <w:r>
        <w:rPr>
          <w:vertAlign w:val="superscript"/>
        </w:rPr>
        <w:t>11</w:t>
      </w:r>
      <w:r>
        <w:t xml:space="preserve"> Зарегистрирован Министерством юстиции Российской Федерации 21 февраля 2014 г., регистрационный N 31399.</w:t>
      </w:r>
    </w:p>
    <w:p w:rsidR="00000000" w:rsidRDefault="002035E7">
      <w:pPr>
        <w:pStyle w:val="ae"/>
      </w:pPr>
      <w:bookmarkStart w:id="387" w:name="sub_11122"/>
      <w:bookmarkEnd w:id="386"/>
      <w:r>
        <w:rPr>
          <w:vertAlign w:val="superscript"/>
        </w:rPr>
        <w:t>12</w:t>
      </w:r>
      <w:r>
        <w:t xml:space="preserve"> Зарегистрирован Министерством юстиции Российской Федерации 12 августа 2014 г., регистрационный N 33556.</w:t>
      </w:r>
    </w:p>
    <w:p w:rsidR="00000000" w:rsidRDefault="002035E7">
      <w:pPr>
        <w:pStyle w:val="ae"/>
      </w:pPr>
      <w:bookmarkStart w:id="388" w:name="sub_11123"/>
      <w:bookmarkEnd w:id="387"/>
      <w:r>
        <w:rPr>
          <w:vertAlign w:val="superscript"/>
        </w:rPr>
        <w:t>13</w:t>
      </w:r>
      <w:r>
        <w:t xml:space="preserve"> Зарегистрирован Министерством юстиции Российской Федерации 23 октября 2015 г., регистрационный N 39445.</w:t>
      </w:r>
    </w:p>
    <w:p w:rsidR="00000000" w:rsidRDefault="002035E7">
      <w:pPr>
        <w:pStyle w:val="ae"/>
      </w:pPr>
      <w:bookmarkStart w:id="389" w:name="sub_11124"/>
      <w:bookmarkEnd w:id="388"/>
      <w:r>
        <w:rPr>
          <w:vertAlign w:val="superscript"/>
        </w:rPr>
        <w:t>14</w:t>
      </w:r>
      <w:r>
        <w:t xml:space="preserve"> Зарегистрирован Министерством юстиции Российской Федерации 19 сентября 2019 г., регистрационный N 55959.</w:t>
      </w:r>
    </w:p>
    <w:p w:rsidR="00000000" w:rsidRDefault="002035E7">
      <w:pPr>
        <w:pStyle w:val="ae"/>
      </w:pPr>
      <w:bookmarkStart w:id="390" w:name="sub_11125"/>
      <w:bookmarkEnd w:id="389"/>
      <w:r>
        <w:rPr>
          <w:vertAlign w:val="superscript"/>
        </w:rPr>
        <w:t>15</w:t>
      </w:r>
      <w:r>
        <w:t xml:space="preserve"> Зарегистрирован Министерством юстиции Российской Федерации 2 октября 2013 г., регистрационный N 30083.</w:t>
      </w:r>
    </w:p>
    <w:p w:rsidR="00000000" w:rsidRDefault="002035E7">
      <w:pPr>
        <w:pStyle w:val="ae"/>
      </w:pPr>
      <w:bookmarkStart w:id="391" w:name="sub_11126"/>
      <w:bookmarkEnd w:id="390"/>
      <w:r>
        <w:rPr>
          <w:vertAlign w:val="superscript"/>
        </w:rPr>
        <w:t>16</w:t>
      </w:r>
      <w:r>
        <w:t xml:space="preserve"> </w:t>
      </w:r>
      <w:hyperlink r:id="rId350" w:history="1">
        <w:r>
          <w:rPr>
            <w:rStyle w:val="a4"/>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r>
        <w:t>; 2018, N 32, ст. 5130).</w:t>
      </w:r>
    </w:p>
    <w:p w:rsidR="00000000" w:rsidRDefault="002035E7">
      <w:pPr>
        <w:pStyle w:val="ae"/>
      </w:pPr>
      <w:bookmarkStart w:id="392" w:name="sub_11127"/>
      <w:bookmarkEnd w:id="391"/>
      <w:r>
        <w:rPr>
          <w:vertAlign w:val="superscript"/>
        </w:rPr>
        <w:t>17</w:t>
      </w:r>
      <w:r>
        <w:t xml:space="preserve"> </w:t>
      </w:r>
      <w:hyperlink r:id="rId351" w:history="1">
        <w:r>
          <w:rPr>
            <w:rStyle w:val="a4"/>
          </w:rPr>
          <w:t>Часть 5 статьи 70</w:t>
        </w:r>
      </w:hyperlink>
      <w:r>
        <w:t xml:space="preserve"> Федерального закона от 29 декабря 2012 г. N 273-Ф3 "Об образовании в Российской Федерации" (Собрание законодательства </w:t>
      </w:r>
      <w:r>
        <w:t>Российской Федерации, 2012, N 53, ст. 7598; 2018, N 32, ст. 5130).</w:t>
      </w:r>
    </w:p>
    <w:p w:rsidR="00000000" w:rsidRDefault="002035E7">
      <w:pPr>
        <w:pStyle w:val="ae"/>
      </w:pPr>
      <w:bookmarkStart w:id="393" w:name="sub_11128"/>
      <w:bookmarkEnd w:id="392"/>
      <w:r>
        <w:rPr>
          <w:vertAlign w:val="superscript"/>
        </w:rPr>
        <w:t>18</w:t>
      </w:r>
      <w:r>
        <w:t xml:space="preserve"> Собрание законодательства Российской Федерации, 2012, N 53, ст. 7598; 2019, N 40, ст. 5488.</w:t>
      </w:r>
    </w:p>
    <w:p w:rsidR="00000000" w:rsidRDefault="002035E7">
      <w:pPr>
        <w:pStyle w:val="ae"/>
      </w:pPr>
      <w:bookmarkStart w:id="394" w:name="sub_11129"/>
      <w:bookmarkEnd w:id="393"/>
      <w:r>
        <w:rPr>
          <w:vertAlign w:val="superscript"/>
        </w:rPr>
        <w:t>19</w:t>
      </w:r>
      <w:r>
        <w:t xml:space="preserve"> Собрание законодательства Российской Федерации, 2012, N</w:t>
      </w:r>
      <w:r>
        <w:t> 53, ст. 7598; 2019, N 40, ст. 5488.</w:t>
      </w:r>
    </w:p>
    <w:p w:rsidR="00000000" w:rsidRDefault="002035E7">
      <w:pPr>
        <w:pStyle w:val="ae"/>
      </w:pPr>
      <w:bookmarkStart w:id="395" w:name="sub_11130"/>
      <w:bookmarkEnd w:id="394"/>
      <w:r>
        <w:rPr>
          <w:vertAlign w:val="superscript"/>
        </w:rPr>
        <w:t>20</w:t>
      </w:r>
      <w:r>
        <w:t xml:space="preserve"> Собрание законодательства Российской Федерации, 2012, N 53, ст. 7598; 2018, N 32, ст. 5130.</w:t>
      </w:r>
    </w:p>
    <w:p w:rsidR="00000000" w:rsidRDefault="002035E7">
      <w:pPr>
        <w:pStyle w:val="ae"/>
      </w:pPr>
      <w:bookmarkStart w:id="396" w:name="sub_11131"/>
      <w:bookmarkEnd w:id="395"/>
      <w:r>
        <w:rPr>
          <w:vertAlign w:val="superscript"/>
        </w:rPr>
        <w:t>21</w:t>
      </w:r>
      <w:r>
        <w:t xml:space="preserve"> Собрание законодательства Российской Федерации, 2012, N 53, ст. 7598; 2019, N 40, ст.</w:t>
      </w:r>
      <w:r>
        <w:t> 5488.</w:t>
      </w:r>
    </w:p>
    <w:p w:rsidR="00000000" w:rsidRDefault="002035E7">
      <w:pPr>
        <w:pStyle w:val="ae"/>
      </w:pPr>
      <w:bookmarkStart w:id="397" w:name="sub_11132"/>
      <w:bookmarkEnd w:id="396"/>
      <w:r>
        <w:rPr>
          <w:vertAlign w:val="superscript"/>
        </w:rPr>
        <w:t>22</w:t>
      </w:r>
      <w:r>
        <w:t xml:space="preserve"> </w:t>
      </w:r>
      <w:hyperlink r:id="rId352" w:history="1">
        <w:r>
          <w:rPr>
            <w:rStyle w:val="a4"/>
          </w:rPr>
          <w:t>Часть 3 статьи 77</w:t>
        </w:r>
      </w:hyperlink>
      <w:r>
        <w:t xml:space="preserve"> Федерального закона от 29 декабря 2012 г. N </w:t>
      </w:r>
      <w:r>
        <w:t>273-ФЗ "Об образовании в Российской Федерации" (Собрание законодательства Российской Федерации, 2012, N 53, ст. 7598; 2019, N 30, ст. 4134).</w:t>
      </w:r>
    </w:p>
    <w:p w:rsidR="00000000" w:rsidRDefault="002035E7">
      <w:pPr>
        <w:pStyle w:val="ae"/>
      </w:pPr>
      <w:bookmarkStart w:id="398" w:name="sub_11133"/>
      <w:bookmarkEnd w:id="397"/>
      <w:r>
        <w:rPr>
          <w:vertAlign w:val="superscript"/>
        </w:rPr>
        <w:t>23</w:t>
      </w:r>
      <w:r>
        <w:t xml:space="preserve"> Собрание законодательства Российской Федерации, 2012, N 53, ст. 7598; 2021, N 8, ст. 1200.</w:t>
      </w:r>
    </w:p>
    <w:p w:rsidR="00000000" w:rsidRDefault="002035E7">
      <w:pPr>
        <w:pStyle w:val="ae"/>
      </w:pPr>
      <w:bookmarkStart w:id="399" w:name="sub_11134"/>
      <w:bookmarkEnd w:id="398"/>
      <w:r>
        <w:rPr>
          <w:vertAlign w:val="superscript"/>
        </w:rPr>
        <w:t>24</w:t>
      </w:r>
      <w:r>
        <w:t xml:space="preserve"> Зарегистрирован Министерством юстиции Российской Федерации 26 февраля 2016 г., регистрационный N 41216.</w:t>
      </w:r>
    </w:p>
    <w:p w:rsidR="00000000" w:rsidRDefault="002035E7">
      <w:pPr>
        <w:pStyle w:val="ae"/>
      </w:pPr>
      <w:bookmarkStart w:id="400" w:name="sub_11136"/>
      <w:bookmarkEnd w:id="399"/>
      <w:r>
        <w:rPr>
          <w:vertAlign w:val="superscript"/>
        </w:rPr>
        <w:t>25</w:t>
      </w:r>
      <w:r>
        <w:t xml:space="preserve"> </w:t>
      </w:r>
      <w:hyperlink r:id="rId353" w:history="1">
        <w:r>
          <w:rPr>
            <w:rStyle w:val="a4"/>
          </w:rPr>
          <w:t>Распоряжение</w:t>
        </w:r>
      </w:hyperlink>
      <w:r>
        <w:t xml:space="preserve"> Правительства Российской Федера</w:t>
      </w:r>
      <w:r>
        <w:t xml:space="preserve">ции от 26 февраля 2018 г. N 312-р (Собрание законодательства Российской Федерации, 2018, N 11, ст. 1641) с изменениями, внесенными </w:t>
      </w:r>
      <w:hyperlink r:id="rId354" w:history="1">
        <w:r>
          <w:rPr>
            <w:rStyle w:val="a4"/>
          </w:rPr>
          <w:t>распоряжением</w:t>
        </w:r>
      </w:hyperlink>
      <w:r>
        <w:t xml:space="preserve"> Правительства Российской Федерации от 12 н</w:t>
      </w:r>
      <w:r>
        <w:t>оября 2018 г. N 2455-р (Собрание законодательства Российской Федерации, 2018, N 47, ст. 7308).</w:t>
      </w:r>
    </w:p>
    <w:p w:rsidR="00000000" w:rsidRDefault="002035E7">
      <w:pPr>
        <w:pStyle w:val="ae"/>
      </w:pPr>
      <w:bookmarkStart w:id="401" w:name="sub_11137"/>
      <w:bookmarkEnd w:id="400"/>
      <w:r>
        <w:rPr>
          <w:vertAlign w:val="superscript"/>
        </w:rPr>
        <w:t>26</w:t>
      </w:r>
      <w:r>
        <w:t xml:space="preserve"> Собрание законодательства Российской Федерации, 2012, N 53, ст. 7598; 2019, N 30, ст. 4134.</w:t>
      </w:r>
    </w:p>
    <w:p w:rsidR="00000000" w:rsidRDefault="002035E7">
      <w:pPr>
        <w:pStyle w:val="ae"/>
      </w:pPr>
      <w:bookmarkStart w:id="402" w:name="sub_11138"/>
      <w:bookmarkEnd w:id="401"/>
      <w:r>
        <w:rPr>
          <w:vertAlign w:val="superscript"/>
        </w:rPr>
        <w:t>27</w:t>
      </w:r>
      <w:r>
        <w:t xml:space="preserve"> Собрание законодательства Р</w:t>
      </w:r>
      <w:r>
        <w:t>оссийской Федерации, 2012, N 53, ст. 7598; 2019, N 30, ст. 4134.</w:t>
      </w:r>
    </w:p>
    <w:p w:rsidR="00000000" w:rsidRDefault="002035E7">
      <w:pPr>
        <w:pStyle w:val="ae"/>
      </w:pPr>
      <w:bookmarkStart w:id="403" w:name="sub_11139"/>
      <w:bookmarkEnd w:id="402"/>
      <w:r>
        <w:rPr>
          <w:vertAlign w:val="superscript"/>
        </w:rPr>
        <w:t>28</w:t>
      </w:r>
      <w:r>
        <w:t xml:space="preserve"> Исключена с 1 марта 2023 г. - </w:t>
      </w:r>
      <w:hyperlink r:id="rId355" w:history="1">
        <w:r>
          <w:rPr>
            <w:rStyle w:val="a4"/>
          </w:rPr>
          <w:t>Приказ</w:t>
        </w:r>
      </w:hyperlink>
      <w:r>
        <w:t xml:space="preserve"> Минобрнауки России от 26 августа 2022 г. N 814</w:t>
      </w:r>
    </w:p>
    <w:bookmarkEnd w:id="403"/>
    <w:p w:rsidR="00000000" w:rsidRDefault="002035E7">
      <w:pPr>
        <w:pStyle w:val="a6"/>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2035E7">
      <w:pPr>
        <w:pStyle w:val="a7"/>
        <w:rPr>
          <w:shd w:val="clear" w:color="auto" w:fill="F0F0F0"/>
        </w:rPr>
      </w:pPr>
      <w:r>
        <w:lastRenderedPageBreak/>
        <w:t xml:space="preserve"> </w:t>
      </w:r>
      <w:hyperlink r:id="rId356" w:history="1">
        <w:r>
          <w:rPr>
            <w:rStyle w:val="a4"/>
            <w:shd w:val="clear" w:color="auto" w:fill="F0F0F0"/>
          </w:rPr>
          <w:t>См. предыдущую редакцию</w:t>
        </w:r>
      </w:hyperlink>
    </w:p>
    <w:p w:rsidR="00000000" w:rsidRDefault="002035E7">
      <w:pPr>
        <w:pStyle w:val="ae"/>
      </w:pPr>
      <w:bookmarkStart w:id="404" w:name="sub_11140"/>
      <w:r>
        <w:rPr>
          <w:vertAlign w:val="superscript"/>
        </w:rPr>
        <w:t>29</w:t>
      </w:r>
      <w:r>
        <w:t xml:space="preserve"> Собрание законодательства Российской Федерации, 2012, N 53, ст. 7598; 2019, N 40, ст. 5488.</w:t>
      </w:r>
    </w:p>
    <w:p w:rsidR="00000000" w:rsidRDefault="002035E7">
      <w:pPr>
        <w:pStyle w:val="ae"/>
      </w:pPr>
      <w:bookmarkStart w:id="405" w:name="sub_11142"/>
      <w:bookmarkEnd w:id="404"/>
      <w:r>
        <w:rPr>
          <w:vertAlign w:val="superscript"/>
        </w:rPr>
        <w:t>30</w:t>
      </w:r>
      <w:r>
        <w:t xml:space="preserve"> Собрание за</w:t>
      </w:r>
      <w:r>
        <w:t>конодательства Российской Федерации, 2012, N 53, ст. 7598; 2019, N 40, ст. 5488.</w:t>
      </w:r>
    </w:p>
    <w:p w:rsidR="00000000" w:rsidRDefault="002035E7">
      <w:pPr>
        <w:pStyle w:val="ae"/>
      </w:pPr>
      <w:bookmarkStart w:id="406" w:name="sub_11143"/>
      <w:bookmarkEnd w:id="405"/>
      <w:r>
        <w:rPr>
          <w:vertAlign w:val="superscript"/>
        </w:rPr>
        <w:t>31</w:t>
      </w:r>
      <w:r>
        <w:t xml:space="preserve"> </w:t>
      </w:r>
      <w:hyperlink r:id="rId357" w:history="1">
        <w:r>
          <w:rPr>
            <w:rStyle w:val="a4"/>
          </w:rPr>
          <w:t>Часть 2 статьи 6</w:t>
        </w:r>
      </w:hyperlink>
      <w:r>
        <w:t xml:space="preserve"> Федерального закона от 5 мая 2014 г. N </w:t>
      </w:r>
      <w:r>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w:t>
      </w:r>
      <w:r>
        <w:t>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rsidR="00000000" w:rsidRDefault="002035E7">
      <w:pPr>
        <w:pStyle w:val="ae"/>
      </w:pPr>
      <w:bookmarkStart w:id="407" w:name="sub_11144"/>
      <w:bookmarkEnd w:id="406"/>
      <w:r>
        <w:rPr>
          <w:vertAlign w:val="superscript"/>
        </w:rPr>
        <w:t>32</w:t>
      </w:r>
      <w:r>
        <w:t xml:space="preserve"> Собрание законодательства Российской Федерации, 2012, </w:t>
      </w:r>
      <w:r>
        <w:t>N 53, ст. 7598; 2019, N 40, ст. 5488.</w:t>
      </w:r>
    </w:p>
    <w:p w:rsidR="00000000" w:rsidRDefault="002035E7">
      <w:pPr>
        <w:pStyle w:val="ae"/>
      </w:pPr>
      <w:bookmarkStart w:id="408" w:name="sub_11145"/>
      <w:bookmarkEnd w:id="407"/>
      <w:r>
        <w:rPr>
          <w:vertAlign w:val="superscript"/>
        </w:rPr>
        <w:t>33</w:t>
      </w:r>
      <w:r>
        <w:t xml:space="preserve"> Собрание законодательства Российской Федерации, 2012, N 53, ст. 7598; 2019, N 40, ст. 5488.</w:t>
      </w:r>
    </w:p>
    <w:p w:rsidR="00000000" w:rsidRDefault="002035E7">
      <w:pPr>
        <w:pStyle w:val="ae"/>
      </w:pPr>
      <w:bookmarkStart w:id="409" w:name="sub_11146"/>
      <w:bookmarkEnd w:id="408"/>
      <w:r>
        <w:rPr>
          <w:vertAlign w:val="superscript"/>
        </w:rPr>
        <w:t>34</w:t>
      </w:r>
      <w:r>
        <w:t xml:space="preserve"> Собрание законодательства Российской Федерации, 2012, N 53, ст. 7598; 2019, N 40, ст</w:t>
      </w:r>
      <w:r>
        <w:t>. 5488.</w:t>
      </w:r>
    </w:p>
    <w:p w:rsidR="00000000" w:rsidRDefault="002035E7">
      <w:pPr>
        <w:pStyle w:val="ae"/>
      </w:pPr>
      <w:bookmarkStart w:id="410" w:name="sub_11147"/>
      <w:bookmarkEnd w:id="409"/>
      <w:r>
        <w:rPr>
          <w:vertAlign w:val="superscript"/>
        </w:rPr>
        <w:t>35</w:t>
      </w:r>
      <w:r>
        <w:t xml:space="preserve"> Собрание законодательства Российской Федерации, 2012, N 53, ст. 7598; 2019, N 40, ст. 5488.</w:t>
      </w:r>
    </w:p>
    <w:p w:rsidR="00000000" w:rsidRDefault="002035E7">
      <w:pPr>
        <w:pStyle w:val="ae"/>
      </w:pPr>
      <w:bookmarkStart w:id="411" w:name="sub_11148"/>
      <w:bookmarkEnd w:id="410"/>
      <w:r>
        <w:rPr>
          <w:vertAlign w:val="superscript"/>
        </w:rPr>
        <w:t>36</w:t>
      </w:r>
      <w:r>
        <w:t xml:space="preserve"> </w:t>
      </w:r>
      <w:hyperlink r:id="rId358" w:history="1">
        <w:r>
          <w:rPr>
            <w:rStyle w:val="a4"/>
          </w:rPr>
          <w:t>Часть 3 статьи 71.1</w:t>
        </w:r>
      </w:hyperlink>
      <w:r>
        <w:t xml:space="preserve"> Федерального закона от</w:t>
      </w:r>
      <w:r>
        <w:t xml:space="preserve"> 29 декабря 2012 г. N 273-ФЗ "Об образовании в Российской Федерации" (Собрание законодательства Российской Федерации, 2012, N 53, ст. 7598; 2020, N 24, ст. 3738).</w:t>
      </w:r>
    </w:p>
    <w:p w:rsidR="00000000" w:rsidRDefault="002035E7">
      <w:pPr>
        <w:pStyle w:val="ae"/>
      </w:pPr>
      <w:bookmarkStart w:id="412" w:name="sub_11149"/>
      <w:bookmarkEnd w:id="411"/>
      <w:r>
        <w:rPr>
          <w:vertAlign w:val="superscript"/>
        </w:rPr>
        <w:t>37</w:t>
      </w:r>
      <w:r>
        <w:t xml:space="preserve"> Собрание законодательства Российской Федерации, 2012, N 53, ст. 7598; 20</w:t>
      </w:r>
      <w:r>
        <w:t>20, N 24, ст. 3738.</w:t>
      </w:r>
    </w:p>
    <w:p w:rsidR="00000000" w:rsidRDefault="002035E7">
      <w:pPr>
        <w:pStyle w:val="ae"/>
      </w:pPr>
      <w:bookmarkStart w:id="413" w:name="sub_11150"/>
      <w:bookmarkEnd w:id="412"/>
      <w:r>
        <w:rPr>
          <w:vertAlign w:val="superscript"/>
        </w:rPr>
        <w:t>38</w:t>
      </w:r>
      <w:r>
        <w:t xml:space="preserve"> </w:t>
      </w:r>
      <w:hyperlink r:id="rId359" w:history="1">
        <w:r>
          <w:rPr>
            <w:rStyle w:val="a4"/>
          </w:rPr>
          <w:t>Часть 7 статьи 56</w:t>
        </w:r>
      </w:hyperlink>
      <w:r>
        <w:t xml:space="preserve"> Федерального закона от 29 декабря 2012 г. N 273-ФЗ "Об образовании в Российской Федерации" (Собрание законодательства Росси</w:t>
      </w:r>
      <w:r>
        <w:t>йской Федерации, 2012, N 53, ст. 7598; 2018, N 32, ст. 5130).</w:t>
      </w:r>
    </w:p>
    <w:p w:rsidR="00000000" w:rsidRDefault="002035E7">
      <w:pPr>
        <w:pStyle w:val="ae"/>
      </w:pPr>
      <w:bookmarkStart w:id="414" w:name="sub_11151"/>
      <w:bookmarkEnd w:id="413"/>
      <w:r>
        <w:rPr>
          <w:vertAlign w:val="superscript"/>
        </w:rPr>
        <w:t>39</w:t>
      </w:r>
      <w:r>
        <w:t xml:space="preserve"> Собрание законодательства Российской Федерации, 2020, N 43, ст. 6783.</w:t>
      </w:r>
    </w:p>
    <w:p w:rsidR="00000000" w:rsidRDefault="002035E7">
      <w:pPr>
        <w:pStyle w:val="ae"/>
      </w:pPr>
      <w:bookmarkStart w:id="415" w:name="sub_11152"/>
      <w:bookmarkEnd w:id="414"/>
      <w:r>
        <w:rPr>
          <w:vertAlign w:val="superscript"/>
        </w:rPr>
        <w:t>40</w:t>
      </w:r>
      <w:r>
        <w:t xml:space="preserve"> </w:t>
      </w:r>
      <w:hyperlink r:id="rId360" w:history="1">
        <w:r>
          <w:rPr>
            <w:rStyle w:val="a4"/>
          </w:rPr>
          <w:t>Часть 3 ста</w:t>
        </w:r>
        <w:r>
          <w:rPr>
            <w:rStyle w:val="a4"/>
          </w:rPr>
          <w:t>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00000" w:rsidRDefault="002035E7">
      <w:pPr>
        <w:pStyle w:val="ae"/>
      </w:pPr>
      <w:bookmarkStart w:id="416" w:name="sub_11153"/>
      <w:bookmarkEnd w:id="415"/>
      <w:r>
        <w:rPr>
          <w:vertAlign w:val="superscript"/>
        </w:rPr>
        <w:t>41</w:t>
      </w:r>
      <w:r>
        <w:t xml:space="preserve"> Собрание законодательства Российской Фед</w:t>
      </w:r>
      <w:r>
        <w:t>ерации, 1999, N 22, ст. 2670; 2013, N 30, ст. 4036.</w:t>
      </w:r>
    </w:p>
    <w:p w:rsidR="00000000" w:rsidRDefault="002035E7">
      <w:pPr>
        <w:pStyle w:val="ae"/>
      </w:pPr>
      <w:bookmarkStart w:id="417" w:name="sub_11154"/>
      <w:bookmarkEnd w:id="416"/>
      <w:r>
        <w:rPr>
          <w:vertAlign w:val="superscript"/>
        </w:rPr>
        <w:t>42</w:t>
      </w:r>
      <w:r>
        <w:t xml:space="preserve"> </w:t>
      </w:r>
      <w:hyperlink r:id="rId361" w:history="1">
        <w:r>
          <w:rPr>
            <w:rStyle w:val="a4"/>
          </w:rPr>
          <w:t>Пункт 6.1 статьи 17</w:t>
        </w:r>
      </w:hyperlink>
      <w:r>
        <w:t xml:space="preserve"> Федерального закона от 24 мая 1999 г. N 99-ФЗ "О государственной политике Российской Федера</w:t>
      </w:r>
      <w:r>
        <w:t>ции в отношении соотечественников за рубежом" (Собрание законодательства Российской Федерации, 1999, N 22, ст. 2670; 2013, N 30, ст. 4036).</w:t>
      </w:r>
    </w:p>
    <w:p w:rsidR="00000000" w:rsidRDefault="002035E7">
      <w:pPr>
        <w:pStyle w:val="ae"/>
      </w:pPr>
      <w:bookmarkStart w:id="418" w:name="sub_11155"/>
      <w:bookmarkEnd w:id="417"/>
      <w:r>
        <w:rPr>
          <w:vertAlign w:val="superscript"/>
        </w:rPr>
        <w:t>43</w:t>
      </w:r>
      <w:r>
        <w:t xml:space="preserve"> Собрание законодательства Российской Федерации, 2002, N 30, ст. 3032.</w:t>
      </w:r>
    </w:p>
    <w:bookmarkEnd w:id="418"/>
    <w:p w:rsidR="002035E7" w:rsidRDefault="002035E7"/>
    <w:sectPr w:rsidR="002035E7">
      <w:headerReference w:type="default" r:id="rId362"/>
      <w:footerReference w:type="default" r:id="rId36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E7" w:rsidRDefault="002035E7">
      <w:r>
        <w:separator/>
      </w:r>
    </w:p>
  </w:endnote>
  <w:endnote w:type="continuationSeparator" w:id="0">
    <w:p w:rsidR="002035E7" w:rsidRDefault="0020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2035E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23.03.2023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2035E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2035E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729CB">
            <w:rPr>
              <w:rFonts w:ascii="Times New Roman" w:hAnsi="Times New Roman" w:cs="Times New Roman"/>
              <w:sz w:val="20"/>
              <w:szCs w:val="20"/>
            </w:rPr>
            <w:fldChar w:fldCharType="separate"/>
          </w:r>
          <w:r w:rsidR="00180593">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729CB">
            <w:rPr>
              <w:rFonts w:ascii="Times New Roman" w:hAnsi="Times New Roman" w:cs="Times New Roman"/>
              <w:sz w:val="20"/>
              <w:szCs w:val="20"/>
            </w:rPr>
            <w:fldChar w:fldCharType="separate"/>
          </w:r>
          <w:r w:rsidR="00180593">
            <w:rPr>
              <w:rFonts w:ascii="Times New Roman" w:hAnsi="Times New Roman" w:cs="Times New Roman"/>
              <w:noProof/>
              <w:sz w:val="20"/>
              <w:szCs w:val="20"/>
            </w:rPr>
            <w:t>44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E7" w:rsidRDefault="002035E7">
      <w:r>
        <w:separator/>
      </w:r>
    </w:p>
  </w:footnote>
  <w:footnote w:type="continuationSeparator" w:id="0">
    <w:p w:rsidR="002035E7" w:rsidRDefault="0020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35E7">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науки и высшего образования РФ от 21 августа 2020 г. N 1076 "Об утверждении Порядка…</w:t>
    </w:r>
  </w:p>
  <w:p w:rsidR="00000000" w:rsidRDefault="002035E7">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143 от 10.02.2023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CB"/>
    <w:rsid w:val="00180593"/>
    <w:rsid w:val="002035E7"/>
    <w:rsid w:val="00B7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00453983/1004" TargetMode="External"/><Relationship Id="rId299" Type="http://schemas.openxmlformats.org/officeDocument/2006/relationships/hyperlink" Target="http://internet.garant.ru/document/redirect/405339411/13106" TargetMode="External"/><Relationship Id="rId303" Type="http://schemas.openxmlformats.org/officeDocument/2006/relationships/hyperlink" Target="http://internet.garant.ru/document/redirect/76808173/1086" TargetMode="External"/><Relationship Id="rId21" Type="http://schemas.openxmlformats.org/officeDocument/2006/relationships/hyperlink" Target="http://internet.garant.ru/document/redirect/76808173/1004" TargetMode="External"/><Relationship Id="rId42" Type="http://schemas.openxmlformats.org/officeDocument/2006/relationships/hyperlink" Target="http://internet.garant.ru/document/redirect/406570245/106" TargetMode="External"/><Relationship Id="rId63" Type="http://schemas.openxmlformats.org/officeDocument/2006/relationships/hyperlink" Target="http://internet.garant.ru/document/redirect/403004320/1000" TargetMode="External"/><Relationship Id="rId84" Type="http://schemas.openxmlformats.org/officeDocument/2006/relationships/hyperlink" Target="http://internet.garant.ru/document/redirect/406570245/108" TargetMode="External"/><Relationship Id="rId138" Type="http://schemas.openxmlformats.org/officeDocument/2006/relationships/hyperlink" Target="http://internet.garant.ru/document/redirect/76808173/1036" TargetMode="External"/><Relationship Id="rId159" Type="http://schemas.openxmlformats.org/officeDocument/2006/relationships/hyperlink" Target="http://internet.garant.ru/document/redirect/70291362/108847" TargetMode="External"/><Relationship Id="rId324" Type="http://schemas.openxmlformats.org/officeDocument/2006/relationships/hyperlink" Target="http://internet.garant.ru/document/redirect/990941/2770" TargetMode="External"/><Relationship Id="rId345" Type="http://schemas.openxmlformats.org/officeDocument/2006/relationships/hyperlink" Target="http://internet.garant.ru/document/redirect/70291362/108722" TargetMode="External"/><Relationship Id="rId170" Type="http://schemas.openxmlformats.org/officeDocument/2006/relationships/hyperlink" Target="http://internet.garant.ru/document/redirect/406570245/116" TargetMode="External"/><Relationship Id="rId191" Type="http://schemas.openxmlformats.org/officeDocument/2006/relationships/hyperlink" Target="http://internet.garant.ru/document/redirect/405339411/1020" TargetMode="External"/><Relationship Id="rId205" Type="http://schemas.openxmlformats.org/officeDocument/2006/relationships/hyperlink" Target="http://internet.garant.ru/document/redirect/405339411/1022" TargetMode="External"/><Relationship Id="rId226" Type="http://schemas.openxmlformats.org/officeDocument/2006/relationships/hyperlink" Target="http://internet.garant.ru/document/redirect/406570245/121" TargetMode="External"/><Relationship Id="rId247" Type="http://schemas.openxmlformats.org/officeDocument/2006/relationships/hyperlink" Target="http://internet.garant.ru/document/redirect/406570245/125" TargetMode="External"/><Relationship Id="rId107" Type="http://schemas.openxmlformats.org/officeDocument/2006/relationships/hyperlink" Target="http://internet.garant.ru/document/redirect/70291362/108813" TargetMode="External"/><Relationship Id="rId268" Type="http://schemas.openxmlformats.org/officeDocument/2006/relationships/hyperlink" Target="http://internet.garant.ru/document/redirect/405339411/1031" TargetMode="External"/><Relationship Id="rId289" Type="http://schemas.openxmlformats.org/officeDocument/2006/relationships/hyperlink" Target="http://internet.garant.ru/document/redirect/76808173/10846" TargetMode="External"/><Relationship Id="rId11" Type="http://schemas.openxmlformats.org/officeDocument/2006/relationships/hyperlink" Target="http://internet.garant.ru/document/redirect/402794290/101" TargetMode="External"/><Relationship Id="rId32" Type="http://schemas.openxmlformats.org/officeDocument/2006/relationships/hyperlink" Target="http://internet.garant.ru/document/redirect/406570245/103" TargetMode="External"/><Relationship Id="rId53" Type="http://schemas.openxmlformats.org/officeDocument/2006/relationships/hyperlink" Target="http://internet.garant.ru/document/redirect/70291362/7152" TargetMode="External"/><Relationship Id="rId74" Type="http://schemas.openxmlformats.org/officeDocument/2006/relationships/hyperlink" Target="http://internet.garant.ru/document/redirect/70466452/0" TargetMode="External"/><Relationship Id="rId128" Type="http://schemas.openxmlformats.org/officeDocument/2006/relationships/hyperlink" Target="http://internet.garant.ru/document/redirect/990941/27507" TargetMode="External"/><Relationship Id="rId149" Type="http://schemas.openxmlformats.org/officeDocument/2006/relationships/hyperlink" Target="http://internet.garant.ru/document/redirect/74541661/104121" TargetMode="External"/><Relationship Id="rId314" Type="http://schemas.openxmlformats.org/officeDocument/2006/relationships/hyperlink" Target="http://internet.garant.ru/document/redirect/402794290/132" TargetMode="External"/><Relationship Id="rId335" Type="http://schemas.openxmlformats.org/officeDocument/2006/relationships/hyperlink" Target="http://internet.garant.ru/document/redirect/184755/10" TargetMode="External"/><Relationship Id="rId356" Type="http://schemas.openxmlformats.org/officeDocument/2006/relationships/hyperlink" Target="http://internet.garant.ru/document/redirect/76808173/11139" TargetMode="External"/><Relationship Id="rId5" Type="http://schemas.openxmlformats.org/officeDocument/2006/relationships/webSettings" Target="webSettings.xml"/><Relationship Id="rId95" Type="http://schemas.openxmlformats.org/officeDocument/2006/relationships/hyperlink" Target="http://internet.garant.ru/document/redirect/405339411/1009" TargetMode="External"/><Relationship Id="rId160" Type="http://schemas.openxmlformats.org/officeDocument/2006/relationships/hyperlink" Target="http://internet.garant.ru/document/redirect/402794290/10218" TargetMode="External"/><Relationship Id="rId181" Type="http://schemas.openxmlformats.org/officeDocument/2006/relationships/hyperlink" Target="http://internet.garant.ru/document/redirect/405339411/1018" TargetMode="External"/><Relationship Id="rId216" Type="http://schemas.openxmlformats.org/officeDocument/2006/relationships/hyperlink" Target="http://internet.garant.ru/document/redirect/400715335/0" TargetMode="External"/><Relationship Id="rId237" Type="http://schemas.openxmlformats.org/officeDocument/2006/relationships/hyperlink" Target="http://internet.garant.ru/document/redirect/74541661/1079" TargetMode="External"/><Relationship Id="rId258" Type="http://schemas.openxmlformats.org/officeDocument/2006/relationships/hyperlink" Target="http://internet.garant.ru/document/redirect/406570245/127" TargetMode="External"/><Relationship Id="rId279" Type="http://schemas.openxmlformats.org/officeDocument/2006/relationships/hyperlink" Target="http://internet.garant.ru/document/redirect/406570245/1292" TargetMode="External"/><Relationship Id="rId22" Type="http://schemas.openxmlformats.org/officeDocument/2006/relationships/hyperlink" Target="http://internet.garant.ru/document/redirect/71732778/2103" TargetMode="External"/><Relationship Id="rId43" Type="http://schemas.openxmlformats.org/officeDocument/2006/relationships/hyperlink" Target="http://internet.garant.ru/document/redirect/74541661/1009" TargetMode="External"/><Relationship Id="rId64" Type="http://schemas.openxmlformats.org/officeDocument/2006/relationships/hyperlink" Target="http://internet.garant.ru/document/redirect/403004320/1100" TargetMode="External"/><Relationship Id="rId118" Type="http://schemas.openxmlformats.org/officeDocument/2006/relationships/hyperlink" Target="http://internet.garant.ru/document/redirect/77305129/1032" TargetMode="External"/><Relationship Id="rId139" Type="http://schemas.openxmlformats.org/officeDocument/2006/relationships/hyperlink" Target="http://internet.garant.ru/document/redirect/76815481/19791" TargetMode="External"/><Relationship Id="rId290" Type="http://schemas.openxmlformats.org/officeDocument/2006/relationships/hyperlink" Target="http://internet.garant.ru/document/redirect/406570245/1294" TargetMode="External"/><Relationship Id="rId304" Type="http://schemas.openxmlformats.org/officeDocument/2006/relationships/hyperlink" Target="http://internet.garant.ru/document/redirect/406570245/130" TargetMode="External"/><Relationship Id="rId325" Type="http://schemas.openxmlformats.org/officeDocument/2006/relationships/hyperlink" Target="http://internet.garant.ru/document/redirect/70291362/108844" TargetMode="External"/><Relationship Id="rId346" Type="http://schemas.openxmlformats.org/officeDocument/2006/relationships/hyperlink" Target="http://internet.garant.ru/document/redirect/196580/45" TargetMode="External"/><Relationship Id="rId85" Type="http://schemas.openxmlformats.org/officeDocument/2006/relationships/hyperlink" Target="http://internet.garant.ru/document/redirect/74541661/171" TargetMode="External"/><Relationship Id="rId150" Type="http://schemas.openxmlformats.org/officeDocument/2006/relationships/hyperlink" Target="http://internet.garant.ru/document/redirect/406570245/114" TargetMode="External"/><Relationship Id="rId171" Type="http://schemas.openxmlformats.org/officeDocument/2006/relationships/hyperlink" Target="http://internet.garant.ru/document/redirect/70291362/108826" TargetMode="External"/><Relationship Id="rId192" Type="http://schemas.openxmlformats.org/officeDocument/2006/relationships/hyperlink" Target="http://internet.garant.ru/document/redirect/76808173/1050" TargetMode="External"/><Relationship Id="rId206" Type="http://schemas.openxmlformats.org/officeDocument/2006/relationships/hyperlink" Target="http://internet.garant.ru/document/redirect/76808173/1054" TargetMode="External"/><Relationship Id="rId227" Type="http://schemas.openxmlformats.org/officeDocument/2006/relationships/hyperlink" Target="http://internet.garant.ru/document/redirect/74541661/1076" TargetMode="External"/><Relationship Id="rId248" Type="http://schemas.openxmlformats.org/officeDocument/2006/relationships/hyperlink" Target="http://internet.garant.ru/document/redirect/74541661/1080" TargetMode="External"/><Relationship Id="rId269" Type="http://schemas.openxmlformats.org/officeDocument/2006/relationships/hyperlink" Target="http://internet.garant.ru/document/redirect/76808173/1084" TargetMode="External"/><Relationship Id="rId12" Type="http://schemas.openxmlformats.org/officeDocument/2006/relationships/hyperlink" Target="http://internet.garant.ru/document/redirect/401478836/0" TargetMode="External"/><Relationship Id="rId33" Type="http://schemas.openxmlformats.org/officeDocument/2006/relationships/hyperlink" Target="http://internet.garant.ru/document/redirect/406570245/103" TargetMode="External"/><Relationship Id="rId108" Type="http://schemas.openxmlformats.org/officeDocument/2006/relationships/hyperlink" Target="http://internet.garant.ru/document/redirect/406570245/111" TargetMode="External"/><Relationship Id="rId129" Type="http://schemas.openxmlformats.org/officeDocument/2006/relationships/hyperlink" Target="http://internet.garant.ru/document/redirect/990941/267462424" TargetMode="External"/><Relationship Id="rId280" Type="http://schemas.openxmlformats.org/officeDocument/2006/relationships/hyperlink" Target="http://internet.garant.ru/document/redirect/74541661/10843" TargetMode="External"/><Relationship Id="rId315" Type="http://schemas.openxmlformats.org/officeDocument/2006/relationships/hyperlink" Target="http://internet.garant.ru/document/redirect/77316478/1095" TargetMode="External"/><Relationship Id="rId336" Type="http://schemas.openxmlformats.org/officeDocument/2006/relationships/hyperlink" Target="http://internet.garant.ru/document/redirect/70468236/1" TargetMode="External"/><Relationship Id="rId357" Type="http://schemas.openxmlformats.org/officeDocument/2006/relationships/hyperlink" Target="http://internet.garant.ru/document/redirect/70648732/62" TargetMode="External"/><Relationship Id="rId54" Type="http://schemas.openxmlformats.org/officeDocument/2006/relationships/hyperlink" Target="http://internet.garant.ru/document/redirect/70291362/7152" TargetMode="External"/><Relationship Id="rId75" Type="http://schemas.openxmlformats.org/officeDocument/2006/relationships/hyperlink" Target="http://internet.garant.ru/document/redirect/70291362/108814" TargetMode="External"/><Relationship Id="rId96" Type="http://schemas.openxmlformats.org/officeDocument/2006/relationships/hyperlink" Target="http://internet.garant.ru/document/redirect/76808173/1022" TargetMode="External"/><Relationship Id="rId140" Type="http://schemas.openxmlformats.org/officeDocument/2006/relationships/hyperlink" Target="http://internet.garant.ru/document/redirect/70291362/108652" TargetMode="External"/><Relationship Id="rId161" Type="http://schemas.openxmlformats.org/officeDocument/2006/relationships/hyperlink" Target="http://internet.garant.ru/document/redirect/405339411/1016" TargetMode="External"/><Relationship Id="rId182" Type="http://schemas.openxmlformats.org/officeDocument/2006/relationships/hyperlink" Target="http://internet.garant.ru/document/redirect/76808173/461" TargetMode="External"/><Relationship Id="rId217" Type="http://schemas.openxmlformats.org/officeDocument/2006/relationships/hyperlink" Target="http://internet.garant.ru/document/redirect/405339411/1026" TargetMode="External"/><Relationship Id="rId6" Type="http://schemas.openxmlformats.org/officeDocument/2006/relationships/footnotes" Target="footnotes.xml"/><Relationship Id="rId238" Type="http://schemas.openxmlformats.org/officeDocument/2006/relationships/hyperlink" Target="http://internet.garant.ru/document/redirect/402794290/1261" TargetMode="External"/><Relationship Id="rId259" Type="http://schemas.openxmlformats.org/officeDocument/2006/relationships/hyperlink" Target="http://internet.garant.ru/document/redirect/74541661/1082" TargetMode="External"/><Relationship Id="rId23" Type="http://schemas.openxmlformats.org/officeDocument/2006/relationships/hyperlink" Target="http://internet.garant.ru/document/redirect/406570245/102" TargetMode="External"/><Relationship Id="rId119" Type="http://schemas.openxmlformats.org/officeDocument/2006/relationships/hyperlink" Target="http://internet.garant.ru/document/redirect/70291362/108827" TargetMode="External"/><Relationship Id="rId270" Type="http://schemas.openxmlformats.org/officeDocument/2006/relationships/hyperlink" Target="http://internet.garant.ru/document/redirect/400715335/1002" TargetMode="External"/><Relationship Id="rId291" Type="http://schemas.openxmlformats.org/officeDocument/2006/relationships/hyperlink" Target="http://internet.garant.ru/document/redirect/74541661/18462" TargetMode="External"/><Relationship Id="rId305" Type="http://schemas.openxmlformats.org/officeDocument/2006/relationships/hyperlink" Target="http://internet.garant.ru/document/redirect/74541661/1088" TargetMode="External"/><Relationship Id="rId326" Type="http://schemas.openxmlformats.org/officeDocument/2006/relationships/hyperlink" Target="http://internet.garant.ru/document/redirect/70291362/108845" TargetMode="External"/><Relationship Id="rId347" Type="http://schemas.openxmlformats.org/officeDocument/2006/relationships/hyperlink" Target="http://internet.garant.ru/document/redirect/12179043/172" TargetMode="External"/><Relationship Id="rId44" Type="http://schemas.openxmlformats.org/officeDocument/2006/relationships/hyperlink" Target="http://internet.garant.ru/document/redirect/70291362/108826" TargetMode="External"/><Relationship Id="rId65" Type="http://schemas.openxmlformats.org/officeDocument/2006/relationships/hyperlink" Target="http://internet.garant.ru/document/redirect/403004320/1200" TargetMode="External"/><Relationship Id="rId86" Type="http://schemas.openxmlformats.org/officeDocument/2006/relationships/hyperlink" Target="http://internet.garant.ru/document/redirect/1155132/18" TargetMode="External"/><Relationship Id="rId130" Type="http://schemas.openxmlformats.org/officeDocument/2006/relationships/hyperlink" Target="http://internet.garant.ru/document/redirect/400453983/1052" TargetMode="External"/><Relationship Id="rId151" Type="http://schemas.openxmlformats.org/officeDocument/2006/relationships/hyperlink" Target="http://internet.garant.ru/document/redirect/74541661/1044" TargetMode="External"/><Relationship Id="rId172" Type="http://schemas.openxmlformats.org/officeDocument/2006/relationships/hyperlink" Target="http://internet.garant.ru/document/redirect/402794290/102194" TargetMode="External"/><Relationship Id="rId193" Type="http://schemas.openxmlformats.org/officeDocument/2006/relationships/hyperlink" Target="http://internet.garant.ru/document/redirect/990941/2770" TargetMode="External"/><Relationship Id="rId207" Type="http://schemas.openxmlformats.org/officeDocument/2006/relationships/hyperlink" Target="http://internet.garant.ru/document/redirect/990941/2770" TargetMode="External"/><Relationship Id="rId228" Type="http://schemas.openxmlformats.org/officeDocument/2006/relationships/hyperlink" Target="http://internet.garant.ru/document/redirect/70291362/108826" TargetMode="External"/><Relationship Id="rId249" Type="http://schemas.openxmlformats.org/officeDocument/2006/relationships/hyperlink" Target="http://internet.garant.ru/document/redirect/990941/2770" TargetMode="External"/><Relationship Id="rId13" Type="http://schemas.openxmlformats.org/officeDocument/2006/relationships/hyperlink" Target="http://internet.garant.ru/document/redirect/400911971/0" TargetMode="External"/><Relationship Id="rId109" Type="http://schemas.openxmlformats.org/officeDocument/2006/relationships/hyperlink" Target="http://internet.garant.ru/document/redirect/74541661/1026" TargetMode="External"/><Relationship Id="rId260" Type="http://schemas.openxmlformats.org/officeDocument/2006/relationships/hyperlink" Target="http://internet.garant.ru/document/redirect/406570245/128" TargetMode="External"/><Relationship Id="rId281" Type="http://schemas.openxmlformats.org/officeDocument/2006/relationships/hyperlink" Target="http://internet.garant.ru/document/redirect/406570245/1293" TargetMode="External"/><Relationship Id="rId316" Type="http://schemas.openxmlformats.org/officeDocument/2006/relationships/hyperlink" Target="http://internet.garant.ru/document/redirect/74765624/2008" TargetMode="External"/><Relationship Id="rId337" Type="http://schemas.openxmlformats.org/officeDocument/2006/relationships/hyperlink" Target="http://internet.garant.ru/document/redirect/10102673/3" TargetMode="External"/><Relationship Id="rId34" Type="http://schemas.openxmlformats.org/officeDocument/2006/relationships/hyperlink" Target="http://internet.garant.ru/document/redirect/402794290/1021" TargetMode="External"/><Relationship Id="rId55" Type="http://schemas.openxmlformats.org/officeDocument/2006/relationships/hyperlink" Target="http://internet.garant.ru/document/redirect/405339411/1004" TargetMode="External"/><Relationship Id="rId76" Type="http://schemas.openxmlformats.org/officeDocument/2006/relationships/hyperlink" Target="http://internet.garant.ru/document/redirect/70291362/108815" TargetMode="External"/><Relationship Id="rId97" Type="http://schemas.openxmlformats.org/officeDocument/2006/relationships/hyperlink" Target="http://internet.garant.ru/document/redirect/405339411/1010" TargetMode="External"/><Relationship Id="rId120" Type="http://schemas.openxmlformats.org/officeDocument/2006/relationships/hyperlink" Target="http://internet.garant.ru/document/redirect/70291362/108844" TargetMode="External"/><Relationship Id="rId141" Type="http://schemas.openxmlformats.org/officeDocument/2006/relationships/hyperlink" Target="http://internet.garant.ru/document/redirect/405339411/11311" TargetMode="External"/><Relationship Id="rId358" Type="http://schemas.openxmlformats.org/officeDocument/2006/relationships/hyperlink" Target="http://internet.garant.ru/document/redirect/70291362/7113" TargetMode="External"/><Relationship Id="rId7" Type="http://schemas.openxmlformats.org/officeDocument/2006/relationships/endnotes" Target="endnotes.xml"/><Relationship Id="rId162" Type="http://schemas.openxmlformats.org/officeDocument/2006/relationships/hyperlink" Target="http://internet.garant.ru/document/redirect/405339411/1016" TargetMode="External"/><Relationship Id="rId183" Type="http://schemas.openxmlformats.org/officeDocument/2006/relationships/hyperlink" Target="http://internet.garant.ru/document/redirect/406570245/117" TargetMode="External"/><Relationship Id="rId218" Type="http://schemas.openxmlformats.org/officeDocument/2006/relationships/hyperlink" Target="http://internet.garant.ru/document/redirect/76808173/1074" TargetMode="External"/><Relationship Id="rId239" Type="http://schemas.openxmlformats.org/officeDocument/2006/relationships/hyperlink" Target="http://internet.garant.ru/document/redirect/77316478/10791" TargetMode="External"/><Relationship Id="rId250" Type="http://schemas.openxmlformats.org/officeDocument/2006/relationships/hyperlink" Target="http://internet.garant.ru/document/redirect/406570245/126" TargetMode="External"/><Relationship Id="rId271" Type="http://schemas.openxmlformats.org/officeDocument/2006/relationships/hyperlink" Target="http://internet.garant.ru/document/redirect/400715335/1000" TargetMode="External"/><Relationship Id="rId292" Type="http://schemas.openxmlformats.org/officeDocument/2006/relationships/hyperlink" Target="http://internet.garant.ru/document/redirect/406570245/1295" TargetMode="External"/><Relationship Id="rId306" Type="http://schemas.openxmlformats.org/officeDocument/2006/relationships/hyperlink" Target="http://internet.garant.ru/document/redirect/990941/2770" TargetMode="External"/><Relationship Id="rId24" Type="http://schemas.openxmlformats.org/officeDocument/2006/relationships/hyperlink" Target="http://internet.garant.ru/document/redirect/74541661/1006" TargetMode="External"/><Relationship Id="rId45" Type="http://schemas.openxmlformats.org/officeDocument/2006/relationships/hyperlink" Target="http://internet.garant.ru/document/redirect/70291362/108847" TargetMode="External"/><Relationship Id="rId66" Type="http://schemas.openxmlformats.org/officeDocument/2006/relationships/hyperlink" Target="http://internet.garant.ru/document/redirect/403004320/1200" TargetMode="External"/><Relationship Id="rId87" Type="http://schemas.openxmlformats.org/officeDocument/2006/relationships/hyperlink" Target="http://internet.garant.ru/document/redirect/12117850/0" TargetMode="External"/><Relationship Id="rId110" Type="http://schemas.openxmlformats.org/officeDocument/2006/relationships/hyperlink" Target="http://internet.garant.ru/document/redirect/70291362/108826" TargetMode="External"/><Relationship Id="rId131" Type="http://schemas.openxmlformats.org/officeDocument/2006/relationships/hyperlink" Target="http://internet.garant.ru/document/redirect/77305129/10337" TargetMode="External"/><Relationship Id="rId327" Type="http://schemas.openxmlformats.org/officeDocument/2006/relationships/hyperlink" Target="http://internet.garant.ru/document/redirect/70291362/108844" TargetMode="External"/><Relationship Id="rId348" Type="http://schemas.openxmlformats.org/officeDocument/2006/relationships/hyperlink" Target="http://internet.garant.ru/document/redirect/12179043/179" TargetMode="External"/><Relationship Id="rId152" Type="http://schemas.openxmlformats.org/officeDocument/2006/relationships/hyperlink" Target="http://internet.garant.ru/document/redirect/12148567/1010" TargetMode="External"/><Relationship Id="rId173" Type="http://schemas.openxmlformats.org/officeDocument/2006/relationships/hyperlink" Target="http://internet.garant.ru/document/redirect/77316478/10467" TargetMode="External"/><Relationship Id="rId194" Type="http://schemas.openxmlformats.org/officeDocument/2006/relationships/hyperlink" Target="http://internet.garant.ru/document/redirect/70291362/109179" TargetMode="External"/><Relationship Id="rId208" Type="http://schemas.openxmlformats.org/officeDocument/2006/relationships/hyperlink" Target="http://internet.garant.ru/document/redirect/405339411/10023" TargetMode="External"/><Relationship Id="rId229" Type="http://schemas.openxmlformats.org/officeDocument/2006/relationships/hyperlink" Target="http://internet.garant.ru/document/redirect/70291362/108847" TargetMode="External"/><Relationship Id="rId240" Type="http://schemas.openxmlformats.org/officeDocument/2006/relationships/hyperlink" Target="http://internet.garant.ru/document/redirect/406570245/1232" TargetMode="External"/><Relationship Id="rId261" Type="http://schemas.openxmlformats.org/officeDocument/2006/relationships/hyperlink" Target="http://internet.garant.ru/document/redirect/74541661/10821" TargetMode="External"/><Relationship Id="rId14" Type="http://schemas.openxmlformats.org/officeDocument/2006/relationships/hyperlink" Target="http://internet.garant.ru/document/redirect/400715335/1002" TargetMode="External"/><Relationship Id="rId35" Type="http://schemas.openxmlformats.org/officeDocument/2006/relationships/hyperlink" Target="http://internet.garant.ru/document/redirect/77316478/100732" TargetMode="External"/><Relationship Id="rId56" Type="http://schemas.openxmlformats.org/officeDocument/2006/relationships/hyperlink" Target="http://internet.garant.ru/document/redirect/76808173/1013" TargetMode="External"/><Relationship Id="rId77" Type="http://schemas.openxmlformats.org/officeDocument/2006/relationships/hyperlink" Target="http://internet.garant.ru/document/redirect/403004320/1100" TargetMode="External"/><Relationship Id="rId100" Type="http://schemas.openxmlformats.org/officeDocument/2006/relationships/hyperlink" Target="http://internet.garant.ru/document/redirect/74541661/1024" TargetMode="External"/><Relationship Id="rId282" Type="http://schemas.openxmlformats.org/officeDocument/2006/relationships/hyperlink" Target="http://internet.garant.ru/document/redirect/74541661/18431" TargetMode="External"/><Relationship Id="rId317" Type="http://schemas.openxmlformats.org/officeDocument/2006/relationships/hyperlink" Target="http://internet.garant.ru/document/redirect/74765624/0" TargetMode="External"/><Relationship Id="rId338" Type="http://schemas.openxmlformats.org/officeDocument/2006/relationships/hyperlink" Target="http://internet.garant.ru/document/redirect/405339411/1512" TargetMode="External"/><Relationship Id="rId359" Type="http://schemas.openxmlformats.org/officeDocument/2006/relationships/hyperlink" Target="http://internet.garant.ru/document/redirect/70291362/108671" TargetMode="External"/><Relationship Id="rId8" Type="http://schemas.openxmlformats.org/officeDocument/2006/relationships/hyperlink" Target="http://internet.garant.ru/document/redirect/70291362/108658" TargetMode="External"/><Relationship Id="rId98" Type="http://schemas.openxmlformats.org/officeDocument/2006/relationships/hyperlink" Target="http://internet.garant.ru/document/redirect/76808173/1023" TargetMode="External"/><Relationship Id="rId121" Type="http://schemas.openxmlformats.org/officeDocument/2006/relationships/hyperlink" Target="http://internet.garant.ru/document/redirect/70291362/108845" TargetMode="External"/><Relationship Id="rId142" Type="http://schemas.openxmlformats.org/officeDocument/2006/relationships/hyperlink" Target="http://internet.garant.ru/document/redirect/76808173/141119" TargetMode="External"/><Relationship Id="rId163" Type="http://schemas.openxmlformats.org/officeDocument/2006/relationships/hyperlink" Target="http://internet.garant.ru/document/redirect/990941/2770" TargetMode="External"/><Relationship Id="rId184" Type="http://schemas.openxmlformats.org/officeDocument/2006/relationships/hyperlink" Target="http://internet.garant.ru/document/redirect/74541661/1047" TargetMode="External"/><Relationship Id="rId219" Type="http://schemas.openxmlformats.org/officeDocument/2006/relationships/hyperlink" Target="http://internet.garant.ru/document/redirect/990941/2770" TargetMode="External"/><Relationship Id="rId230" Type="http://schemas.openxmlformats.org/officeDocument/2006/relationships/hyperlink" Target="http://internet.garant.ru/document/redirect/70291362/108844" TargetMode="External"/><Relationship Id="rId251" Type="http://schemas.openxmlformats.org/officeDocument/2006/relationships/hyperlink" Target="http://internet.garant.ru/document/redirect/74541661/1081" TargetMode="External"/><Relationship Id="rId25" Type="http://schemas.openxmlformats.org/officeDocument/2006/relationships/hyperlink" Target="http://internet.garant.ru/document/redirect/406570245/103" TargetMode="External"/><Relationship Id="rId46" Type="http://schemas.openxmlformats.org/officeDocument/2006/relationships/hyperlink" Target="http://internet.garant.ru/document/redirect/405339411/1004" TargetMode="External"/><Relationship Id="rId67" Type="http://schemas.openxmlformats.org/officeDocument/2006/relationships/hyperlink" Target="http://internet.garant.ru/document/redirect/403004320/1200" TargetMode="External"/><Relationship Id="rId272" Type="http://schemas.openxmlformats.org/officeDocument/2006/relationships/hyperlink" Target="http://internet.garant.ru/document/redirect/400715335/0" TargetMode="External"/><Relationship Id="rId293" Type="http://schemas.openxmlformats.org/officeDocument/2006/relationships/hyperlink" Target="http://internet.garant.ru/document/redirect/74541661/10847" TargetMode="External"/><Relationship Id="rId307" Type="http://schemas.openxmlformats.org/officeDocument/2006/relationships/hyperlink" Target="http://internet.garant.ru/document/redirect/406570245/131" TargetMode="External"/><Relationship Id="rId328" Type="http://schemas.openxmlformats.org/officeDocument/2006/relationships/hyperlink" Target="http://internet.garant.ru/document/redirect/70291362/108845" TargetMode="External"/><Relationship Id="rId349" Type="http://schemas.openxmlformats.org/officeDocument/2006/relationships/hyperlink" Target="http://internet.garant.ru/document/redirect/71732778/2110" TargetMode="External"/><Relationship Id="rId88" Type="http://schemas.openxmlformats.org/officeDocument/2006/relationships/hyperlink" Target="http://internet.garant.ru/document/redirect/1148179/4" TargetMode="External"/><Relationship Id="rId111" Type="http://schemas.openxmlformats.org/officeDocument/2006/relationships/hyperlink" Target="http://internet.garant.ru/document/redirect/70291362/108847" TargetMode="External"/><Relationship Id="rId132" Type="http://schemas.openxmlformats.org/officeDocument/2006/relationships/hyperlink" Target="http://internet.garant.ru/document/redirect/70291362/108891" TargetMode="External"/><Relationship Id="rId153" Type="http://schemas.openxmlformats.org/officeDocument/2006/relationships/hyperlink" Target="http://internet.garant.ru/document/redirect/70291362/108652" TargetMode="External"/><Relationship Id="rId174" Type="http://schemas.openxmlformats.org/officeDocument/2006/relationships/hyperlink" Target="http://internet.garant.ru/document/redirect/70291362/108827" TargetMode="External"/><Relationship Id="rId195" Type="http://schemas.openxmlformats.org/officeDocument/2006/relationships/hyperlink" Target="http://internet.garant.ru/document/redirect/990941/2770" TargetMode="External"/><Relationship Id="rId209" Type="http://schemas.openxmlformats.org/officeDocument/2006/relationships/hyperlink" Target="http://internet.garant.ru/document/redirect/76808173/1056" TargetMode="External"/><Relationship Id="rId360" Type="http://schemas.openxmlformats.org/officeDocument/2006/relationships/hyperlink" Target="http://internet.garant.ru/document/redirect/70291362/108897" TargetMode="External"/><Relationship Id="rId220" Type="http://schemas.openxmlformats.org/officeDocument/2006/relationships/hyperlink" Target="http://internet.garant.ru/document/redirect/406570245/120" TargetMode="External"/><Relationship Id="rId241" Type="http://schemas.openxmlformats.org/officeDocument/2006/relationships/hyperlink" Target="http://internet.garant.ru/document/redirect/74541661/10794" TargetMode="External"/><Relationship Id="rId15" Type="http://schemas.openxmlformats.org/officeDocument/2006/relationships/hyperlink" Target="http://internet.garant.ru/document/redirect/400715335/1000" TargetMode="External"/><Relationship Id="rId36" Type="http://schemas.openxmlformats.org/officeDocument/2006/relationships/hyperlink" Target="http://internet.garant.ru/document/redirect/406570245/104" TargetMode="External"/><Relationship Id="rId57" Type="http://schemas.openxmlformats.org/officeDocument/2006/relationships/hyperlink" Target="http://internet.garant.ru/document/redirect/400453983/1003" TargetMode="External"/><Relationship Id="rId106" Type="http://schemas.openxmlformats.org/officeDocument/2006/relationships/hyperlink" Target="http://internet.garant.ru/document/redirect/70291362/108812" TargetMode="External"/><Relationship Id="rId127" Type="http://schemas.openxmlformats.org/officeDocument/2006/relationships/hyperlink" Target="http://internet.garant.ru/document/redirect/70675222/0" TargetMode="External"/><Relationship Id="rId262" Type="http://schemas.openxmlformats.org/officeDocument/2006/relationships/hyperlink" Target="http://internet.garant.ru/document/redirect/990941/2770" TargetMode="External"/><Relationship Id="rId283" Type="http://schemas.openxmlformats.org/officeDocument/2006/relationships/hyperlink" Target="http://internet.garant.ru/document/redirect/990941/2770" TargetMode="External"/><Relationship Id="rId313" Type="http://schemas.openxmlformats.org/officeDocument/2006/relationships/hyperlink" Target="http://internet.garant.ru/document/redirect/70291362/7111" TargetMode="External"/><Relationship Id="rId318" Type="http://schemas.openxmlformats.org/officeDocument/2006/relationships/hyperlink" Target="http://internet.garant.ru/document/redirect/406570245/132" TargetMode="External"/><Relationship Id="rId339" Type="http://schemas.openxmlformats.org/officeDocument/2006/relationships/hyperlink" Target="http://internet.garant.ru/document/redirect/76808173/11111" TargetMode="External"/><Relationship Id="rId10" Type="http://schemas.openxmlformats.org/officeDocument/2006/relationships/hyperlink" Target="http://internet.garant.ru/document/redirect/71968584/0" TargetMode="External"/><Relationship Id="rId31" Type="http://schemas.openxmlformats.org/officeDocument/2006/relationships/hyperlink" Target="http://internet.garant.ru/document/redirect/70291362/7152" TargetMode="External"/><Relationship Id="rId52" Type="http://schemas.openxmlformats.org/officeDocument/2006/relationships/hyperlink" Target="http://internet.garant.ru/document/redirect/70291362/7152" TargetMode="External"/><Relationship Id="rId73" Type="http://schemas.openxmlformats.org/officeDocument/2006/relationships/hyperlink" Target="http://internet.garant.ru/document/redirect/72746484/0" TargetMode="External"/><Relationship Id="rId78" Type="http://schemas.openxmlformats.org/officeDocument/2006/relationships/hyperlink" Target="http://internet.garant.ru/document/redirect/405339411/1006" TargetMode="External"/><Relationship Id="rId94" Type="http://schemas.openxmlformats.org/officeDocument/2006/relationships/hyperlink" Target="http://internet.garant.ru/document/redirect/70291362/108808" TargetMode="External"/><Relationship Id="rId99" Type="http://schemas.openxmlformats.org/officeDocument/2006/relationships/hyperlink" Target="http://internet.garant.ru/document/redirect/406570245/109" TargetMode="External"/><Relationship Id="rId101" Type="http://schemas.openxmlformats.org/officeDocument/2006/relationships/hyperlink" Target="http://internet.garant.ru/document/redirect/70291362/108826" TargetMode="External"/><Relationship Id="rId122" Type="http://schemas.openxmlformats.org/officeDocument/2006/relationships/hyperlink" Target="http://internet.garant.ru/document/redirect/405339411/1011" TargetMode="External"/><Relationship Id="rId143" Type="http://schemas.openxmlformats.org/officeDocument/2006/relationships/hyperlink" Target="http://internet.garant.ru/document/redirect/406570245/1131" TargetMode="External"/><Relationship Id="rId148" Type="http://schemas.openxmlformats.org/officeDocument/2006/relationships/hyperlink" Target="http://internet.garant.ru/document/redirect/406570245/1132" TargetMode="External"/><Relationship Id="rId164" Type="http://schemas.openxmlformats.org/officeDocument/2006/relationships/hyperlink" Target="http://internet.garant.ru/document/redirect/405339411/1171" TargetMode="External"/><Relationship Id="rId169" Type="http://schemas.openxmlformats.org/officeDocument/2006/relationships/hyperlink" Target="http://internet.garant.ru/document/redirect/77316478/10463" TargetMode="External"/><Relationship Id="rId185" Type="http://schemas.openxmlformats.org/officeDocument/2006/relationships/hyperlink" Target="http://internet.garant.ru/document/redirect/990941/2770" TargetMode="External"/><Relationship Id="rId334" Type="http://schemas.openxmlformats.org/officeDocument/2006/relationships/hyperlink" Target="http://internet.garant.ru/document/redirect/76808173/1102" TargetMode="External"/><Relationship Id="rId350" Type="http://schemas.openxmlformats.org/officeDocument/2006/relationships/hyperlink" Target="http://internet.garant.ru/document/redirect/70291362/108811" TargetMode="External"/><Relationship Id="rId355" Type="http://schemas.openxmlformats.org/officeDocument/2006/relationships/hyperlink" Target="http://internet.garant.ru/document/redirect/405339411/1151" TargetMode="External"/><Relationship Id="rId4" Type="http://schemas.openxmlformats.org/officeDocument/2006/relationships/settings" Target="settings.xml"/><Relationship Id="rId9" Type="http://schemas.openxmlformats.org/officeDocument/2006/relationships/hyperlink" Target="http://internet.garant.ru/document/redirect/71968584/14231" TargetMode="External"/><Relationship Id="rId180" Type="http://schemas.openxmlformats.org/officeDocument/2006/relationships/hyperlink" Target="http://internet.garant.ru/document/redirect/76808173/104611" TargetMode="External"/><Relationship Id="rId210" Type="http://schemas.openxmlformats.org/officeDocument/2006/relationships/hyperlink" Target="http://internet.garant.ru/document/redirect/405339411/1024" TargetMode="External"/><Relationship Id="rId215" Type="http://schemas.openxmlformats.org/officeDocument/2006/relationships/hyperlink" Target="http://internet.garant.ru/document/redirect/400715335/1000" TargetMode="External"/><Relationship Id="rId236" Type="http://schemas.openxmlformats.org/officeDocument/2006/relationships/hyperlink" Target="http://internet.garant.ru/document/redirect/406570245/123" TargetMode="External"/><Relationship Id="rId257" Type="http://schemas.openxmlformats.org/officeDocument/2006/relationships/hyperlink" Target="http://internet.garant.ru/document/redirect/406570245/1264" TargetMode="External"/><Relationship Id="rId278" Type="http://schemas.openxmlformats.org/officeDocument/2006/relationships/hyperlink" Target="http://internet.garant.ru/document/redirect/70291362/108847" TargetMode="External"/><Relationship Id="rId26" Type="http://schemas.openxmlformats.org/officeDocument/2006/relationships/hyperlink" Target="http://internet.garant.ru/document/redirect/406570245/103" TargetMode="External"/><Relationship Id="rId231" Type="http://schemas.openxmlformats.org/officeDocument/2006/relationships/hyperlink" Target="http://internet.garant.ru/document/redirect/70291362/108845" TargetMode="External"/><Relationship Id="rId252" Type="http://schemas.openxmlformats.org/officeDocument/2006/relationships/hyperlink" Target="http://internet.garant.ru/document/redirect/406570245/1262" TargetMode="External"/><Relationship Id="rId273" Type="http://schemas.openxmlformats.org/officeDocument/2006/relationships/hyperlink" Target="http://internet.garant.ru/document/redirect/406570245/1291" TargetMode="External"/><Relationship Id="rId294" Type="http://schemas.openxmlformats.org/officeDocument/2006/relationships/hyperlink" Target="http://internet.garant.ru/document/redirect/406570245/1296" TargetMode="External"/><Relationship Id="rId308" Type="http://schemas.openxmlformats.org/officeDocument/2006/relationships/hyperlink" Target="http://internet.garant.ru/document/redirect/74541661/1090" TargetMode="External"/><Relationship Id="rId329" Type="http://schemas.openxmlformats.org/officeDocument/2006/relationships/hyperlink" Target="http://internet.garant.ru/document/redirect/70468236/1" TargetMode="External"/><Relationship Id="rId47" Type="http://schemas.openxmlformats.org/officeDocument/2006/relationships/hyperlink" Target="http://internet.garant.ru/document/redirect/76808173/1012" TargetMode="External"/><Relationship Id="rId68" Type="http://schemas.openxmlformats.org/officeDocument/2006/relationships/hyperlink" Target="http://internet.garant.ru/document/redirect/70291362/108813" TargetMode="External"/><Relationship Id="rId89" Type="http://schemas.openxmlformats.org/officeDocument/2006/relationships/hyperlink" Target="http://internet.garant.ru/document/redirect/1154989/0" TargetMode="External"/><Relationship Id="rId112" Type="http://schemas.openxmlformats.org/officeDocument/2006/relationships/hyperlink" Target="http://internet.garant.ru/document/redirect/406570245/112" TargetMode="External"/><Relationship Id="rId133" Type="http://schemas.openxmlformats.org/officeDocument/2006/relationships/hyperlink" Target="http://internet.garant.ru/document/redirect/402794290/102132" TargetMode="External"/><Relationship Id="rId154" Type="http://schemas.openxmlformats.org/officeDocument/2006/relationships/hyperlink" Target="http://internet.garant.ru/document/redirect/405339411/1152" TargetMode="External"/><Relationship Id="rId175" Type="http://schemas.openxmlformats.org/officeDocument/2006/relationships/hyperlink" Target="http://internet.garant.ru/document/redirect/70291362/108844" TargetMode="External"/><Relationship Id="rId340" Type="http://schemas.openxmlformats.org/officeDocument/2006/relationships/hyperlink" Target="http://internet.garant.ru/document/redirect/70291362/108938" TargetMode="External"/><Relationship Id="rId361" Type="http://schemas.openxmlformats.org/officeDocument/2006/relationships/hyperlink" Target="http://internet.garant.ru/document/redirect/12115694/1761" TargetMode="External"/><Relationship Id="rId196" Type="http://schemas.openxmlformats.org/officeDocument/2006/relationships/hyperlink" Target="http://internet.garant.ru/document/redirect/990941/2770" TargetMode="External"/><Relationship Id="rId200" Type="http://schemas.openxmlformats.org/officeDocument/2006/relationships/hyperlink" Target="http://internet.garant.ru/document/redirect/77316478/1052" TargetMode="External"/><Relationship Id="rId16" Type="http://schemas.openxmlformats.org/officeDocument/2006/relationships/hyperlink" Target="http://internet.garant.ru/document/redirect/400715335/0" TargetMode="External"/><Relationship Id="rId221" Type="http://schemas.openxmlformats.org/officeDocument/2006/relationships/hyperlink" Target="http://internet.garant.ru/document/redirect/74541661/1075" TargetMode="External"/><Relationship Id="rId242" Type="http://schemas.openxmlformats.org/officeDocument/2006/relationships/hyperlink" Target="http://internet.garant.ru/document/redirect/990941/2770" TargetMode="External"/><Relationship Id="rId263" Type="http://schemas.openxmlformats.org/officeDocument/2006/relationships/hyperlink" Target="http://internet.garant.ru/document/redirect/990941/2770" TargetMode="External"/><Relationship Id="rId284" Type="http://schemas.openxmlformats.org/officeDocument/2006/relationships/hyperlink" Target="http://internet.garant.ru/document/redirect/405339411/13104" TargetMode="External"/><Relationship Id="rId319" Type="http://schemas.openxmlformats.org/officeDocument/2006/relationships/hyperlink" Target="http://internet.garant.ru/document/redirect/74541661/1410" TargetMode="External"/><Relationship Id="rId37" Type="http://schemas.openxmlformats.org/officeDocument/2006/relationships/hyperlink" Target="http://internet.garant.ru/document/redirect/74541661/10074" TargetMode="External"/><Relationship Id="rId58" Type="http://schemas.openxmlformats.org/officeDocument/2006/relationships/hyperlink" Target="http://internet.garant.ru/document/redirect/77305129/1014" TargetMode="External"/><Relationship Id="rId79" Type="http://schemas.openxmlformats.org/officeDocument/2006/relationships/hyperlink" Target="http://internet.garant.ru/document/redirect/76808173/1016" TargetMode="External"/><Relationship Id="rId102" Type="http://schemas.openxmlformats.org/officeDocument/2006/relationships/hyperlink" Target="http://internet.garant.ru/document/redirect/405045175/1000" TargetMode="External"/><Relationship Id="rId123" Type="http://schemas.openxmlformats.org/officeDocument/2006/relationships/hyperlink" Target="http://internet.garant.ru/document/redirect/76808173/10333" TargetMode="External"/><Relationship Id="rId144" Type="http://schemas.openxmlformats.org/officeDocument/2006/relationships/hyperlink" Target="http://internet.garant.ru/document/redirect/74541661/104112" TargetMode="External"/><Relationship Id="rId330" Type="http://schemas.openxmlformats.org/officeDocument/2006/relationships/hyperlink" Target="http://internet.garant.ru/document/redirect/70468236/1" TargetMode="External"/><Relationship Id="rId90" Type="http://schemas.openxmlformats.org/officeDocument/2006/relationships/hyperlink" Target="http://internet.garant.ru/document/redirect/402794290/1028" TargetMode="External"/><Relationship Id="rId165" Type="http://schemas.openxmlformats.org/officeDocument/2006/relationships/hyperlink" Target="http://internet.garant.ru/document/redirect/76808173/10462" TargetMode="External"/><Relationship Id="rId186" Type="http://schemas.openxmlformats.org/officeDocument/2006/relationships/hyperlink" Target="http://internet.garant.ru/document/redirect/406570245/118" TargetMode="External"/><Relationship Id="rId351" Type="http://schemas.openxmlformats.org/officeDocument/2006/relationships/hyperlink" Target="http://internet.garant.ru/document/redirect/70291362/108810" TargetMode="External"/><Relationship Id="rId211" Type="http://schemas.openxmlformats.org/officeDocument/2006/relationships/hyperlink" Target="http://internet.garant.ru/document/redirect/990941/2770" TargetMode="External"/><Relationship Id="rId232" Type="http://schemas.openxmlformats.org/officeDocument/2006/relationships/hyperlink" Target="http://internet.garant.ru/document/redirect/406570245/122" TargetMode="External"/><Relationship Id="rId253" Type="http://schemas.openxmlformats.org/officeDocument/2006/relationships/hyperlink" Target="http://internet.garant.ru/document/redirect/74541661/1811" TargetMode="External"/><Relationship Id="rId274" Type="http://schemas.openxmlformats.org/officeDocument/2006/relationships/hyperlink" Target="http://internet.garant.ru/document/redirect/74541661/10842" TargetMode="External"/><Relationship Id="rId295" Type="http://schemas.openxmlformats.org/officeDocument/2006/relationships/hyperlink" Target="http://internet.garant.ru/document/redirect/74541661/10848" TargetMode="External"/><Relationship Id="rId309" Type="http://schemas.openxmlformats.org/officeDocument/2006/relationships/hyperlink" Target="http://internet.garant.ru/document/redirect/70291362/108826" TargetMode="External"/><Relationship Id="rId27" Type="http://schemas.openxmlformats.org/officeDocument/2006/relationships/hyperlink" Target="http://internet.garant.ru/document/redirect/70291362/108826" TargetMode="External"/><Relationship Id="rId48" Type="http://schemas.openxmlformats.org/officeDocument/2006/relationships/hyperlink" Target="http://internet.garant.ru/document/redirect/406570245/107" TargetMode="External"/><Relationship Id="rId69" Type="http://schemas.openxmlformats.org/officeDocument/2006/relationships/hyperlink" Target="http://internet.garant.ru/document/redirect/70600456/1000" TargetMode="External"/><Relationship Id="rId113" Type="http://schemas.openxmlformats.org/officeDocument/2006/relationships/hyperlink" Target="http://internet.garant.ru/document/redirect/74541661/1027" TargetMode="External"/><Relationship Id="rId134" Type="http://schemas.openxmlformats.org/officeDocument/2006/relationships/hyperlink" Target="http://internet.garant.ru/document/redirect/77316478/10338" TargetMode="External"/><Relationship Id="rId320" Type="http://schemas.openxmlformats.org/officeDocument/2006/relationships/hyperlink" Target="http://internet.garant.ru/document/redirect/70291362/7151" TargetMode="External"/><Relationship Id="rId80" Type="http://schemas.openxmlformats.org/officeDocument/2006/relationships/hyperlink" Target="http://internet.garant.ru/document/redirect/405339411/1007" TargetMode="External"/><Relationship Id="rId155" Type="http://schemas.openxmlformats.org/officeDocument/2006/relationships/hyperlink" Target="http://internet.garant.ru/document/redirect/76808173/10453" TargetMode="External"/><Relationship Id="rId176" Type="http://schemas.openxmlformats.org/officeDocument/2006/relationships/hyperlink" Target="http://internet.garant.ru/document/redirect/70291362/108845" TargetMode="External"/><Relationship Id="rId197" Type="http://schemas.openxmlformats.org/officeDocument/2006/relationships/hyperlink" Target="http://internet.garant.ru/document/redirect/990941/2770" TargetMode="External"/><Relationship Id="rId341" Type="http://schemas.openxmlformats.org/officeDocument/2006/relationships/hyperlink" Target="http://internet.garant.ru/document/redirect/70291362/108721" TargetMode="External"/><Relationship Id="rId362" Type="http://schemas.openxmlformats.org/officeDocument/2006/relationships/header" Target="header1.xml"/><Relationship Id="rId201" Type="http://schemas.openxmlformats.org/officeDocument/2006/relationships/hyperlink" Target="http://internet.garant.ru/document/redirect/990941/2770" TargetMode="External"/><Relationship Id="rId222" Type="http://schemas.openxmlformats.org/officeDocument/2006/relationships/hyperlink" Target="http://internet.garant.ru/document/redirect/70291362/108826" TargetMode="External"/><Relationship Id="rId243" Type="http://schemas.openxmlformats.org/officeDocument/2006/relationships/hyperlink" Target="http://internet.garant.ru/document/redirect/406570245/1232" TargetMode="External"/><Relationship Id="rId264" Type="http://schemas.openxmlformats.org/officeDocument/2006/relationships/hyperlink" Target="http://internet.garant.ru/document/redirect/990941/2770" TargetMode="External"/><Relationship Id="rId285" Type="http://schemas.openxmlformats.org/officeDocument/2006/relationships/hyperlink" Target="http://internet.garant.ru/document/redirect/76808173/10844" TargetMode="External"/><Relationship Id="rId17" Type="http://schemas.openxmlformats.org/officeDocument/2006/relationships/hyperlink" Target="http://internet.garant.ru/document/redirect/400453983/1001" TargetMode="External"/><Relationship Id="rId38" Type="http://schemas.openxmlformats.org/officeDocument/2006/relationships/hyperlink" Target="http://internet.garant.ru/document/redirect/406570245/104" TargetMode="External"/><Relationship Id="rId59" Type="http://schemas.openxmlformats.org/officeDocument/2006/relationships/hyperlink" Target="http://internet.garant.ru/document/redirect/405339411/1052" TargetMode="External"/><Relationship Id="rId103" Type="http://schemas.openxmlformats.org/officeDocument/2006/relationships/hyperlink" Target="http://internet.garant.ru/document/redirect/70291362/108847" TargetMode="External"/><Relationship Id="rId124" Type="http://schemas.openxmlformats.org/officeDocument/2006/relationships/hyperlink" Target="http://internet.garant.ru/document/redirect/71341396/1000" TargetMode="External"/><Relationship Id="rId310" Type="http://schemas.openxmlformats.org/officeDocument/2006/relationships/hyperlink" Target="http://internet.garant.ru/document/redirect/70291362/108847" TargetMode="External"/><Relationship Id="rId70" Type="http://schemas.openxmlformats.org/officeDocument/2006/relationships/hyperlink" Target="http://internet.garant.ru/document/redirect/70600456/0" TargetMode="External"/><Relationship Id="rId91" Type="http://schemas.openxmlformats.org/officeDocument/2006/relationships/hyperlink" Target="http://internet.garant.ru/document/redirect/77316478/1018" TargetMode="External"/><Relationship Id="rId145" Type="http://schemas.openxmlformats.org/officeDocument/2006/relationships/hyperlink" Target="http://internet.garant.ru/document/redirect/402794290/10215" TargetMode="External"/><Relationship Id="rId166" Type="http://schemas.openxmlformats.org/officeDocument/2006/relationships/hyperlink" Target="http://internet.garant.ru/document/redirect/402794290/102192" TargetMode="External"/><Relationship Id="rId187" Type="http://schemas.openxmlformats.org/officeDocument/2006/relationships/hyperlink" Target="http://internet.garant.ru/document/redirect/405339411/1019" TargetMode="External"/><Relationship Id="rId331" Type="http://schemas.openxmlformats.org/officeDocument/2006/relationships/hyperlink" Target="http://internet.garant.ru/document/redirect/12115694/17" TargetMode="External"/><Relationship Id="rId352" Type="http://schemas.openxmlformats.org/officeDocument/2006/relationships/hyperlink" Target="http://internet.garant.ru/document/redirect/70291362/108892" TargetMode="External"/><Relationship Id="rId1" Type="http://schemas.openxmlformats.org/officeDocument/2006/relationships/numbering" Target="numbering.xml"/><Relationship Id="rId212" Type="http://schemas.openxmlformats.org/officeDocument/2006/relationships/hyperlink" Target="http://internet.garant.ru/document/redirect/406570245/119" TargetMode="External"/><Relationship Id="rId233" Type="http://schemas.openxmlformats.org/officeDocument/2006/relationships/hyperlink" Target="http://internet.garant.ru/document/redirect/74541661/1077" TargetMode="External"/><Relationship Id="rId254"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70291362/108847" TargetMode="External"/><Relationship Id="rId49" Type="http://schemas.openxmlformats.org/officeDocument/2006/relationships/hyperlink" Target="http://internet.garant.ru/document/redirect/74541661/10121" TargetMode="External"/><Relationship Id="rId114" Type="http://schemas.openxmlformats.org/officeDocument/2006/relationships/hyperlink" Target="http://internet.garant.ru/document/redirect/70291362/108826" TargetMode="External"/><Relationship Id="rId275" Type="http://schemas.openxmlformats.org/officeDocument/2006/relationships/hyperlink" Target="http://internet.garant.ru/document/redirect/70291362/108826" TargetMode="External"/><Relationship Id="rId296" Type="http://schemas.openxmlformats.org/officeDocument/2006/relationships/hyperlink" Target="http://internet.garant.ru/document/redirect/406570245/1296" TargetMode="External"/><Relationship Id="rId300" Type="http://schemas.openxmlformats.org/officeDocument/2006/relationships/hyperlink" Target="http://internet.garant.ru/document/redirect/405339411/1032" TargetMode="External"/><Relationship Id="rId60" Type="http://schemas.openxmlformats.org/officeDocument/2006/relationships/hyperlink" Target="http://internet.garant.ru/document/redirect/76808173/1015" TargetMode="External"/><Relationship Id="rId81" Type="http://schemas.openxmlformats.org/officeDocument/2006/relationships/hyperlink" Target="http://internet.garant.ru/document/redirect/76808173/1017" TargetMode="External"/><Relationship Id="rId135" Type="http://schemas.openxmlformats.org/officeDocument/2006/relationships/hyperlink" Target="http://internet.garant.ru/document/redirect/402794290/10214" TargetMode="External"/><Relationship Id="rId156" Type="http://schemas.openxmlformats.org/officeDocument/2006/relationships/hyperlink" Target="http://internet.garant.ru/document/redirect/406570245/115" TargetMode="External"/><Relationship Id="rId177" Type="http://schemas.openxmlformats.org/officeDocument/2006/relationships/hyperlink" Target="http://internet.garant.ru/document/redirect/402794290/102195" TargetMode="External"/><Relationship Id="rId198" Type="http://schemas.openxmlformats.org/officeDocument/2006/relationships/hyperlink" Target="http://internet.garant.ru/document/redirect/57750610/0" TargetMode="External"/><Relationship Id="rId321" Type="http://schemas.openxmlformats.org/officeDocument/2006/relationships/hyperlink" Target="http://internet.garant.ru/document/redirect/70291362/7151" TargetMode="External"/><Relationship Id="rId342" Type="http://schemas.openxmlformats.org/officeDocument/2006/relationships/hyperlink" Target="http://internet.garant.ru/document/redirect/406570245/101" TargetMode="External"/><Relationship Id="rId363" Type="http://schemas.openxmlformats.org/officeDocument/2006/relationships/footer" Target="footer1.xml"/><Relationship Id="rId202" Type="http://schemas.openxmlformats.org/officeDocument/2006/relationships/hyperlink" Target="http://internet.garant.ru/document/redirect/990941/2770" TargetMode="External"/><Relationship Id="rId223" Type="http://schemas.openxmlformats.org/officeDocument/2006/relationships/hyperlink" Target="http://internet.garant.ru/document/redirect/70291362/108847" TargetMode="External"/><Relationship Id="rId244" Type="http://schemas.openxmlformats.org/officeDocument/2006/relationships/hyperlink" Target="http://internet.garant.ru/document/redirect/74541661/10795" TargetMode="External"/><Relationship Id="rId18" Type="http://schemas.openxmlformats.org/officeDocument/2006/relationships/hyperlink" Target="http://internet.garant.ru/document/redirect/77305129/1002" TargetMode="External"/><Relationship Id="rId39" Type="http://schemas.openxmlformats.org/officeDocument/2006/relationships/hyperlink" Target="http://internet.garant.ru/document/redirect/74541661/10075" TargetMode="External"/><Relationship Id="rId265" Type="http://schemas.openxmlformats.org/officeDocument/2006/relationships/hyperlink" Target="http://internet.garant.ru/document/redirect/990941/2770" TargetMode="External"/><Relationship Id="rId286" Type="http://schemas.openxmlformats.org/officeDocument/2006/relationships/hyperlink" Target="http://internet.garant.ru/document/redirect/405339411/13105" TargetMode="External"/><Relationship Id="rId50" Type="http://schemas.openxmlformats.org/officeDocument/2006/relationships/hyperlink" Target="http://internet.garant.ru/document/redirect/70291362/108826" TargetMode="External"/><Relationship Id="rId104" Type="http://schemas.openxmlformats.org/officeDocument/2006/relationships/hyperlink" Target="http://internet.garant.ru/document/redirect/406570245/110" TargetMode="External"/><Relationship Id="rId125" Type="http://schemas.openxmlformats.org/officeDocument/2006/relationships/hyperlink" Target="http://internet.garant.ru/document/redirect/71341396/0" TargetMode="External"/><Relationship Id="rId146" Type="http://schemas.openxmlformats.org/officeDocument/2006/relationships/hyperlink" Target="http://internet.garant.ru/document/redirect/77316478/104115" TargetMode="External"/><Relationship Id="rId167" Type="http://schemas.openxmlformats.org/officeDocument/2006/relationships/hyperlink" Target="http://internet.garant.ru/document/redirect/77316478/104623" TargetMode="External"/><Relationship Id="rId188" Type="http://schemas.openxmlformats.org/officeDocument/2006/relationships/hyperlink" Target="http://internet.garant.ru/document/redirect/76808173/1048" TargetMode="External"/><Relationship Id="rId311" Type="http://schemas.openxmlformats.org/officeDocument/2006/relationships/hyperlink" Target="http://internet.garant.ru/document/redirect/405339411/1036" TargetMode="External"/><Relationship Id="rId332" Type="http://schemas.openxmlformats.org/officeDocument/2006/relationships/hyperlink" Target="http://internet.garant.ru/document/redirect/70291362/0" TargetMode="External"/><Relationship Id="rId353" Type="http://schemas.openxmlformats.org/officeDocument/2006/relationships/hyperlink" Target="http://internet.garant.ru/document/redirect/71891366/0" TargetMode="External"/><Relationship Id="rId71" Type="http://schemas.openxmlformats.org/officeDocument/2006/relationships/hyperlink" Target="http://internet.garant.ru/document/redirect/70720642/1000" TargetMode="External"/><Relationship Id="rId92" Type="http://schemas.openxmlformats.org/officeDocument/2006/relationships/hyperlink" Target="http://internet.garant.ru/document/redirect/402794290/1029" TargetMode="External"/><Relationship Id="rId213" Type="http://schemas.openxmlformats.org/officeDocument/2006/relationships/hyperlink" Target="http://internet.garant.ru/document/redirect/74541661/1057" TargetMode="External"/><Relationship Id="rId234" Type="http://schemas.openxmlformats.org/officeDocument/2006/relationships/hyperlink" Target="http://internet.garant.ru/document/redirect/70291362/108844" TargetMode="External"/><Relationship Id="rId2" Type="http://schemas.openxmlformats.org/officeDocument/2006/relationships/styles" Target="styles.xml"/><Relationship Id="rId29" Type="http://schemas.openxmlformats.org/officeDocument/2006/relationships/hyperlink" Target="http://internet.garant.ru/document/redirect/70291362/7152" TargetMode="External"/><Relationship Id="rId255" Type="http://schemas.openxmlformats.org/officeDocument/2006/relationships/hyperlink" Target="http://internet.garant.ru/document/redirect/406570245/1263" TargetMode="External"/><Relationship Id="rId276" Type="http://schemas.openxmlformats.org/officeDocument/2006/relationships/hyperlink" Target="http://internet.garant.ru/document/redirect/70291362/108847" TargetMode="External"/><Relationship Id="rId297" Type="http://schemas.openxmlformats.org/officeDocument/2006/relationships/hyperlink" Target="http://internet.garant.ru/document/redirect/74541661/10849" TargetMode="External"/><Relationship Id="rId40" Type="http://schemas.openxmlformats.org/officeDocument/2006/relationships/hyperlink" Target="http://internet.garant.ru/document/redirect/406570245/105" TargetMode="External"/><Relationship Id="rId115" Type="http://schemas.openxmlformats.org/officeDocument/2006/relationships/hyperlink" Target="http://internet.garant.ru/document/redirect/70291362/108847" TargetMode="External"/><Relationship Id="rId136" Type="http://schemas.openxmlformats.org/officeDocument/2006/relationships/hyperlink" Target="http://internet.garant.ru/document/redirect/77316478/1034" TargetMode="External"/><Relationship Id="rId157" Type="http://schemas.openxmlformats.org/officeDocument/2006/relationships/hyperlink" Target="http://internet.garant.ru/document/redirect/74541661/10455" TargetMode="External"/><Relationship Id="rId178" Type="http://schemas.openxmlformats.org/officeDocument/2006/relationships/hyperlink" Target="http://internet.garant.ru/document/redirect/77316478/10468" TargetMode="External"/><Relationship Id="rId301" Type="http://schemas.openxmlformats.org/officeDocument/2006/relationships/hyperlink" Target="http://internet.garant.ru/document/redirect/76808173/1085" TargetMode="External"/><Relationship Id="rId322" Type="http://schemas.openxmlformats.org/officeDocument/2006/relationships/hyperlink" Target="http://internet.garant.ru/document/redirect/70291362/7151" TargetMode="External"/><Relationship Id="rId343" Type="http://schemas.openxmlformats.org/officeDocument/2006/relationships/hyperlink" Target="http://internet.garant.ru/document/redirect/74541661/11113" TargetMode="External"/><Relationship Id="rId364" Type="http://schemas.openxmlformats.org/officeDocument/2006/relationships/fontTable" Target="fontTable.xml"/><Relationship Id="rId61" Type="http://schemas.openxmlformats.org/officeDocument/2006/relationships/hyperlink" Target="http://internet.garant.ru/document/redirect/405339411/1051" TargetMode="External"/><Relationship Id="rId82" Type="http://schemas.openxmlformats.org/officeDocument/2006/relationships/hyperlink" Target="http://internet.garant.ru/document/redirect/402794290/10262" TargetMode="External"/><Relationship Id="rId199" Type="http://schemas.openxmlformats.org/officeDocument/2006/relationships/hyperlink" Target="http://internet.garant.ru/document/redirect/402794290/122" TargetMode="External"/><Relationship Id="rId203" Type="http://schemas.openxmlformats.org/officeDocument/2006/relationships/hyperlink" Target="http://internet.garant.ru/document/redirect/405339411/1021" TargetMode="External"/><Relationship Id="rId19" Type="http://schemas.openxmlformats.org/officeDocument/2006/relationships/hyperlink" Target="http://internet.garant.ru/document/redirect/70291362/108929" TargetMode="External"/><Relationship Id="rId224" Type="http://schemas.openxmlformats.org/officeDocument/2006/relationships/hyperlink" Target="http://internet.garant.ru/document/redirect/70291362/108826" TargetMode="External"/><Relationship Id="rId245" Type="http://schemas.openxmlformats.org/officeDocument/2006/relationships/hyperlink" Target="http://internet.garant.ru/document/redirect/405339411/1284" TargetMode="External"/><Relationship Id="rId266" Type="http://schemas.openxmlformats.org/officeDocument/2006/relationships/hyperlink" Target="http://internet.garant.ru/document/redirect/990941/2770" TargetMode="External"/><Relationship Id="rId287" Type="http://schemas.openxmlformats.org/officeDocument/2006/relationships/hyperlink" Target="http://internet.garant.ru/document/redirect/76808173/10845" TargetMode="External"/><Relationship Id="rId30" Type="http://schemas.openxmlformats.org/officeDocument/2006/relationships/hyperlink" Target="http://internet.garant.ru/document/redirect/70291362/7152" TargetMode="External"/><Relationship Id="rId105" Type="http://schemas.openxmlformats.org/officeDocument/2006/relationships/hyperlink" Target="http://internet.garant.ru/document/redirect/74541661/10251" TargetMode="External"/><Relationship Id="rId126" Type="http://schemas.openxmlformats.org/officeDocument/2006/relationships/hyperlink" Target="http://internet.garant.ru/document/redirect/70675222/1000" TargetMode="External"/><Relationship Id="rId147" Type="http://schemas.openxmlformats.org/officeDocument/2006/relationships/hyperlink" Target="http://internet.garant.ru/document/redirect/990941/2770" TargetMode="External"/><Relationship Id="rId168" Type="http://schemas.openxmlformats.org/officeDocument/2006/relationships/hyperlink" Target="http://internet.garant.ru/document/redirect/402794290/102193" TargetMode="External"/><Relationship Id="rId312" Type="http://schemas.openxmlformats.org/officeDocument/2006/relationships/hyperlink" Target="http://internet.garant.ru/document/redirect/76808173/1092" TargetMode="External"/><Relationship Id="rId333" Type="http://schemas.openxmlformats.org/officeDocument/2006/relationships/hyperlink" Target="http://internet.garant.ru/document/redirect/405339411/1038" TargetMode="External"/><Relationship Id="rId354" Type="http://schemas.openxmlformats.org/officeDocument/2006/relationships/hyperlink" Target="http://internet.garant.ru/document/redirect/72103294/0" TargetMode="External"/><Relationship Id="rId51" Type="http://schemas.openxmlformats.org/officeDocument/2006/relationships/hyperlink" Target="http://internet.garant.ru/document/redirect/70291362/108847" TargetMode="External"/><Relationship Id="rId72" Type="http://schemas.openxmlformats.org/officeDocument/2006/relationships/hyperlink" Target="http://internet.garant.ru/document/redirect/71232110/1000" TargetMode="External"/><Relationship Id="rId93" Type="http://schemas.openxmlformats.org/officeDocument/2006/relationships/hyperlink" Target="http://internet.garant.ru/document/redirect/77316478/1019" TargetMode="External"/><Relationship Id="rId189" Type="http://schemas.openxmlformats.org/officeDocument/2006/relationships/hyperlink" Target="http://internet.garant.ru/document/redirect/70291362/108826" TargetMode="External"/><Relationship Id="rId3" Type="http://schemas.microsoft.com/office/2007/relationships/stylesWithEffects" Target="stylesWithEffects.xml"/><Relationship Id="rId214" Type="http://schemas.openxmlformats.org/officeDocument/2006/relationships/hyperlink" Target="http://internet.garant.ru/document/redirect/400715335/1002" TargetMode="External"/><Relationship Id="rId235" Type="http://schemas.openxmlformats.org/officeDocument/2006/relationships/hyperlink" Target="http://internet.garant.ru/document/redirect/70291362/108845" TargetMode="External"/><Relationship Id="rId256" Type="http://schemas.openxmlformats.org/officeDocument/2006/relationships/hyperlink" Target="http://internet.garant.ru/document/redirect/74541661/1812" TargetMode="External"/><Relationship Id="rId277" Type="http://schemas.openxmlformats.org/officeDocument/2006/relationships/hyperlink" Target="http://internet.garant.ru/document/redirect/70291362/108826" TargetMode="External"/><Relationship Id="rId298" Type="http://schemas.openxmlformats.org/officeDocument/2006/relationships/hyperlink" Target="http://internet.garant.ru/document/redirect/405339411/13106" TargetMode="External"/><Relationship Id="rId116" Type="http://schemas.openxmlformats.org/officeDocument/2006/relationships/hyperlink" Target="http://internet.garant.ru/document/redirect/70291362/108826" TargetMode="External"/><Relationship Id="rId137" Type="http://schemas.openxmlformats.org/officeDocument/2006/relationships/hyperlink" Target="http://internet.garant.ru/document/redirect/405339411/10012" TargetMode="External"/><Relationship Id="rId158" Type="http://schemas.openxmlformats.org/officeDocument/2006/relationships/hyperlink" Target="http://internet.garant.ru/document/redirect/70291362/108826" TargetMode="External"/><Relationship Id="rId302" Type="http://schemas.openxmlformats.org/officeDocument/2006/relationships/hyperlink" Target="http://internet.garant.ru/document/redirect/405339411/1033" TargetMode="External"/><Relationship Id="rId323" Type="http://schemas.openxmlformats.org/officeDocument/2006/relationships/hyperlink" Target="http://internet.garant.ru/document/redirect/178405/387" TargetMode="External"/><Relationship Id="rId344" Type="http://schemas.openxmlformats.org/officeDocument/2006/relationships/hyperlink" Target="http://internet.garant.ru/document/redirect/70291362/109252" TargetMode="External"/><Relationship Id="rId20" Type="http://schemas.openxmlformats.org/officeDocument/2006/relationships/hyperlink" Target="http://internet.garant.ru/document/redirect/405339411/1001" TargetMode="External"/><Relationship Id="rId41" Type="http://schemas.openxmlformats.org/officeDocument/2006/relationships/hyperlink" Target="http://internet.garant.ru/document/redirect/406570245/105" TargetMode="External"/><Relationship Id="rId62" Type="http://schemas.openxmlformats.org/officeDocument/2006/relationships/hyperlink" Target="http://internet.garant.ru/document/redirect/76808173/10151" TargetMode="External"/><Relationship Id="rId83" Type="http://schemas.openxmlformats.org/officeDocument/2006/relationships/hyperlink" Target="http://internet.garant.ru/document/redirect/77316478/101721" TargetMode="External"/><Relationship Id="rId179" Type="http://schemas.openxmlformats.org/officeDocument/2006/relationships/hyperlink" Target="http://internet.garant.ru/document/redirect/405339411/1172" TargetMode="External"/><Relationship Id="rId365" Type="http://schemas.openxmlformats.org/officeDocument/2006/relationships/theme" Target="theme/theme1.xml"/><Relationship Id="rId190" Type="http://schemas.openxmlformats.org/officeDocument/2006/relationships/hyperlink" Target="http://internet.garant.ru/document/redirect/70291362/108847" TargetMode="External"/><Relationship Id="rId204" Type="http://schemas.openxmlformats.org/officeDocument/2006/relationships/hyperlink" Target="http://internet.garant.ru/document/redirect/990941/2770" TargetMode="External"/><Relationship Id="rId225" Type="http://schemas.openxmlformats.org/officeDocument/2006/relationships/hyperlink" Target="http://internet.garant.ru/document/redirect/70291362/108847" TargetMode="External"/><Relationship Id="rId246" Type="http://schemas.openxmlformats.org/officeDocument/2006/relationships/hyperlink" Target="http://internet.garant.ru/document/redirect/406570245/124" TargetMode="External"/><Relationship Id="rId267" Type="http://schemas.openxmlformats.org/officeDocument/2006/relationships/hyperlink" Target="http://internet.garant.ru/document/redirect/990941/2770" TargetMode="External"/><Relationship Id="rId288" Type="http://schemas.openxmlformats.org/officeDocument/2006/relationships/hyperlink" Target="http://internet.garant.ru/document/redirect/405339411/13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25743</Words>
  <Characters>146736</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2023-03-23T05:52:00Z</dcterms:created>
  <dcterms:modified xsi:type="dcterms:W3CDTF">2023-03-23T05:52:00Z</dcterms:modified>
</cp:coreProperties>
</file>