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7277E" w14:textId="77777777" w:rsidR="00CA7997" w:rsidRPr="003868DB" w:rsidRDefault="00CA7997" w:rsidP="00CA7997">
      <w:pPr>
        <w:pStyle w:val="a3"/>
        <w:rPr>
          <w:b/>
          <w:bCs/>
          <w:i w:val="0"/>
          <w:iCs/>
          <w:sz w:val="26"/>
          <w:szCs w:val="26"/>
        </w:rPr>
      </w:pPr>
      <w:r w:rsidRPr="003868DB">
        <w:rPr>
          <w:b/>
          <w:bCs/>
          <w:i w:val="0"/>
          <w:iCs/>
          <w:sz w:val="26"/>
          <w:szCs w:val="26"/>
        </w:rPr>
        <w:t xml:space="preserve">МИНИСТЕРСТВО НАУКИ И ВЫСШЕГО ОБРАЗОВАНИЯ </w:t>
      </w:r>
    </w:p>
    <w:p w14:paraId="49C2DF1F" w14:textId="77777777" w:rsidR="00CA7997" w:rsidRPr="003868DB" w:rsidRDefault="00CA7997" w:rsidP="00CA7997">
      <w:pPr>
        <w:pStyle w:val="a3"/>
        <w:spacing w:line="360" w:lineRule="auto"/>
        <w:rPr>
          <w:b/>
          <w:bCs/>
          <w:i w:val="0"/>
          <w:iCs/>
          <w:sz w:val="26"/>
          <w:szCs w:val="26"/>
        </w:rPr>
      </w:pPr>
      <w:r w:rsidRPr="003868DB">
        <w:rPr>
          <w:b/>
          <w:bCs/>
          <w:i w:val="0"/>
          <w:iCs/>
          <w:sz w:val="26"/>
          <w:szCs w:val="26"/>
        </w:rPr>
        <w:t>РОССИЙСКОЙ ФЕДЕРАЦИИ</w:t>
      </w:r>
    </w:p>
    <w:p w14:paraId="53F673A4" w14:textId="77777777" w:rsidR="00CA7997" w:rsidRPr="003868DB" w:rsidRDefault="00CA7997" w:rsidP="00CA7997">
      <w:pPr>
        <w:pStyle w:val="a3"/>
        <w:rPr>
          <w:b/>
          <w:i w:val="0"/>
          <w:sz w:val="26"/>
          <w:szCs w:val="26"/>
        </w:rPr>
      </w:pPr>
      <w:r w:rsidRPr="003868DB">
        <w:rPr>
          <w:b/>
          <w:i w:val="0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14:paraId="30BF2A14" w14:textId="77777777" w:rsidR="00CA7997" w:rsidRPr="003868DB" w:rsidRDefault="00CA7997" w:rsidP="00CA7997">
      <w:pPr>
        <w:pStyle w:val="a3"/>
        <w:rPr>
          <w:b/>
          <w:i w:val="0"/>
          <w:sz w:val="26"/>
          <w:szCs w:val="26"/>
        </w:rPr>
      </w:pPr>
      <w:r w:rsidRPr="003868DB">
        <w:rPr>
          <w:b/>
          <w:i w:val="0"/>
          <w:sz w:val="26"/>
          <w:szCs w:val="26"/>
        </w:rPr>
        <w:t>высшего образования</w:t>
      </w:r>
    </w:p>
    <w:p w14:paraId="30BE1064" w14:textId="680B7080" w:rsidR="00CA7997" w:rsidRPr="003868DB" w:rsidRDefault="00CA7997" w:rsidP="00CA7997">
      <w:pPr>
        <w:pStyle w:val="a5"/>
        <w:rPr>
          <w:sz w:val="26"/>
          <w:szCs w:val="26"/>
        </w:rPr>
      </w:pPr>
      <w:r w:rsidRPr="00606A1D">
        <w:rPr>
          <w:sz w:val="26"/>
          <w:szCs w:val="26"/>
        </w:rPr>
        <w:t>«</w:t>
      </w:r>
      <w:r w:rsidR="00BC13DF" w:rsidRPr="00606A1D">
        <w:rPr>
          <w:sz w:val="26"/>
          <w:szCs w:val="26"/>
        </w:rPr>
        <w:t>Заполярный государственный университет им. Н.М. Федоровского</w:t>
      </w:r>
      <w:r w:rsidRPr="00606A1D">
        <w:rPr>
          <w:sz w:val="26"/>
          <w:szCs w:val="26"/>
        </w:rPr>
        <w:t>»</w:t>
      </w:r>
    </w:p>
    <w:p w14:paraId="1BEA9DB6" w14:textId="7D22624D" w:rsidR="007F750E" w:rsidRPr="00845274" w:rsidRDefault="00845274" w:rsidP="005C227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274">
        <w:rPr>
          <w:rFonts w:ascii="Times New Roman" w:hAnsi="Times New Roman" w:cs="Times New Roman"/>
          <w:b/>
          <w:sz w:val="26"/>
          <w:szCs w:val="26"/>
        </w:rPr>
        <w:t>ЗГУ им. Н.М. Федоровского</w:t>
      </w:r>
    </w:p>
    <w:p w14:paraId="4DE53B2D" w14:textId="77777777" w:rsidR="00041FBA" w:rsidRPr="003868DB" w:rsidRDefault="00041FBA">
      <w:pPr>
        <w:rPr>
          <w:rFonts w:ascii="Times New Roman" w:hAnsi="Times New Roman" w:cs="Times New Roman"/>
          <w:sz w:val="26"/>
          <w:szCs w:val="26"/>
        </w:rPr>
      </w:pPr>
    </w:p>
    <w:p w14:paraId="12B10E23" w14:textId="528265DE" w:rsidR="00D402C2" w:rsidRPr="001653AF" w:rsidRDefault="00706E1D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3868DB">
        <w:rPr>
          <w:rFonts w:ascii="Times New Roman" w:hAnsi="Times New Roman" w:cs="Times New Roman"/>
          <w:sz w:val="26"/>
          <w:szCs w:val="26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>УТВЕРЖДАЮ</w:t>
      </w:r>
    </w:p>
    <w:p w14:paraId="2D77FEFA" w14:textId="246B3A09" w:rsidR="00706E1D" w:rsidRPr="001653AF" w:rsidRDefault="00E37947" w:rsidP="00E3794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653AF">
        <w:rPr>
          <w:rFonts w:ascii="Times New Roman" w:hAnsi="Times New Roman" w:cs="Times New Roman"/>
          <w:sz w:val="28"/>
          <w:szCs w:val="28"/>
        </w:rPr>
        <w:t>П</w:t>
      </w:r>
      <w:r w:rsidR="00243FDB" w:rsidRPr="001653AF">
        <w:rPr>
          <w:rFonts w:ascii="Times New Roman" w:hAnsi="Times New Roman" w:cs="Times New Roman"/>
          <w:sz w:val="28"/>
          <w:szCs w:val="28"/>
        </w:rPr>
        <w:t>рор</w:t>
      </w:r>
      <w:r w:rsidR="00D30E82" w:rsidRPr="001653AF">
        <w:rPr>
          <w:rFonts w:ascii="Times New Roman" w:hAnsi="Times New Roman" w:cs="Times New Roman"/>
          <w:sz w:val="28"/>
          <w:szCs w:val="28"/>
        </w:rPr>
        <w:t>ектор</w:t>
      </w:r>
      <w:r w:rsidR="00243FDB" w:rsidRPr="001653AF">
        <w:rPr>
          <w:rFonts w:ascii="Times New Roman" w:hAnsi="Times New Roman" w:cs="Times New Roman"/>
          <w:sz w:val="28"/>
          <w:szCs w:val="28"/>
        </w:rPr>
        <w:t xml:space="preserve"> по </w:t>
      </w:r>
      <w:r w:rsidRPr="001653AF">
        <w:rPr>
          <w:rFonts w:ascii="Times New Roman" w:hAnsi="Times New Roman" w:cs="Times New Roman"/>
          <w:sz w:val="28"/>
          <w:szCs w:val="28"/>
        </w:rPr>
        <w:t>образовательной деятельности и молодежной политике</w:t>
      </w:r>
    </w:p>
    <w:p w14:paraId="6F7D8161" w14:textId="20CFC4AC" w:rsidR="00706E1D" w:rsidRPr="001653AF" w:rsidRDefault="00706E1D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</w:r>
      <w:r w:rsidRPr="001653AF">
        <w:rPr>
          <w:rFonts w:ascii="Times New Roman" w:hAnsi="Times New Roman" w:cs="Times New Roman"/>
          <w:sz w:val="28"/>
          <w:szCs w:val="28"/>
        </w:rPr>
        <w:tab/>
        <w:t>_________</w:t>
      </w:r>
      <w:r w:rsidR="00E37947" w:rsidRPr="001653AF">
        <w:rPr>
          <w:rFonts w:ascii="Times New Roman" w:hAnsi="Times New Roman" w:cs="Times New Roman"/>
          <w:sz w:val="28"/>
          <w:szCs w:val="28"/>
        </w:rPr>
        <w:t xml:space="preserve"> В.И. Игнатенко</w:t>
      </w:r>
    </w:p>
    <w:p w14:paraId="3CD947CC" w14:textId="77777777" w:rsidR="00706E1D" w:rsidRPr="003868DB" w:rsidRDefault="00706E1D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6A423C4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1FCFB0F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13834CF" w14:textId="77777777" w:rsidR="00706E1D" w:rsidRPr="003868DB" w:rsidRDefault="00706E1D" w:rsidP="000C201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544EB22E" w14:textId="3A67829C" w:rsidR="00706E1D" w:rsidRPr="003868DB" w:rsidRDefault="00CE5CD6" w:rsidP="00CE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68DB">
        <w:rPr>
          <w:rFonts w:ascii="Times New Roman" w:hAnsi="Times New Roman" w:cs="Times New Roman"/>
          <w:b/>
          <w:bCs/>
          <w:sz w:val="26"/>
          <w:szCs w:val="26"/>
        </w:rPr>
        <w:t xml:space="preserve">РАБОЧАЯ </w:t>
      </w:r>
      <w:r w:rsidR="00706E1D" w:rsidRPr="003868DB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  <w:r w:rsidRPr="003868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5A17" w:rsidRPr="003868DB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19430C">
        <w:rPr>
          <w:rFonts w:ascii="Times New Roman" w:hAnsi="Times New Roman" w:cs="Times New Roman"/>
          <w:b/>
          <w:bCs/>
          <w:sz w:val="26"/>
          <w:szCs w:val="26"/>
        </w:rPr>
        <w:t xml:space="preserve">ЕДАГОГИЧЕСКОЙ </w:t>
      </w:r>
      <w:r w:rsidR="004C12F2" w:rsidRPr="003868DB">
        <w:rPr>
          <w:rFonts w:ascii="Times New Roman" w:hAnsi="Times New Roman" w:cs="Times New Roman"/>
          <w:b/>
          <w:bCs/>
          <w:sz w:val="26"/>
          <w:szCs w:val="26"/>
        </w:rPr>
        <w:t>ПРАКТИКИ</w:t>
      </w:r>
    </w:p>
    <w:p w14:paraId="6A166567" w14:textId="77777777" w:rsidR="000C201F" w:rsidRPr="003868DB" w:rsidRDefault="000C201F" w:rsidP="000C201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14:paraId="57425D2C" w14:textId="14EBF4E5" w:rsidR="00706E1D" w:rsidRPr="003868DB" w:rsidRDefault="00706E1D" w:rsidP="000C2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FD45EA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6FEF2F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37BB5B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1B97BB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201F" w:rsidRPr="003868DB" w14:paraId="606D1655" w14:textId="77777777" w:rsidTr="00D402C2">
        <w:tc>
          <w:tcPr>
            <w:tcW w:w="4672" w:type="dxa"/>
          </w:tcPr>
          <w:p w14:paraId="0998BC93" w14:textId="77777777" w:rsidR="000C201F" w:rsidRPr="003868DB" w:rsidRDefault="000C201F" w:rsidP="00706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68DB">
              <w:rPr>
                <w:rFonts w:ascii="Times New Roman" w:hAnsi="Times New Roman" w:cs="Times New Roman"/>
                <w:sz w:val="26"/>
                <w:szCs w:val="26"/>
              </w:rPr>
              <w:t>Кафедра</w:t>
            </w:r>
          </w:p>
        </w:tc>
        <w:tc>
          <w:tcPr>
            <w:tcW w:w="4673" w:type="dxa"/>
          </w:tcPr>
          <w:p w14:paraId="43870C7F" w14:textId="77777777" w:rsidR="000C201F" w:rsidRPr="003868DB" w:rsidRDefault="000C201F" w:rsidP="000C2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68DB">
              <w:rPr>
                <w:rFonts w:ascii="Times New Roman" w:hAnsi="Times New Roman" w:cs="Times New Roman"/>
                <w:sz w:val="26"/>
                <w:szCs w:val="26"/>
              </w:rPr>
              <w:t>Электроэнергетики и автоматики</w:t>
            </w:r>
          </w:p>
          <w:p w14:paraId="2EF74DB6" w14:textId="77777777" w:rsidR="000C201F" w:rsidRPr="003868DB" w:rsidRDefault="000C201F" w:rsidP="00706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01F" w:rsidRPr="003868DB" w14:paraId="6792CFE0" w14:textId="77777777" w:rsidTr="00D402C2">
        <w:trPr>
          <w:trHeight w:val="725"/>
        </w:trPr>
        <w:tc>
          <w:tcPr>
            <w:tcW w:w="4672" w:type="dxa"/>
          </w:tcPr>
          <w:p w14:paraId="53FEA534" w14:textId="5561AC4B" w:rsidR="000C201F" w:rsidRPr="003868DB" w:rsidRDefault="00D402C2" w:rsidP="00165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53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 w:rsidR="001653AF" w:rsidRPr="001653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учная специальность</w:t>
            </w:r>
          </w:p>
        </w:tc>
        <w:tc>
          <w:tcPr>
            <w:tcW w:w="4673" w:type="dxa"/>
          </w:tcPr>
          <w:p w14:paraId="6B148C10" w14:textId="6EF2DA80" w:rsidR="000C201F" w:rsidRPr="003868DB" w:rsidRDefault="0019430C" w:rsidP="000C2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2.4.2. Электротехнические комплексы и системы</w:t>
            </w:r>
          </w:p>
          <w:p w14:paraId="0E4E294B" w14:textId="77777777" w:rsidR="000C201F" w:rsidRPr="003868DB" w:rsidRDefault="000C201F" w:rsidP="00706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2C2" w:rsidRPr="003868DB" w14:paraId="09D84807" w14:textId="77777777" w:rsidTr="00D402C2">
        <w:tc>
          <w:tcPr>
            <w:tcW w:w="4672" w:type="dxa"/>
          </w:tcPr>
          <w:p w14:paraId="2D713AED" w14:textId="77777777" w:rsidR="00D402C2" w:rsidRPr="003868DB" w:rsidRDefault="00D402C2" w:rsidP="00706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68DB">
              <w:rPr>
                <w:rFonts w:ascii="Times New Roman" w:hAnsi="Times New Roman" w:cs="Times New Roman"/>
                <w:sz w:val="26"/>
                <w:szCs w:val="26"/>
              </w:rPr>
              <w:t>Форма обучения</w:t>
            </w:r>
          </w:p>
        </w:tc>
        <w:tc>
          <w:tcPr>
            <w:tcW w:w="4673" w:type="dxa"/>
          </w:tcPr>
          <w:p w14:paraId="6BEE703C" w14:textId="7222FAE1" w:rsidR="00D402C2" w:rsidRPr="003868DB" w:rsidRDefault="001653AF" w:rsidP="00D40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Очная</w:t>
            </w:r>
          </w:p>
          <w:p w14:paraId="35549B58" w14:textId="77777777" w:rsidR="00D402C2" w:rsidRPr="003868DB" w:rsidRDefault="00D402C2" w:rsidP="000C2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94FEBD7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1772E5" w14:textId="77777777" w:rsidR="000C201F" w:rsidRPr="003868DB" w:rsidRDefault="000C201F" w:rsidP="000C20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9F823A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253A60A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15A599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F7EC1DD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CE008B0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9BA13C4" w14:textId="77777777" w:rsidR="000C201F" w:rsidRPr="003868DB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51927" w14:textId="77777777" w:rsidR="000C201F" w:rsidRDefault="000C201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2FF7D81" w14:textId="77777777" w:rsidR="001653AF" w:rsidRDefault="001653A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E7E89C4" w14:textId="77777777" w:rsidR="001653AF" w:rsidRDefault="001653A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FE1E" w14:textId="77777777" w:rsidR="001653AF" w:rsidRDefault="001653A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C9D8B" w14:textId="77777777" w:rsidR="001653AF" w:rsidRPr="003868DB" w:rsidRDefault="001653AF" w:rsidP="00706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08BC1" w14:textId="15F82EAC" w:rsidR="00535A17" w:rsidRPr="003868DB" w:rsidRDefault="00D402C2" w:rsidP="001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3868D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</w:t>
      </w:r>
    </w:p>
    <w:p w14:paraId="67563831" w14:textId="77777777" w:rsidR="0019430C" w:rsidRDefault="0019430C" w:rsidP="00386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379C692" w14:textId="074336C8" w:rsidR="00D402C2" w:rsidRPr="003868DB" w:rsidRDefault="000C201F" w:rsidP="00386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868DB">
        <w:rPr>
          <w:rFonts w:ascii="Times New Roman" w:hAnsi="Times New Roman" w:cs="Times New Roman"/>
          <w:bCs/>
          <w:sz w:val="26"/>
          <w:szCs w:val="26"/>
        </w:rPr>
        <w:t xml:space="preserve">Норильск </w:t>
      </w:r>
      <w:r w:rsidR="00BC13DF" w:rsidRPr="003868DB">
        <w:rPr>
          <w:rFonts w:ascii="Times New Roman" w:hAnsi="Times New Roman" w:cs="Times New Roman"/>
          <w:bCs/>
          <w:sz w:val="26"/>
          <w:szCs w:val="26"/>
        </w:rPr>
        <w:t>202</w:t>
      </w:r>
      <w:r w:rsidR="0019430C">
        <w:rPr>
          <w:rFonts w:ascii="Times New Roman" w:hAnsi="Times New Roman" w:cs="Times New Roman"/>
          <w:bCs/>
          <w:sz w:val="26"/>
          <w:szCs w:val="26"/>
        </w:rPr>
        <w:t>5</w:t>
      </w:r>
    </w:p>
    <w:p w14:paraId="21C3B82A" w14:textId="4DFC201C" w:rsidR="00D402C2" w:rsidRPr="003868DB" w:rsidRDefault="00A46C9A" w:rsidP="004A70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1653AF" w:rsidRPr="001653AF">
        <w:rPr>
          <w:rFonts w:ascii="Times New Roman" w:hAnsi="Times New Roman" w:cs="Times New Roman"/>
          <w:sz w:val="26"/>
          <w:szCs w:val="26"/>
        </w:rPr>
        <w:t>педагогической</w:t>
      </w:r>
      <w:r w:rsidRPr="001653AF">
        <w:rPr>
          <w:rFonts w:ascii="Times New Roman" w:hAnsi="Times New Roman" w:cs="Times New Roman"/>
          <w:sz w:val="26"/>
          <w:szCs w:val="26"/>
        </w:rPr>
        <w:t xml:space="preserve"> практики составлена в соответствии с федеральным государственным</w:t>
      </w:r>
      <w:r w:rsidR="001653AF" w:rsidRPr="001653AF">
        <w:rPr>
          <w:rFonts w:ascii="Times New Roman" w:hAnsi="Times New Roman" w:cs="Times New Roman"/>
          <w:sz w:val="26"/>
          <w:szCs w:val="26"/>
        </w:rPr>
        <w:t>и</w:t>
      </w:r>
      <w:r w:rsidRPr="001653AF">
        <w:rPr>
          <w:rFonts w:ascii="Times New Roman" w:hAnsi="Times New Roman" w:cs="Times New Roman"/>
          <w:sz w:val="26"/>
          <w:szCs w:val="26"/>
        </w:rPr>
        <w:t xml:space="preserve"> </w:t>
      </w:r>
      <w:r w:rsidR="001653AF" w:rsidRPr="001653AF">
        <w:rPr>
          <w:rFonts w:ascii="Times New Roman" w:hAnsi="Times New Roman" w:cs="Times New Roman"/>
          <w:sz w:val="26"/>
          <w:szCs w:val="26"/>
        </w:rPr>
        <w:t>требованиями</w:t>
      </w:r>
      <w:r w:rsidRPr="001653AF">
        <w:rPr>
          <w:rFonts w:ascii="Times New Roman" w:hAnsi="Times New Roman" w:cs="Times New Roman"/>
          <w:sz w:val="26"/>
          <w:szCs w:val="26"/>
        </w:rPr>
        <w:t xml:space="preserve"> </w:t>
      </w:r>
      <w:r w:rsidR="001653AF" w:rsidRPr="001653AF">
        <w:rPr>
          <w:rFonts w:ascii="Times New Roman" w:hAnsi="Times New Roman" w:cs="Times New Roman"/>
          <w:sz w:val="26"/>
          <w:szCs w:val="26"/>
        </w:rPr>
        <w:t>подготовки научно-педагогических кадров</w:t>
      </w:r>
      <w:r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4A70E0">
        <w:rPr>
          <w:rFonts w:ascii="Times New Roman" w:hAnsi="Times New Roman" w:cs="Times New Roman"/>
          <w:sz w:val="26"/>
          <w:szCs w:val="26"/>
        </w:rPr>
        <w:t>2.4.2. Электротехнические комплексы и системы</w:t>
      </w:r>
      <w:r w:rsidRPr="003868DB">
        <w:rPr>
          <w:rFonts w:ascii="Times New Roman" w:hAnsi="Times New Roman" w:cs="Times New Roman"/>
          <w:sz w:val="26"/>
          <w:szCs w:val="26"/>
        </w:rPr>
        <w:t xml:space="preserve"> (</w:t>
      </w:r>
      <w:r w:rsidR="003C5667" w:rsidRPr="003868DB">
        <w:rPr>
          <w:rFonts w:ascii="Times New Roman" w:hAnsi="Times New Roman" w:cs="Times New Roman"/>
          <w:sz w:val="26"/>
          <w:szCs w:val="26"/>
        </w:rPr>
        <w:t xml:space="preserve">Приказ Министерства науки и высшего образования Российской Федерации от </w:t>
      </w:r>
      <w:r w:rsidR="004A70E0">
        <w:rPr>
          <w:rFonts w:ascii="Times New Roman" w:hAnsi="Times New Roman" w:cs="Times New Roman"/>
          <w:sz w:val="26"/>
          <w:szCs w:val="26"/>
        </w:rPr>
        <w:t>20</w:t>
      </w:r>
      <w:r w:rsidR="003C5667" w:rsidRPr="003868DB">
        <w:rPr>
          <w:rFonts w:ascii="Times New Roman" w:hAnsi="Times New Roman" w:cs="Times New Roman"/>
          <w:sz w:val="26"/>
          <w:szCs w:val="26"/>
        </w:rPr>
        <w:t>.</w:t>
      </w:r>
      <w:r w:rsidR="004A70E0">
        <w:rPr>
          <w:rFonts w:ascii="Times New Roman" w:hAnsi="Times New Roman" w:cs="Times New Roman"/>
          <w:sz w:val="26"/>
          <w:szCs w:val="26"/>
        </w:rPr>
        <w:t>10</w:t>
      </w:r>
      <w:r w:rsidR="003C5667" w:rsidRPr="003868DB">
        <w:rPr>
          <w:rFonts w:ascii="Times New Roman" w:hAnsi="Times New Roman" w:cs="Times New Roman"/>
          <w:sz w:val="26"/>
          <w:szCs w:val="26"/>
        </w:rPr>
        <w:t xml:space="preserve">.2021 № </w:t>
      </w:r>
      <w:r w:rsidR="004A70E0">
        <w:rPr>
          <w:rFonts w:ascii="Times New Roman" w:hAnsi="Times New Roman" w:cs="Times New Roman"/>
          <w:sz w:val="26"/>
          <w:szCs w:val="26"/>
        </w:rPr>
        <w:t>951</w:t>
      </w:r>
      <w:r w:rsidR="003C5667"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4A70E0" w:rsidRPr="004A70E0">
        <w:rPr>
          <w:rFonts w:ascii="Times New Roman" w:hAnsi="Times New Roman" w:cs="Times New Roman"/>
          <w:sz w:val="26"/>
          <w:szCs w:val="26"/>
        </w:rPr>
        <w:t>"Об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(адъюнктов)"</w:t>
      </w:r>
      <w:r w:rsidR="003C5667" w:rsidRPr="003868DB">
        <w:rPr>
          <w:rFonts w:ascii="Times New Roman" w:hAnsi="Times New Roman" w:cs="Times New Roman"/>
          <w:sz w:val="26"/>
          <w:szCs w:val="26"/>
        </w:rPr>
        <w:t>)</w:t>
      </w:r>
      <w:r w:rsidR="0083579C">
        <w:rPr>
          <w:rFonts w:ascii="Times New Roman" w:hAnsi="Times New Roman" w:cs="Times New Roman"/>
          <w:sz w:val="26"/>
          <w:szCs w:val="26"/>
        </w:rPr>
        <w:t>. Год начала подготовки – 202</w:t>
      </w:r>
      <w:r w:rsidR="004A70E0">
        <w:rPr>
          <w:rFonts w:ascii="Times New Roman" w:hAnsi="Times New Roman" w:cs="Times New Roman"/>
          <w:sz w:val="26"/>
          <w:szCs w:val="26"/>
        </w:rPr>
        <w:t>5</w:t>
      </w:r>
      <w:r w:rsidR="0083579C">
        <w:rPr>
          <w:rFonts w:ascii="Times New Roman" w:hAnsi="Times New Roman" w:cs="Times New Roman"/>
          <w:sz w:val="26"/>
          <w:szCs w:val="26"/>
        </w:rPr>
        <w:t>.</w:t>
      </w:r>
    </w:p>
    <w:p w14:paraId="6C7CF71A" w14:textId="77777777" w:rsidR="00D402C2" w:rsidRPr="003868DB" w:rsidRDefault="00D402C2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20841A" w14:textId="70EC91F1" w:rsidR="00D402C2" w:rsidRPr="003868DB" w:rsidRDefault="00D402C2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1653AF" w:rsidRPr="001653AF">
        <w:rPr>
          <w:rFonts w:ascii="Times New Roman" w:hAnsi="Times New Roman" w:cs="Times New Roman"/>
          <w:sz w:val="26"/>
          <w:szCs w:val="26"/>
        </w:rPr>
        <w:t>педагогической</w:t>
      </w:r>
      <w:r w:rsidR="001653AF"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4C12F2" w:rsidRPr="003868DB">
        <w:rPr>
          <w:rFonts w:ascii="Times New Roman" w:hAnsi="Times New Roman" w:cs="Times New Roman"/>
          <w:sz w:val="26"/>
          <w:szCs w:val="26"/>
        </w:rPr>
        <w:t>практики</w:t>
      </w:r>
      <w:r w:rsidRPr="003868DB">
        <w:rPr>
          <w:rFonts w:ascii="Times New Roman" w:hAnsi="Times New Roman" w:cs="Times New Roman"/>
          <w:sz w:val="26"/>
          <w:szCs w:val="26"/>
        </w:rPr>
        <w:t xml:space="preserve"> рассмотрена и одобрена на заседании Ученого совета ФЭЭиУ</w:t>
      </w:r>
    </w:p>
    <w:p w14:paraId="2778A367" w14:textId="183F5CEE" w:rsidR="00D402C2" w:rsidRPr="00EE6A13" w:rsidRDefault="00D402C2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EE6A13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EE6A13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>мая</w:t>
      </w:r>
      <w:r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704FA9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A70E0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7014F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г., протокол № </w:t>
      </w:r>
      <w:r w:rsidR="00EE6A13" w:rsidRPr="00EE6A13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</w:p>
    <w:p w14:paraId="5A21649B" w14:textId="77777777" w:rsidR="00D402C2" w:rsidRPr="003868DB" w:rsidRDefault="00D402C2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1D855E" w14:textId="77777777" w:rsidR="00D402C2" w:rsidRPr="003868DB" w:rsidRDefault="00D402C2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92590A" w14:textId="77777777" w:rsidR="00D402C2" w:rsidRPr="003868DB" w:rsidRDefault="00D402C2" w:rsidP="00D402C2">
      <w:pPr>
        <w:tabs>
          <w:tab w:val="left" w:pos="0"/>
          <w:tab w:val="right" w:leader="underscore" w:pos="935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ПРОГРАММУ СОСТАВИЛ</w:t>
      </w:r>
      <w:r w:rsidR="00F45875"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4"/>
        <w:gridCol w:w="114"/>
        <w:gridCol w:w="168"/>
        <w:gridCol w:w="116"/>
        <w:gridCol w:w="1829"/>
        <w:gridCol w:w="155"/>
        <w:gridCol w:w="127"/>
        <w:gridCol w:w="157"/>
        <w:gridCol w:w="2585"/>
        <w:gridCol w:w="215"/>
      </w:tblGrid>
      <w:tr w:rsidR="00D402C2" w:rsidRPr="003868DB" w14:paraId="46A82C4C" w14:textId="77777777" w:rsidTr="00D27D5E">
        <w:trPr>
          <w:trHeight w:val="567"/>
        </w:trPr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BF5605" w14:textId="72347805" w:rsidR="00AD5C31" w:rsidRPr="003868DB" w:rsidRDefault="00704FA9" w:rsidP="00D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AD5C31"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>.о</w:t>
            </w:r>
            <w:proofErr w:type="spellEnd"/>
            <w:r w:rsidR="00AD5C31"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>. заведующего</w:t>
            </w:r>
            <w:r w:rsidR="00B83192"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кафедрой, </w:t>
            </w:r>
          </w:p>
          <w:p w14:paraId="526EB211" w14:textId="50CBE235" w:rsidR="00D402C2" w:rsidRPr="003868DB" w:rsidRDefault="00704FA9" w:rsidP="00D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>канд.техн.наук</w:t>
            </w:r>
            <w:r w:rsidR="0060204A" w:rsidRPr="003868DB">
              <w:rPr>
                <w:rFonts w:ascii="Times New Roman" w:eastAsia="Times New Roman" w:hAnsi="Times New Roman" w:cs="Times New Roman"/>
                <w:sz w:val="26"/>
                <w:szCs w:val="26"/>
              </w:rPr>
              <w:t>, доцент</w:t>
            </w:r>
          </w:p>
        </w:tc>
        <w:tc>
          <w:tcPr>
            <w:tcW w:w="284" w:type="dxa"/>
            <w:gridSpan w:val="2"/>
            <w:vAlign w:val="bottom"/>
          </w:tcPr>
          <w:p w14:paraId="7BB2236B" w14:textId="77777777" w:rsidR="00D402C2" w:rsidRPr="003868DB" w:rsidRDefault="00D402C2" w:rsidP="00D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B9A0" w14:textId="77777777" w:rsidR="00D402C2" w:rsidRPr="003868DB" w:rsidRDefault="00D402C2" w:rsidP="00D4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02AF35C6" w14:textId="77777777" w:rsidR="00D402C2" w:rsidRPr="003868DB" w:rsidRDefault="00D402C2" w:rsidP="00D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AEB025" w14:textId="57930E1F" w:rsidR="00D402C2" w:rsidRPr="003868DB" w:rsidRDefault="00704FA9" w:rsidP="00D4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6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А.М.</w:t>
            </w:r>
            <w:r w:rsidR="00813098" w:rsidRPr="00386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868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</w:t>
            </w:r>
          </w:p>
        </w:tc>
      </w:tr>
      <w:tr w:rsidR="00F45875" w:rsidRPr="003868DB" w14:paraId="42525FEE" w14:textId="77777777" w:rsidTr="00F45875">
        <w:trPr>
          <w:gridAfter w:val="1"/>
          <w:wAfter w:w="215" w:type="dxa"/>
          <w:trHeight w:val="567"/>
        </w:trPr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DEB83A" w14:textId="77777777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B6B0F0" w14:textId="77777777" w:rsidR="00AD5C31" w:rsidRPr="003868DB" w:rsidRDefault="00AD5C31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" w:type="dxa"/>
            <w:gridSpan w:val="2"/>
            <w:vAlign w:val="bottom"/>
          </w:tcPr>
          <w:p w14:paraId="54AEAAFF" w14:textId="77777777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2E13C" w14:textId="77777777" w:rsidR="00F45875" w:rsidRPr="003868DB" w:rsidRDefault="00F45875" w:rsidP="00D27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" w:type="dxa"/>
            <w:gridSpan w:val="2"/>
            <w:vAlign w:val="bottom"/>
          </w:tcPr>
          <w:p w14:paraId="59E7AA84" w14:textId="77777777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855D20" w14:textId="7E4C27F3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875" w:rsidRPr="003868DB" w14:paraId="034C9E00" w14:textId="77777777" w:rsidTr="00AD5C31">
        <w:trPr>
          <w:gridAfter w:val="1"/>
          <w:wAfter w:w="215" w:type="dxa"/>
        </w:trPr>
        <w:tc>
          <w:tcPr>
            <w:tcW w:w="4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6F5FD" w14:textId="10456BC6" w:rsidR="00F45875" w:rsidRPr="003868DB" w:rsidRDefault="00F45875" w:rsidP="00D27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" w:type="dxa"/>
            <w:gridSpan w:val="2"/>
            <w:vAlign w:val="bottom"/>
          </w:tcPr>
          <w:p w14:paraId="7087E484" w14:textId="77777777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5694AA" w14:textId="4C69C207" w:rsidR="00F45875" w:rsidRPr="003868DB" w:rsidRDefault="00F45875" w:rsidP="00D27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" w:type="dxa"/>
            <w:gridSpan w:val="2"/>
            <w:vAlign w:val="bottom"/>
          </w:tcPr>
          <w:p w14:paraId="1C920937" w14:textId="77777777" w:rsidR="00F45875" w:rsidRPr="003868DB" w:rsidRDefault="00F45875" w:rsidP="00D27D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783316" w14:textId="6E4E4995" w:rsidR="00F45875" w:rsidRPr="003868DB" w:rsidRDefault="00F45875" w:rsidP="00D27D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5612A9" w14:textId="77777777" w:rsidR="00F45875" w:rsidRPr="003868DB" w:rsidRDefault="00F45875" w:rsidP="00F45875">
      <w:pPr>
        <w:tabs>
          <w:tab w:val="num" w:pos="0"/>
          <w:tab w:val="right" w:leader="underscore" w:pos="9356"/>
        </w:tabs>
        <w:ind w:right="-6"/>
        <w:jc w:val="both"/>
        <w:rPr>
          <w:rFonts w:ascii="Times New Roman" w:hAnsi="Times New Roman" w:cs="Times New Roman"/>
          <w:sz w:val="26"/>
          <w:szCs w:val="26"/>
        </w:rPr>
      </w:pPr>
    </w:p>
    <w:p w14:paraId="5A169AC3" w14:textId="77777777" w:rsidR="00F45875" w:rsidRPr="003868DB" w:rsidRDefault="00F45875" w:rsidP="00F45875">
      <w:pPr>
        <w:tabs>
          <w:tab w:val="left" w:pos="0"/>
          <w:tab w:val="right" w:leader="underscore" w:pos="9356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Согласовано</w:t>
      </w: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F45875" w:rsidRPr="003868DB" w14:paraId="0EECAEB1" w14:textId="77777777" w:rsidTr="00D27D5E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3C129E" w14:textId="79D13B68" w:rsidR="00F45875" w:rsidRPr="005C2272" w:rsidRDefault="00800C80" w:rsidP="005D7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предприятия «</w:t>
            </w:r>
            <w:proofErr w:type="spellStart"/>
            <w:r w:rsidRPr="005C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Энергосбыт</w:t>
            </w:r>
            <w:proofErr w:type="spellEnd"/>
            <w:r w:rsidRPr="005C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АО «НТЭК»</w:t>
            </w:r>
          </w:p>
        </w:tc>
        <w:tc>
          <w:tcPr>
            <w:tcW w:w="284" w:type="dxa"/>
            <w:vAlign w:val="bottom"/>
          </w:tcPr>
          <w:p w14:paraId="0BA300D5" w14:textId="77777777" w:rsidR="00F45875" w:rsidRPr="005C2272" w:rsidRDefault="00F45875" w:rsidP="00F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39F28" w14:textId="77777777" w:rsidR="00F45875" w:rsidRPr="005C2272" w:rsidRDefault="00F45875" w:rsidP="00F4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13DD88B7" w14:textId="77777777" w:rsidR="00F45875" w:rsidRPr="005C2272" w:rsidRDefault="00F45875" w:rsidP="00F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D29D63" w14:textId="3F9195C7" w:rsidR="00F45875" w:rsidRPr="005C2272" w:rsidRDefault="00800C80" w:rsidP="00F4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2272">
              <w:rPr>
                <w:rFonts w:ascii="Times New Roman" w:eastAsia="Times New Roman" w:hAnsi="Times New Roman" w:cs="Times New Roman"/>
                <w:sz w:val="26"/>
                <w:szCs w:val="26"/>
              </w:rPr>
              <w:t>А.В.</w:t>
            </w:r>
            <w:r w:rsidR="00813098" w:rsidRPr="005C22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C2272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Береговских</w:t>
            </w:r>
          </w:p>
        </w:tc>
      </w:tr>
      <w:tr w:rsidR="0043036F" w:rsidRPr="003868DB" w14:paraId="6B6A52F4" w14:textId="77777777" w:rsidTr="00D27D5E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799F45" w14:textId="77777777" w:rsidR="0043036F" w:rsidRPr="005C2272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05E00D16" w14:textId="77777777" w:rsidR="0043036F" w:rsidRPr="005C2272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2B17F" w14:textId="77777777" w:rsidR="0043036F" w:rsidRPr="005C2272" w:rsidRDefault="0043036F" w:rsidP="00D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0840514C" w14:textId="77777777" w:rsidR="0043036F" w:rsidRPr="005C2272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7B8356" w14:textId="4AA59F85" w:rsidR="0043036F" w:rsidRPr="005C2272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3036F" w:rsidRPr="003868DB" w14:paraId="48D8E359" w14:textId="77777777" w:rsidTr="00AD5C31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FD5D3D" w14:textId="58EA4C55" w:rsidR="0043036F" w:rsidRPr="003868DB" w:rsidRDefault="0043036F" w:rsidP="0043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5AEEDE13" w14:textId="77777777" w:rsidR="0043036F" w:rsidRPr="003868DB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CA74D8" w14:textId="21627334" w:rsidR="0043036F" w:rsidRPr="003868DB" w:rsidRDefault="0043036F" w:rsidP="00D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29F13233" w14:textId="77777777" w:rsidR="0043036F" w:rsidRPr="003868DB" w:rsidRDefault="0043036F" w:rsidP="00D2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F9D0E" w14:textId="52444D9D" w:rsidR="0043036F" w:rsidRPr="003868DB" w:rsidRDefault="0043036F" w:rsidP="00D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396AF30" w14:textId="77777777" w:rsidR="0043036F" w:rsidRPr="003868DB" w:rsidRDefault="0043036F" w:rsidP="00430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CBA6D2" w14:textId="77777777" w:rsidR="00F45875" w:rsidRPr="003868DB" w:rsidRDefault="00F45875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CB8CB9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E26529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4F821A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3EFFBB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E56C13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6FBEC9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F71377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B28C07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B2D38B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6A3DA9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CC3EC9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9155F3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9B1635" w14:textId="77777777" w:rsidR="0043036F" w:rsidRPr="003868DB" w:rsidRDefault="0043036F" w:rsidP="00D40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255766" w14:textId="2104E0C4" w:rsidR="005D7536" w:rsidRPr="003868DB" w:rsidRDefault="005D7536">
      <w:pPr>
        <w:rPr>
          <w:rFonts w:ascii="Times New Roman" w:hAnsi="Times New Roman" w:cs="Times New Roman"/>
          <w:b/>
          <w:sz w:val="26"/>
          <w:szCs w:val="26"/>
        </w:rPr>
      </w:pPr>
    </w:p>
    <w:p w14:paraId="3B96A970" w14:textId="6CFEDFEB" w:rsidR="00551EA1" w:rsidRPr="003868DB" w:rsidRDefault="00551EA1" w:rsidP="00524A0D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Цель </w:t>
      </w:r>
      <w:r w:rsidR="004A70E0">
        <w:rPr>
          <w:rFonts w:ascii="Times New Roman" w:hAnsi="Times New Roman" w:cs="Times New Roman"/>
          <w:b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1DEF0F2C" w14:textId="77777777" w:rsidR="00EA070D" w:rsidRPr="003868DB" w:rsidRDefault="00EA070D" w:rsidP="00763D78">
      <w:pPr>
        <w:pStyle w:val="Default"/>
        <w:ind w:firstLine="708"/>
        <w:rPr>
          <w:sz w:val="26"/>
          <w:szCs w:val="26"/>
        </w:rPr>
      </w:pPr>
    </w:p>
    <w:p w14:paraId="69CE33B2" w14:textId="1572ACEC" w:rsidR="004A70E0" w:rsidRDefault="004A70E0" w:rsidP="00606A1D">
      <w:pPr>
        <w:pStyle w:val="Default"/>
        <w:ind w:firstLine="708"/>
        <w:jc w:val="both"/>
        <w:rPr>
          <w:sz w:val="26"/>
          <w:szCs w:val="26"/>
        </w:rPr>
      </w:pPr>
      <w:r w:rsidRPr="004A70E0">
        <w:rPr>
          <w:sz w:val="26"/>
          <w:szCs w:val="26"/>
        </w:rPr>
        <w:t>Целью педагогической практики является формирование профессионально</w:t>
      </w:r>
      <w:r w:rsidR="00626D3A">
        <w:rPr>
          <w:sz w:val="26"/>
          <w:szCs w:val="26"/>
        </w:rPr>
        <w:t>-</w:t>
      </w:r>
      <w:r w:rsidRPr="004A70E0">
        <w:rPr>
          <w:sz w:val="26"/>
          <w:szCs w:val="26"/>
        </w:rPr>
        <w:t xml:space="preserve">педагогических компетенций, связанных со способностью применять современные методики и технологии организации и реализации образовательного процесса в образовательных учреждениях высшего профессионального образования. </w:t>
      </w:r>
    </w:p>
    <w:p w14:paraId="29230E6A" w14:textId="77777777" w:rsidR="00763D78" w:rsidRPr="003868DB" w:rsidRDefault="00763D78" w:rsidP="00606A1D">
      <w:pPr>
        <w:pStyle w:val="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14:paraId="40ECD365" w14:textId="40E71000" w:rsidR="00551EA1" w:rsidRPr="003868DB" w:rsidRDefault="00551EA1" w:rsidP="00524A0D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Задачи </w:t>
      </w:r>
      <w:r w:rsidR="001653AF" w:rsidRPr="001653AF">
        <w:rPr>
          <w:rFonts w:ascii="Times New Roman" w:hAnsi="Times New Roman" w:cs="Times New Roman"/>
          <w:b/>
          <w:sz w:val="26"/>
          <w:szCs w:val="26"/>
        </w:rPr>
        <w:t>педагогической</w:t>
      </w:r>
      <w:r w:rsidR="004C12F2" w:rsidRPr="001653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12F2" w:rsidRPr="003868DB">
        <w:rPr>
          <w:rFonts w:ascii="Times New Roman" w:hAnsi="Times New Roman" w:cs="Times New Roman"/>
          <w:b/>
          <w:sz w:val="26"/>
          <w:szCs w:val="26"/>
        </w:rPr>
        <w:t>практики</w:t>
      </w:r>
      <w:r w:rsidR="00027416" w:rsidRPr="003868DB">
        <w:rPr>
          <w:rFonts w:ascii="Times New Roman" w:hAnsi="Times New Roman" w:cs="Times New Roman"/>
          <w:b/>
          <w:sz w:val="26"/>
          <w:szCs w:val="26"/>
        </w:rPr>
        <w:t>.</w:t>
      </w:r>
    </w:p>
    <w:p w14:paraId="5876B031" w14:textId="77777777" w:rsidR="00FD79E0" w:rsidRPr="003868DB" w:rsidRDefault="00FD79E0" w:rsidP="00FD79E0">
      <w:pPr>
        <w:pStyle w:val="a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sz w:val="26"/>
          <w:szCs w:val="26"/>
        </w:rPr>
      </w:pPr>
    </w:p>
    <w:p w14:paraId="287F48F7" w14:textId="3A300CB1" w:rsidR="00B83192" w:rsidRPr="003868DB" w:rsidRDefault="00B83192" w:rsidP="0060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Основной задачей </w:t>
      </w:r>
      <w:r w:rsidR="004A70E0">
        <w:rPr>
          <w:rFonts w:ascii="Times New Roman" w:hAnsi="Times New Roman" w:cs="Times New Roman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sz w:val="26"/>
          <w:szCs w:val="26"/>
        </w:rPr>
        <w:t xml:space="preserve"> является формирование </w:t>
      </w:r>
      <w:r w:rsidR="004A70E0" w:rsidRPr="004A70E0">
        <w:rPr>
          <w:rFonts w:ascii="Times New Roman" w:hAnsi="Times New Roman" w:cs="Times New Roman"/>
          <w:sz w:val="26"/>
          <w:szCs w:val="26"/>
        </w:rPr>
        <w:t>у аспирантов целостного представления о педагогической деятельности в высшем учебном заведении, в частности, содержании учебной, учебно-методической и научно-методической работы, формах организации учебного процесса и методиках преподавания дисциплин, применения современных образовательных технологий в процессе обучения студентов</w:t>
      </w:r>
      <w:r w:rsidRPr="003868D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523438" w14:textId="6A6BCD1E" w:rsidR="005D7536" w:rsidRPr="003868DB" w:rsidRDefault="00B83192" w:rsidP="00606A1D">
      <w:pPr>
        <w:pStyle w:val="Default"/>
        <w:ind w:firstLine="708"/>
        <w:jc w:val="both"/>
        <w:rPr>
          <w:sz w:val="26"/>
          <w:szCs w:val="26"/>
        </w:rPr>
      </w:pPr>
      <w:r w:rsidRPr="003868DB">
        <w:rPr>
          <w:sz w:val="26"/>
          <w:szCs w:val="26"/>
        </w:rPr>
        <w:t>Частными</w:t>
      </w:r>
      <w:r w:rsidR="005D7536" w:rsidRPr="003868DB">
        <w:rPr>
          <w:sz w:val="26"/>
          <w:szCs w:val="26"/>
        </w:rPr>
        <w:t xml:space="preserve"> задачами </w:t>
      </w:r>
      <w:r w:rsidR="001653AF" w:rsidRPr="001653AF">
        <w:rPr>
          <w:sz w:val="26"/>
          <w:szCs w:val="26"/>
        </w:rPr>
        <w:t>педагогической</w:t>
      </w:r>
      <w:r w:rsidR="004C12F2" w:rsidRPr="001653AF">
        <w:rPr>
          <w:sz w:val="26"/>
          <w:szCs w:val="26"/>
        </w:rPr>
        <w:t xml:space="preserve"> </w:t>
      </w:r>
      <w:r w:rsidR="004C12F2" w:rsidRPr="003868DB">
        <w:rPr>
          <w:sz w:val="26"/>
          <w:szCs w:val="26"/>
        </w:rPr>
        <w:t>практики</w:t>
      </w:r>
      <w:r w:rsidR="005D7536" w:rsidRPr="003868DB">
        <w:rPr>
          <w:sz w:val="26"/>
          <w:szCs w:val="26"/>
        </w:rPr>
        <w:t xml:space="preserve"> в соответствии с ее целью являются:</w:t>
      </w:r>
    </w:p>
    <w:p w14:paraId="43374CA8" w14:textId="642483ED" w:rsidR="00626D3A" w:rsidRDefault="00626D3A" w:rsidP="00606A1D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овладение методами преподавания дисциплин в высшем учебном заведении, а также практическими </w:t>
      </w:r>
      <w:r w:rsidRPr="00626D3A">
        <w:rPr>
          <w:sz w:val="26"/>
          <w:szCs w:val="26"/>
        </w:rPr>
        <w:lastRenderedPageBreak/>
        <w:t>умениями и навыками структурирования и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 студентов, подготовки учебно</w:t>
      </w:r>
      <w:r>
        <w:rPr>
          <w:sz w:val="26"/>
          <w:szCs w:val="26"/>
        </w:rPr>
        <w:t>-</w:t>
      </w:r>
      <w:r w:rsidRPr="00626D3A">
        <w:rPr>
          <w:sz w:val="26"/>
          <w:szCs w:val="26"/>
        </w:rPr>
        <w:t xml:space="preserve">методических материалов по дисциплинам учебного плана; </w:t>
      </w:r>
    </w:p>
    <w:p w14:paraId="67E606FE" w14:textId="77777777" w:rsidR="00626D3A" w:rsidRDefault="00626D3A" w:rsidP="00606A1D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профессионально-педагогическая ориентация аспирантов и развитие у них индивидуально-личностных и профессиональных качеств преподавателя высшей школы, навыков профессиональной риторики; </w:t>
      </w:r>
    </w:p>
    <w:p w14:paraId="6E90BCF5" w14:textId="77777777" w:rsidR="00626D3A" w:rsidRDefault="00626D3A" w:rsidP="00606A1D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приобретение навыков построения эффективных форм общения со студентами в системе «студент-преподаватель» и профессорско-преподавательским коллективом; </w:t>
      </w:r>
    </w:p>
    <w:p w14:paraId="4C0E5661" w14:textId="77777777" w:rsidR="00626D3A" w:rsidRDefault="00626D3A" w:rsidP="00606A1D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 xml:space="preserve">− приобретение практического опыта педагогической работы в высшем учебном заведении; </w:t>
      </w:r>
    </w:p>
    <w:p w14:paraId="33655DB8" w14:textId="5D14A74B" w:rsidR="00626D3A" w:rsidRDefault="00626D3A" w:rsidP="00606A1D">
      <w:pPr>
        <w:pStyle w:val="Default"/>
        <w:ind w:firstLine="708"/>
        <w:jc w:val="both"/>
        <w:rPr>
          <w:sz w:val="26"/>
          <w:szCs w:val="26"/>
        </w:rPr>
      </w:pPr>
      <w:r w:rsidRPr="00626D3A">
        <w:rPr>
          <w:sz w:val="26"/>
          <w:szCs w:val="26"/>
        </w:rPr>
        <w:t>− укрепление у аспирантов мотивации к педагогической работе в высших учебных заведениях.</w:t>
      </w:r>
    </w:p>
    <w:p w14:paraId="4AA25AA1" w14:textId="6ABDA839" w:rsidR="005D7536" w:rsidRPr="003868DB" w:rsidRDefault="005D7536" w:rsidP="00606A1D">
      <w:pPr>
        <w:pStyle w:val="Default"/>
        <w:ind w:firstLine="708"/>
        <w:jc w:val="both"/>
        <w:rPr>
          <w:sz w:val="26"/>
          <w:szCs w:val="26"/>
        </w:rPr>
      </w:pPr>
      <w:r w:rsidRPr="003868DB">
        <w:rPr>
          <w:sz w:val="26"/>
          <w:szCs w:val="26"/>
        </w:rPr>
        <w:t xml:space="preserve">Реализация целей и задач </w:t>
      </w:r>
      <w:r w:rsidR="001653AF" w:rsidRPr="001653AF">
        <w:rPr>
          <w:sz w:val="26"/>
          <w:szCs w:val="26"/>
        </w:rPr>
        <w:t>педагогической</w:t>
      </w:r>
      <w:r w:rsidR="004C12F2" w:rsidRPr="001653AF">
        <w:rPr>
          <w:sz w:val="26"/>
          <w:szCs w:val="26"/>
        </w:rPr>
        <w:t xml:space="preserve"> </w:t>
      </w:r>
      <w:r w:rsidR="004C12F2" w:rsidRPr="003868DB">
        <w:rPr>
          <w:sz w:val="26"/>
          <w:szCs w:val="26"/>
        </w:rPr>
        <w:t>практики</w:t>
      </w:r>
      <w:r w:rsidRPr="003868DB">
        <w:rPr>
          <w:sz w:val="26"/>
          <w:szCs w:val="26"/>
        </w:rPr>
        <w:t xml:space="preserve"> должна осуществляться с учетом </w:t>
      </w:r>
      <w:r w:rsidR="004C12F2" w:rsidRPr="003868DB">
        <w:rPr>
          <w:sz w:val="26"/>
          <w:szCs w:val="26"/>
        </w:rPr>
        <w:t>профиля подготовки</w:t>
      </w:r>
      <w:r w:rsidRPr="003868DB">
        <w:rPr>
          <w:sz w:val="26"/>
          <w:szCs w:val="26"/>
        </w:rPr>
        <w:t>.</w:t>
      </w:r>
    </w:p>
    <w:p w14:paraId="517BB791" w14:textId="77777777" w:rsidR="00225273" w:rsidRPr="003868DB" w:rsidRDefault="00225273" w:rsidP="00380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23E10CB" w14:textId="1738FD6E" w:rsidR="00225273" w:rsidRPr="003868DB" w:rsidRDefault="00A97C16" w:rsidP="00AD5C31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Типы, способы, </w:t>
      </w:r>
      <w:r w:rsidR="00225273" w:rsidRPr="003868DB">
        <w:rPr>
          <w:rFonts w:ascii="Times New Roman" w:hAnsi="Times New Roman" w:cs="Times New Roman"/>
          <w:b/>
          <w:sz w:val="26"/>
          <w:szCs w:val="26"/>
        </w:rPr>
        <w:t>формы</w:t>
      </w:r>
      <w:r w:rsidRPr="003868DB">
        <w:rPr>
          <w:rFonts w:ascii="Times New Roman" w:hAnsi="Times New Roman" w:cs="Times New Roman"/>
          <w:b/>
          <w:sz w:val="26"/>
          <w:szCs w:val="26"/>
        </w:rPr>
        <w:t xml:space="preserve"> и места</w:t>
      </w:r>
      <w:r w:rsidR="00225273" w:rsidRPr="003868DB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  <w:r w:rsidR="001653AF" w:rsidRPr="001653AF">
        <w:rPr>
          <w:rFonts w:ascii="Times New Roman" w:hAnsi="Times New Roman" w:cs="Times New Roman"/>
          <w:b/>
          <w:sz w:val="26"/>
          <w:szCs w:val="26"/>
        </w:rPr>
        <w:t xml:space="preserve">педагогической </w:t>
      </w:r>
      <w:r w:rsidR="004C12F2" w:rsidRPr="003868DB">
        <w:rPr>
          <w:rFonts w:ascii="Times New Roman" w:hAnsi="Times New Roman" w:cs="Times New Roman"/>
          <w:b/>
          <w:sz w:val="26"/>
          <w:szCs w:val="26"/>
        </w:rPr>
        <w:t>практики</w:t>
      </w:r>
    </w:p>
    <w:p w14:paraId="78A42635" w14:textId="77777777" w:rsidR="00C755D0" w:rsidRPr="00A61ED1" w:rsidRDefault="00C755D0" w:rsidP="00AD5C31">
      <w:pPr>
        <w:pStyle w:val="Default"/>
        <w:tabs>
          <w:tab w:val="left" w:pos="709"/>
        </w:tabs>
        <w:ind w:firstLine="708"/>
        <w:rPr>
          <w:b/>
          <w:bCs/>
          <w:sz w:val="16"/>
          <w:szCs w:val="16"/>
        </w:rPr>
      </w:pPr>
    </w:p>
    <w:p w14:paraId="742C37A7" w14:textId="726EC70C" w:rsidR="00526727" w:rsidRPr="003868DB" w:rsidRDefault="00B83192" w:rsidP="00AD5C31">
      <w:pPr>
        <w:pStyle w:val="Default"/>
        <w:tabs>
          <w:tab w:val="left" w:pos="709"/>
        </w:tabs>
        <w:ind w:firstLine="708"/>
        <w:rPr>
          <w:sz w:val="26"/>
          <w:szCs w:val="26"/>
        </w:rPr>
      </w:pPr>
      <w:r w:rsidRPr="003868DB">
        <w:rPr>
          <w:b/>
          <w:bCs/>
          <w:sz w:val="26"/>
          <w:szCs w:val="26"/>
        </w:rPr>
        <w:t xml:space="preserve">3.1 </w:t>
      </w:r>
      <w:r w:rsidR="00A97C16" w:rsidRPr="003868DB">
        <w:rPr>
          <w:b/>
          <w:sz w:val="26"/>
          <w:szCs w:val="26"/>
        </w:rPr>
        <w:t xml:space="preserve">Тип </w:t>
      </w:r>
      <w:r w:rsidR="004C12F2" w:rsidRPr="003868DB">
        <w:rPr>
          <w:b/>
          <w:sz w:val="26"/>
          <w:szCs w:val="26"/>
        </w:rPr>
        <w:t>практики</w:t>
      </w:r>
      <w:r w:rsidRPr="003868DB">
        <w:rPr>
          <w:sz w:val="26"/>
          <w:szCs w:val="26"/>
        </w:rPr>
        <w:t>:</w:t>
      </w:r>
      <w:r w:rsidR="00A97C16" w:rsidRPr="003868DB">
        <w:rPr>
          <w:sz w:val="26"/>
          <w:szCs w:val="26"/>
        </w:rPr>
        <w:t xml:space="preserve"> </w:t>
      </w:r>
      <w:r w:rsidR="00626D3A">
        <w:rPr>
          <w:sz w:val="26"/>
          <w:szCs w:val="26"/>
        </w:rPr>
        <w:t xml:space="preserve">педагогическая </w:t>
      </w:r>
    </w:p>
    <w:p w14:paraId="5F5FFCC6" w14:textId="1DBB0506" w:rsidR="002D3F79" w:rsidRPr="003868DB" w:rsidRDefault="00B83192" w:rsidP="00B83192">
      <w:pPr>
        <w:pStyle w:val="Default"/>
        <w:ind w:firstLine="708"/>
        <w:rPr>
          <w:sz w:val="26"/>
          <w:szCs w:val="26"/>
        </w:rPr>
      </w:pPr>
      <w:r w:rsidRPr="003868DB">
        <w:rPr>
          <w:b/>
          <w:sz w:val="26"/>
          <w:szCs w:val="26"/>
        </w:rPr>
        <w:t>3.2</w:t>
      </w:r>
      <w:r w:rsidRPr="003868DB">
        <w:rPr>
          <w:sz w:val="26"/>
          <w:szCs w:val="26"/>
        </w:rPr>
        <w:t xml:space="preserve"> </w:t>
      </w:r>
      <w:r w:rsidR="004C12F2" w:rsidRPr="003868DB">
        <w:rPr>
          <w:b/>
          <w:sz w:val="26"/>
          <w:szCs w:val="26"/>
        </w:rPr>
        <w:t>Способ проведения практики</w:t>
      </w:r>
      <w:r w:rsidR="002D3F79" w:rsidRPr="003868DB">
        <w:rPr>
          <w:sz w:val="26"/>
          <w:szCs w:val="26"/>
        </w:rPr>
        <w:t xml:space="preserve"> – </w:t>
      </w:r>
      <w:r w:rsidR="001653AF">
        <w:rPr>
          <w:sz w:val="26"/>
          <w:szCs w:val="26"/>
        </w:rPr>
        <w:t>стационарная.</w:t>
      </w:r>
    </w:p>
    <w:p w14:paraId="0071228F" w14:textId="5A609E47" w:rsidR="004A23F4" w:rsidRPr="003868DB" w:rsidRDefault="00B83192" w:rsidP="00B83192">
      <w:pPr>
        <w:pStyle w:val="Default"/>
        <w:ind w:firstLine="708"/>
        <w:rPr>
          <w:sz w:val="26"/>
          <w:szCs w:val="26"/>
        </w:rPr>
      </w:pPr>
      <w:r w:rsidRPr="003868DB">
        <w:rPr>
          <w:b/>
          <w:sz w:val="26"/>
          <w:szCs w:val="26"/>
        </w:rPr>
        <w:t>3.3</w:t>
      </w:r>
      <w:r w:rsidRPr="003868DB">
        <w:rPr>
          <w:sz w:val="26"/>
          <w:szCs w:val="26"/>
        </w:rPr>
        <w:t xml:space="preserve"> </w:t>
      </w:r>
      <w:r w:rsidR="004A23F4" w:rsidRPr="003868DB">
        <w:rPr>
          <w:b/>
          <w:sz w:val="26"/>
          <w:szCs w:val="26"/>
        </w:rPr>
        <w:t xml:space="preserve">Форма </w:t>
      </w:r>
      <w:r w:rsidRPr="003868DB">
        <w:rPr>
          <w:b/>
          <w:sz w:val="26"/>
          <w:szCs w:val="26"/>
        </w:rPr>
        <w:t>проведения</w:t>
      </w:r>
      <w:r w:rsidR="004C12F2" w:rsidRPr="003868DB">
        <w:rPr>
          <w:b/>
          <w:sz w:val="26"/>
          <w:szCs w:val="26"/>
        </w:rPr>
        <w:t xml:space="preserve"> практики</w:t>
      </w:r>
      <w:r w:rsidRPr="003868DB">
        <w:rPr>
          <w:sz w:val="26"/>
          <w:szCs w:val="26"/>
        </w:rPr>
        <w:t xml:space="preserve"> – дискретно</w:t>
      </w:r>
      <w:r w:rsidR="004A23F4" w:rsidRPr="003868DB">
        <w:rPr>
          <w:sz w:val="26"/>
          <w:szCs w:val="26"/>
        </w:rPr>
        <w:t>.</w:t>
      </w:r>
    </w:p>
    <w:p w14:paraId="4C5AC12E" w14:textId="77777777" w:rsidR="00C755D0" w:rsidRPr="003868DB" w:rsidRDefault="002D3F79" w:rsidP="004A23F4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868DB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14:paraId="11282CB9" w14:textId="47852B23" w:rsidR="00AD5C31" w:rsidRPr="00606A1D" w:rsidRDefault="00626D3A" w:rsidP="00606A1D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Педагогическая </w:t>
      </w:r>
      <w:r w:rsidR="004C12F2" w:rsidRPr="003868DB">
        <w:rPr>
          <w:rFonts w:ascii="Times New Roman" w:hAnsi="Times New Roman" w:cs="Times New Roman"/>
          <w:color w:val="000000"/>
          <w:sz w:val="26"/>
          <w:szCs w:val="26"/>
        </w:rPr>
        <w:t>практика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по форме проведения дискретной и по способу – стационарной. Стационарные </w:t>
      </w:r>
      <w:r>
        <w:rPr>
          <w:rFonts w:ascii="Times New Roman" w:hAnsi="Times New Roman" w:cs="Times New Roman"/>
          <w:color w:val="000000"/>
          <w:sz w:val="26"/>
          <w:szCs w:val="26"/>
        </w:rPr>
        <w:t>педагогические</w:t>
      </w:r>
      <w:r w:rsidR="004C12F2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практики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проводятся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образовательных 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>учреждениях, организациях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дополнительного профессионального образования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расположенных на территории населенного пункта, в котором расположен </w:t>
      </w:r>
      <w:r>
        <w:rPr>
          <w:rFonts w:ascii="Times New Roman" w:hAnsi="Times New Roman" w:cs="Times New Roman"/>
          <w:color w:val="000000"/>
          <w:sz w:val="26"/>
          <w:szCs w:val="26"/>
        </w:rPr>
        <w:t>университет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7C83667F" w14:textId="77777777" w:rsidR="00845274" w:rsidRDefault="00845274" w:rsidP="004A23F4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51990F" w14:textId="3999B0C2" w:rsidR="004A23F4" w:rsidRDefault="004A23F4" w:rsidP="004A23F4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68DB">
        <w:rPr>
          <w:rFonts w:ascii="Times New Roman" w:hAnsi="Times New Roman" w:cs="Times New Roman"/>
          <w:b/>
          <w:bCs/>
          <w:sz w:val="26"/>
          <w:szCs w:val="26"/>
        </w:rPr>
        <w:t xml:space="preserve">3.4. Места проведения </w:t>
      </w:r>
      <w:r w:rsidR="00626D3A">
        <w:rPr>
          <w:rFonts w:ascii="Times New Roman" w:hAnsi="Times New Roman" w:cs="Times New Roman"/>
          <w:b/>
          <w:bCs/>
          <w:sz w:val="26"/>
          <w:szCs w:val="26"/>
        </w:rPr>
        <w:t xml:space="preserve">педагогической </w:t>
      </w:r>
      <w:r w:rsidR="004C12F2" w:rsidRPr="003868DB">
        <w:rPr>
          <w:rFonts w:ascii="Times New Roman" w:hAnsi="Times New Roman" w:cs="Times New Roman"/>
          <w:b/>
          <w:bCs/>
          <w:sz w:val="26"/>
          <w:szCs w:val="26"/>
        </w:rPr>
        <w:t>практики</w:t>
      </w:r>
      <w:r w:rsidRPr="003868D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6F5C583" w14:textId="77777777" w:rsidR="00606A1D" w:rsidRPr="003868DB" w:rsidRDefault="00606A1D" w:rsidP="004A23F4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69B55E" w14:textId="2CE33C26" w:rsidR="004A23F4" w:rsidRPr="003868DB" w:rsidRDefault="004A23F4" w:rsidP="004A23F4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68D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Местом проведения 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может быть любая 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 xml:space="preserve">образовательная 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организация, имеющая 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педагогические процессы в своей деятельности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. Конкретный тип 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, способ и форма её проведения устанавливаются 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университетом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самостояте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 xml:space="preserve">льно с учётом требований </w:t>
      </w:r>
      <w:r w:rsidR="00626D3A" w:rsidRPr="001653AF">
        <w:rPr>
          <w:rFonts w:ascii="Times New Roman" w:hAnsi="Times New Roman" w:cs="Times New Roman"/>
          <w:color w:val="000000"/>
          <w:sz w:val="26"/>
          <w:szCs w:val="26"/>
        </w:rPr>
        <w:t>ФГ</w:t>
      </w:r>
      <w:r w:rsidR="001653AF" w:rsidRPr="001653AF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1653A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Для инвалидов и лиц с ОВЗ выбор мест прохождения практик согласуется с требованиями их доступности для данных обучающихся.</w:t>
      </w:r>
      <w:r w:rsidR="002D3F79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1F39902" w14:textId="3582ED40" w:rsidR="00305DA0" w:rsidRPr="003868DB" w:rsidRDefault="00CE41C3" w:rsidP="00535A17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особых условий </w:t>
      </w:r>
      <w:r w:rsidR="00133B77" w:rsidRPr="003868DB">
        <w:rPr>
          <w:rFonts w:ascii="Times New Roman" w:hAnsi="Times New Roman" w:cs="Times New Roman"/>
          <w:color w:val="000000"/>
          <w:sz w:val="26"/>
          <w:szCs w:val="26"/>
        </w:rPr>
        <w:t>допускается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проведение </w:t>
      </w:r>
      <w:r w:rsidR="00E37947">
        <w:rPr>
          <w:rFonts w:ascii="Times New Roman" w:hAnsi="Times New Roman" w:cs="Times New Roman"/>
          <w:color w:val="000000"/>
          <w:sz w:val="26"/>
          <w:szCs w:val="26"/>
        </w:rPr>
        <w:t>педагог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37947">
        <w:rPr>
          <w:rFonts w:ascii="Times New Roman" w:hAnsi="Times New Roman" w:cs="Times New Roman"/>
          <w:color w:val="000000"/>
          <w:sz w:val="26"/>
          <w:szCs w:val="26"/>
        </w:rPr>
        <w:t>чес</w:t>
      </w:r>
      <w:r w:rsidR="00626D3A">
        <w:rPr>
          <w:rFonts w:ascii="Times New Roman" w:hAnsi="Times New Roman" w:cs="Times New Roman"/>
          <w:color w:val="000000"/>
          <w:sz w:val="26"/>
          <w:szCs w:val="26"/>
        </w:rPr>
        <w:t>кой</w:t>
      </w:r>
      <w:r w:rsidR="004C12F2"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 xml:space="preserve"> в дистанционном формате с использованием электрон</w:t>
      </w:r>
      <w:r w:rsidR="004A23F4" w:rsidRPr="003868DB">
        <w:rPr>
          <w:rFonts w:ascii="Times New Roman" w:hAnsi="Times New Roman" w:cs="Times New Roman"/>
          <w:color w:val="000000"/>
          <w:sz w:val="26"/>
          <w:szCs w:val="26"/>
        </w:rPr>
        <w:t>ных и информационных технологий</w:t>
      </w:r>
      <w:r w:rsidRPr="003868D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30ACD10" w14:textId="77777777" w:rsidR="00535A17" w:rsidRPr="003868DB" w:rsidRDefault="00535A17" w:rsidP="00535A17">
      <w:pPr>
        <w:widowControl w:val="0"/>
        <w:tabs>
          <w:tab w:val="left" w:pos="708"/>
          <w:tab w:val="right" w:leader="underscore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9418B29" w14:textId="42547209" w:rsidR="00AF7A59" w:rsidRPr="003868DB" w:rsidRDefault="005D246F" w:rsidP="00243FDB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30" w:hanging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Место производственной </w:t>
      </w:r>
      <w:r w:rsidR="00626D3A">
        <w:rPr>
          <w:rFonts w:ascii="Times New Roman" w:hAnsi="Times New Roman" w:cs="Times New Roman"/>
          <w:b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  <w:r w:rsidR="00626D3A">
        <w:rPr>
          <w:rFonts w:ascii="Times New Roman" w:hAnsi="Times New Roman" w:cs="Times New Roman"/>
          <w:b/>
          <w:sz w:val="26"/>
          <w:szCs w:val="26"/>
        </w:rPr>
        <w:t xml:space="preserve"> в структуре ОПОП.</w:t>
      </w:r>
    </w:p>
    <w:p w14:paraId="62848EE5" w14:textId="77777777" w:rsidR="00220F80" w:rsidRPr="003868DB" w:rsidRDefault="00220F80" w:rsidP="00220F80">
      <w:pPr>
        <w:pStyle w:val="a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6"/>
          <w:szCs w:val="26"/>
        </w:rPr>
      </w:pPr>
    </w:p>
    <w:p w14:paraId="2465229D" w14:textId="4C7E60C2" w:rsidR="007D2054" w:rsidRPr="003868DB" w:rsidRDefault="00220F80" w:rsidP="00606A1D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Сроки и продолжительность проведения </w:t>
      </w:r>
      <w:r w:rsidR="00E37947">
        <w:rPr>
          <w:rFonts w:ascii="Times New Roman" w:hAnsi="Times New Roman" w:cs="Times New Roman"/>
          <w:color w:val="000000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sz w:val="26"/>
          <w:szCs w:val="26"/>
        </w:rPr>
        <w:t xml:space="preserve"> устанавливаются в соответствии с учебными планами и календарным учебным графиком.</w:t>
      </w:r>
    </w:p>
    <w:p w14:paraId="56EDB507" w14:textId="10964B6F" w:rsidR="007D2054" w:rsidRPr="003868DB" w:rsidRDefault="007D2054" w:rsidP="00606A1D">
      <w:pPr>
        <w:pStyle w:val="3"/>
        <w:tabs>
          <w:tab w:val="right" w:leader="underscore" w:pos="8505"/>
        </w:tabs>
        <w:spacing w:after="0"/>
        <w:ind w:left="0" w:firstLine="709"/>
        <w:jc w:val="both"/>
        <w:rPr>
          <w:spacing w:val="-4"/>
          <w:sz w:val="26"/>
          <w:szCs w:val="26"/>
        </w:rPr>
      </w:pPr>
      <w:r w:rsidRPr="003868DB">
        <w:rPr>
          <w:spacing w:val="-4"/>
          <w:sz w:val="26"/>
          <w:szCs w:val="26"/>
        </w:rPr>
        <w:t xml:space="preserve">Общая трудоемкость </w:t>
      </w:r>
      <w:r w:rsidR="001653AF" w:rsidRPr="001653AF">
        <w:rPr>
          <w:spacing w:val="-4"/>
          <w:sz w:val="26"/>
          <w:szCs w:val="26"/>
        </w:rPr>
        <w:t>педагогической</w:t>
      </w:r>
      <w:r w:rsidR="004C12F2" w:rsidRPr="003868DB">
        <w:rPr>
          <w:spacing w:val="-4"/>
          <w:sz w:val="26"/>
          <w:szCs w:val="26"/>
        </w:rPr>
        <w:t xml:space="preserve"> практики</w:t>
      </w:r>
      <w:r w:rsidRPr="003868DB">
        <w:rPr>
          <w:spacing w:val="-4"/>
          <w:sz w:val="26"/>
          <w:szCs w:val="26"/>
        </w:rPr>
        <w:t xml:space="preserve"> составляет </w:t>
      </w:r>
      <w:r w:rsidR="00CF082A">
        <w:rPr>
          <w:spacing w:val="-4"/>
          <w:sz w:val="26"/>
          <w:szCs w:val="26"/>
        </w:rPr>
        <w:t>9</w:t>
      </w:r>
      <w:r w:rsidR="004A23F4" w:rsidRPr="003868DB">
        <w:rPr>
          <w:spacing w:val="-4"/>
          <w:sz w:val="26"/>
          <w:szCs w:val="26"/>
        </w:rPr>
        <w:t xml:space="preserve"> </w:t>
      </w:r>
      <w:r w:rsidRPr="003868DB">
        <w:rPr>
          <w:spacing w:val="-4"/>
          <w:sz w:val="26"/>
          <w:szCs w:val="26"/>
        </w:rPr>
        <w:t xml:space="preserve">зачетных единиц, </w:t>
      </w:r>
      <w:r w:rsidR="00CF082A">
        <w:rPr>
          <w:spacing w:val="-4"/>
          <w:sz w:val="26"/>
          <w:szCs w:val="26"/>
        </w:rPr>
        <w:t>324</w:t>
      </w:r>
      <w:r w:rsidRPr="003868DB">
        <w:rPr>
          <w:spacing w:val="-4"/>
          <w:sz w:val="26"/>
          <w:szCs w:val="26"/>
        </w:rPr>
        <w:t xml:space="preserve"> академических </w:t>
      </w:r>
      <w:r w:rsidR="00B83192" w:rsidRPr="003868DB">
        <w:rPr>
          <w:spacing w:val="-4"/>
          <w:sz w:val="26"/>
          <w:szCs w:val="26"/>
        </w:rPr>
        <w:t xml:space="preserve">часов, </w:t>
      </w:r>
      <w:r w:rsidR="005D588F">
        <w:rPr>
          <w:spacing w:val="-4"/>
          <w:sz w:val="26"/>
          <w:szCs w:val="26"/>
        </w:rPr>
        <w:t>6</w:t>
      </w:r>
      <w:r w:rsidRPr="003868DB">
        <w:rPr>
          <w:spacing w:val="-4"/>
          <w:sz w:val="26"/>
          <w:szCs w:val="26"/>
        </w:rPr>
        <w:t xml:space="preserve"> недел</w:t>
      </w:r>
      <w:r w:rsidR="005D588F">
        <w:rPr>
          <w:spacing w:val="-4"/>
          <w:sz w:val="26"/>
          <w:szCs w:val="26"/>
        </w:rPr>
        <w:t>ь</w:t>
      </w:r>
      <w:r w:rsidRPr="003868DB">
        <w:rPr>
          <w:spacing w:val="-4"/>
          <w:sz w:val="26"/>
          <w:szCs w:val="26"/>
        </w:rPr>
        <w:t>.</w:t>
      </w:r>
    </w:p>
    <w:p w14:paraId="7846BF22" w14:textId="77777777" w:rsidR="00220F80" w:rsidRPr="003868DB" w:rsidRDefault="00220F80" w:rsidP="00A242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30723C" w14:textId="69C0439C" w:rsidR="005D246F" w:rsidRPr="003868DB" w:rsidRDefault="005D246F" w:rsidP="00606A1D">
      <w:pPr>
        <w:pStyle w:val="af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626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едагогическая</w:t>
      </w: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практика относится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5C31"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>к Блоку 2 Практики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9B40AA" w14:textId="77777777" w:rsidR="005D246F" w:rsidRPr="00A61ED1" w:rsidRDefault="005D246F" w:rsidP="001653A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FF5C926" w14:textId="3FFEAE84" w:rsidR="005D246F" w:rsidRPr="003868DB" w:rsidRDefault="005D246F" w:rsidP="00B83192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Практика относится к </w:t>
      </w:r>
      <w:r w:rsidRPr="001653AF">
        <w:rPr>
          <w:rFonts w:ascii="Times New Roman" w:hAnsi="Times New Roman" w:cs="Times New Roman"/>
          <w:sz w:val="26"/>
          <w:szCs w:val="26"/>
        </w:rPr>
        <w:t>части</w:t>
      </w:r>
      <w:r w:rsidRPr="003868DB">
        <w:rPr>
          <w:rFonts w:ascii="Times New Roman" w:hAnsi="Times New Roman" w:cs="Times New Roman"/>
          <w:sz w:val="26"/>
          <w:szCs w:val="26"/>
        </w:rPr>
        <w:t xml:space="preserve"> блока практик основной профессиональной образовательной программы (далее – образовательной программы) </w:t>
      </w:r>
      <w:r w:rsidR="00626D3A">
        <w:rPr>
          <w:rFonts w:ascii="Times New Roman" w:hAnsi="Times New Roman" w:cs="Times New Roman"/>
          <w:sz w:val="26"/>
          <w:szCs w:val="26"/>
        </w:rPr>
        <w:t>аспирантуры</w:t>
      </w:r>
      <w:r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1653AF" w:rsidRPr="001653AF">
        <w:rPr>
          <w:rFonts w:ascii="Times New Roman" w:hAnsi="Times New Roman" w:cs="Times New Roman"/>
          <w:sz w:val="26"/>
          <w:szCs w:val="26"/>
        </w:rPr>
        <w:t>научной специальности</w:t>
      </w:r>
      <w:r w:rsidR="004C12F2"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626D3A">
        <w:rPr>
          <w:rFonts w:ascii="Times New Roman" w:hAnsi="Times New Roman" w:cs="Times New Roman"/>
          <w:sz w:val="26"/>
          <w:szCs w:val="26"/>
        </w:rPr>
        <w:t>2.4.2. Электротехнические комплексы и системы</w:t>
      </w:r>
      <w:r w:rsidRPr="003868DB">
        <w:rPr>
          <w:rFonts w:ascii="Times New Roman" w:hAnsi="Times New Roman" w:cs="Times New Roman"/>
          <w:sz w:val="26"/>
          <w:szCs w:val="26"/>
        </w:rPr>
        <w:t>.</w:t>
      </w:r>
    </w:p>
    <w:p w14:paraId="233289FA" w14:textId="77777777" w:rsidR="005D246F" w:rsidRPr="00A61ED1" w:rsidRDefault="005D246F" w:rsidP="005D246F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E4071F" w14:textId="347C40ED" w:rsidR="005D246F" w:rsidRPr="003868DB" w:rsidRDefault="005D246F" w:rsidP="005D246F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4.2. Для прохождения данной </w:t>
      </w:r>
      <w:r w:rsidR="00626D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педагогической</w:t>
      </w:r>
      <w:r w:rsidR="004C12F2"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практики</w:t>
      </w: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необходимы следующие знания, умения и навыки, формируемые предшествующими дисциплинами и практиками</w:t>
      </w:r>
      <w:r w:rsidRPr="003868D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14:paraId="0D5AAD4C" w14:textId="77777777" w:rsidR="00B83192" w:rsidRPr="00A61ED1" w:rsidRDefault="00B83192" w:rsidP="0076420E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AB6FBB2" w14:textId="15E3A023" w:rsidR="00B83192" w:rsidRPr="003868DB" w:rsidRDefault="00626D3A" w:rsidP="0076420E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sz w:val="26"/>
          <w:szCs w:val="26"/>
        </w:rPr>
        <w:t xml:space="preserve"> п</w:t>
      </w:r>
      <w:r w:rsidR="00B83192" w:rsidRPr="003868DB">
        <w:rPr>
          <w:rFonts w:ascii="Times New Roman" w:hAnsi="Times New Roman" w:cs="Times New Roman"/>
          <w:sz w:val="26"/>
          <w:szCs w:val="26"/>
        </w:rPr>
        <w:t>рактик</w:t>
      </w:r>
      <w:r w:rsidR="00535A17" w:rsidRPr="003868DB">
        <w:rPr>
          <w:rFonts w:ascii="Times New Roman" w:hAnsi="Times New Roman" w:cs="Times New Roman"/>
          <w:sz w:val="26"/>
          <w:szCs w:val="26"/>
        </w:rPr>
        <w:t>е</w:t>
      </w:r>
      <w:r w:rsidR="00B83192" w:rsidRPr="003868DB">
        <w:rPr>
          <w:rFonts w:ascii="Times New Roman" w:hAnsi="Times New Roman" w:cs="Times New Roman"/>
          <w:sz w:val="26"/>
          <w:szCs w:val="26"/>
        </w:rPr>
        <w:t xml:space="preserve"> предшествует изучение дисциплин:</w:t>
      </w:r>
    </w:p>
    <w:p w14:paraId="1AF21F28" w14:textId="017B2C81" w:rsidR="0076420E" w:rsidRPr="003868DB" w:rsidRDefault="00626D3A" w:rsidP="00535A17">
      <w:pPr>
        <w:pStyle w:val="af"/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Иностранный язык</w:t>
      </w:r>
      <w:r w:rsidR="0076420E"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67134B" w14:textId="5C24CE8B" w:rsidR="002F7E87" w:rsidRPr="00626D3A" w:rsidRDefault="00626D3A" w:rsidP="00626D3A">
      <w:pPr>
        <w:pStyle w:val="af"/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История</w:t>
      </w:r>
      <w:r w:rsidRPr="00626D3A">
        <w:rPr>
          <w:rFonts w:ascii="Times New Roman" w:hAnsi="Times New Roman" w:cs="Times New Roman"/>
          <w:sz w:val="26"/>
          <w:szCs w:val="26"/>
        </w:rPr>
        <w:t xml:space="preserve"> и философия науки</w:t>
      </w:r>
    </w:p>
    <w:p w14:paraId="0B14A3CF" w14:textId="77777777" w:rsidR="00626D3A" w:rsidRPr="00A61ED1" w:rsidRDefault="00626D3A" w:rsidP="00626D3A">
      <w:pPr>
        <w:pStyle w:val="af"/>
        <w:widowControl w:val="0"/>
        <w:tabs>
          <w:tab w:val="left" w:pos="708"/>
          <w:tab w:val="right" w:leader="underscore" w:pos="963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6F41031" w14:textId="77777777" w:rsidR="005D246F" w:rsidRPr="003868DB" w:rsidRDefault="005D246F" w:rsidP="005D246F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Знания: </w:t>
      </w:r>
    </w:p>
    <w:p w14:paraId="59DA7716" w14:textId="2E2D462A" w:rsidR="00606A1D" w:rsidRPr="00626D3A" w:rsidRDefault="00626D3A" w:rsidP="00626D3A">
      <w:pPr>
        <w:pStyle w:val="af"/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нормативно-правовые основы преподавательской деятельности в системе высшего образования</w:t>
      </w:r>
    </w:p>
    <w:p w14:paraId="73C9DDBE" w14:textId="77777777" w:rsidR="00626D3A" w:rsidRPr="00626D3A" w:rsidRDefault="00626D3A" w:rsidP="00626D3A">
      <w:pPr>
        <w:pStyle w:val="af"/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реализации основных положений и требований документов, регламентирующих деятельность вуза, кафедры и преподавательского состава по совершенствованию учебно-воспитательной, методической и научной работы на основе государственных образовательных стандартов; </w:t>
      </w:r>
    </w:p>
    <w:p w14:paraId="19E9919A" w14:textId="224CA9E0" w:rsidR="00626D3A" w:rsidRPr="00626D3A" w:rsidRDefault="00626D3A" w:rsidP="00626D3A">
      <w:pPr>
        <w:pStyle w:val="af"/>
        <w:widowControl w:val="0"/>
        <w:numPr>
          <w:ilvl w:val="0"/>
          <w:numId w:val="5"/>
        </w:numPr>
        <w:tabs>
          <w:tab w:val="left" w:pos="708"/>
          <w:tab w:val="right" w:leader="underscore" w:pos="9639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основы учебно-методической работы в высшей школе.</w:t>
      </w:r>
    </w:p>
    <w:p w14:paraId="721DC6EC" w14:textId="77777777" w:rsidR="00626D3A" w:rsidRPr="00A61ED1" w:rsidRDefault="00626D3A" w:rsidP="00606A1D">
      <w:pPr>
        <w:pStyle w:val="af"/>
        <w:widowControl w:val="0"/>
        <w:tabs>
          <w:tab w:val="left" w:pos="708"/>
          <w:tab w:val="right" w:leader="underscore" w:pos="963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FC847B" w14:textId="77777777" w:rsidR="005D246F" w:rsidRPr="003868DB" w:rsidRDefault="005D246F" w:rsidP="005D246F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Умения:</w:t>
      </w:r>
    </w:p>
    <w:p w14:paraId="2D176E78" w14:textId="018B8FBB" w:rsidR="00606A1D" w:rsidRPr="00626D3A" w:rsidRDefault="00626D3A" w:rsidP="00626D3A">
      <w:pPr>
        <w:pStyle w:val="af"/>
        <w:widowControl w:val="0"/>
        <w:numPr>
          <w:ilvl w:val="0"/>
          <w:numId w:val="11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отбор и использовать оптимальные методы преподавания;</w:t>
      </w:r>
    </w:p>
    <w:p w14:paraId="5F3F09F0" w14:textId="5CCACCAB" w:rsidR="00626D3A" w:rsidRDefault="00626D3A" w:rsidP="00626D3A">
      <w:pPr>
        <w:pStyle w:val="af"/>
        <w:widowControl w:val="0"/>
        <w:numPr>
          <w:ilvl w:val="0"/>
          <w:numId w:val="11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разрабатывать учебно-методические комплексы дисциплин (рабочие программы дисциплин, учебно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и материально-техническое обеспечение дисциплины, конспекты лекций и др.); </w:t>
      </w:r>
    </w:p>
    <w:p w14:paraId="6215BAF2" w14:textId="446E76A7" w:rsidR="00626D3A" w:rsidRPr="003868DB" w:rsidRDefault="00626D3A" w:rsidP="00626D3A">
      <w:pPr>
        <w:pStyle w:val="af"/>
        <w:widowControl w:val="0"/>
        <w:numPr>
          <w:ilvl w:val="0"/>
          <w:numId w:val="11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задания и тестовый материал по конкретной дисциплине.</w:t>
      </w:r>
    </w:p>
    <w:p w14:paraId="3E15F13C" w14:textId="77777777" w:rsidR="005D246F" w:rsidRPr="003868DB" w:rsidRDefault="005D246F" w:rsidP="005D246F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Навыки: </w:t>
      </w:r>
    </w:p>
    <w:p w14:paraId="140C8F8C" w14:textId="157C958E" w:rsidR="00970283" w:rsidRPr="00626D3A" w:rsidRDefault="00626D3A" w:rsidP="00626D3A">
      <w:pPr>
        <w:pStyle w:val="af"/>
        <w:widowControl w:val="0"/>
        <w:numPr>
          <w:ilvl w:val="0"/>
          <w:numId w:val="11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технологией проектирования образовательного процесса на уровне высшего образования.</w:t>
      </w:r>
    </w:p>
    <w:p w14:paraId="67822906" w14:textId="5329969E" w:rsidR="00626D3A" w:rsidRPr="00626D3A" w:rsidRDefault="00626D3A" w:rsidP="00626D3A">
      <w:pPr>
        <w:pStyle w:val="af"/>
        <w:widowControl w:val="0"/>
        <w:numPr>
          <w:ilvl w:val="0"/>
          <w:numId w:val="11"/>
        </w:num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навыками диагностики, контроля и оценки эффективности учебной деятельности студентов.</w:t>
      </w:r>
    </w:p>
    <w:p w14:paraId="509B25B9" w14:textId="77777777" w:rsidR="001E4780" w:rsidRPr="003868DB" w:rsidRDefault="005D246F" w:rsidP="00AD5C31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Перечень последующих учебных дисциплин и (или) практик, для которых необходимы знания, умения и навыки, формируемые данной практикой:</w:t>
      </w:r>
    </w:p>
    <w:p w14:paraId="04EDD520" w14:textId="77777777" w:rsidR="00AD5C31" w:rsidRPr="003868DB" w:rsidRDefault="00AD5C31" w:rsidP="001E4780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03173A" w14:textId="2C229C4C" w:rsidR="001E4780" w:rsidRPr="003868DB" w:rsidRDefault="001E4780" w:rsidP="00B524FF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обучения, полученные при прохождении </w:t>
      </w:r>
      <w:r w:rsid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</w:t>
      </w:r>
      <w:r w:rsidR="004C12F2"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необходимы при изучении дисциплин учебного плана </w:t>
      </w:r>
      <w:r w:rsidR="00260DEA"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Кандидатские экзамены» 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 выполнении </w:t>
      </w:r>
      <w:r w:rsidR="00626D3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кандидатской диссертации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09EF0EC" w14:textId="77777777" w:rsidR="00A24228" w:rsidRPr="003868DB" w:rsidRDefault="00A24228" w:rsidP="00A24228">
      <w:pPr>
        <w:tabs>
          <w:tab w:val="right" w:leader="underscore" w:pos="9639"/>
        </w:tabs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D7A75" w14:textId="32F0B506" w:rsidR="00A24228" w:rsidRPr="003868DB" w:rsidRDefault="00A24228" w:rsidP="00535A17">
      <w:pPr>
        <w:pStyle w:val="af"/>
        <w:numPr>
          <w:ilvl w:val="0"/>
          <w:numId w:val="1"/>
        </w:numPr>
        <w:tabs>
          <w:tab w:val="right" w:leader="underscore" w:pos="9639"/>
        </w:tabs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68DB">
        <w:rPr>
          <w:rFonts w:ascii="Times New Roman" w:hAnsi="Times New Roman" w:cs="Times New Roman"/>
          <w:b/>
          <w:bCs/>
          <w:sz w:val="26"/>
          <w:szCs w:val="26"/>
        </w:rPr>
        <w:t>Перечень планируемых результатов обучения по практике</w:t>
      </w:r>
    </w:p>
    <w:p w14:paraId="7A9FA38E" w14:textId="07F61E22" w:rsidR="00A24228" w:rsidRDefault="00A24228" w:rsidP="00606A1D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Процесс прохождения </w:t>
      </w:r>
      <w:r w:rsid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</w:t>
      </w:r>
      <w:r w:rsidR="004C12F2"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 на формирование </w:t>
      </w:r>
      <w:r w:rsidR="001653AF" w:rsidRPr="0016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следующих </w:t>
      </w:r>
      <w:r w:rsidRPr="001653A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элементов</w:t>
      </w:r>
      <w:r w:rsidRPr="003868D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D3ACA6F" w14:textId="77777777" w:rsidR="00CF082A" w:rsidRDefault="00CF082A" w:rsidP="00606A1D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учебная аудиторная работа (посещение лекций и их анализ, проведение семинарских и практических занятий со студентами по дисциплинам профильной кафедры, предусмотренными программами высшего и среднего профессионального образования);</w:t>
      </w:r>
    </w:p>
    <w:p w14:paraId="327B6F2A" w14:textId="3374ECED" w:rsidR="00CF082A" w:rsidRDefault="00CF082A" w:rsidP="00606A1D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посещение лекционных, семинарских и практических занятий, проводимых преподавателями профильной кафедры; </w:t>
      </w:r>
    </w:p>
    <w:p w14:paraId="27B20974" w14:textId="41ECC72E" w:rsidR="00CF082A" w:rsidRDefault="00CF082A" w:rsidP="00606A1D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теоретическая работа (ознакомление с </w:t>
      </w:r>
      <w:r w:rsidRPr="001653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федеральными государственными </w:t>
      </w:r>
      <w:r w:rsidR="001653AF" w:rsidRPr="001653A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</w:t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учебными и рабочими учебными планами, учебно</w:t>
      </w:r>
      <w:r w:rsidR="0052301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методическими комплексами по дисциплинам соответствующей кафедры, изучение методических материалов по осуществлению контроля качества знаний студентов (положений, инструкций и т.д.); </w:t>
      </w:r>
    </w:p>
    <w:p w14:paraId="4D5F7CB4" w14:textId="74217A4F" w:rsidR="00CF082A" w:rsidRPr="003868DB" w:rsidRDefault="00CF082A" w:rsidP="00606A1D">
      <w:pPr>
        <w:tabs>
          <w:tab w:val="left" w:pos="0"/>
          <w:tab w:val="right" w:leader="underscore" w:pos="935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C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самостоятельная учебно-методическая работа под контролем научного руководителя (анализ посещенных лекций, подготовка к семинарским (лабораторным) занятиям, включающая составление письменных планов-конспектов; при возможности предоставления аспиранту такой формы практики – составление тестовых заданий для контроля знаний студентов, контрольных заданий, заданий для самостоятельной работы студентов, подготовка презентаций и т.д.).</w:t>
      </w:r>
    </w:p>
    <w:p w14:paraId="30D29CF0" w14:textId="77777777" w:rsidR="00845274" w:rsidRPr="00BF5906" w:rsidRDefault="00845274" w:rsidP="00BF5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95431" w14:textId="3871BEE8" w:rsidR="007F7B17" w:rsidRPr="003868DB" w:rsidRDefault="007F7B17" w:rsidP="007F7B17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Структура и содержание </w:t>
      </w:r>
      <w:r w:rsidR="00CF082A">
        <w:rPr>
          <w:rFonts w:ascii="Times New Roman" w:hAnsi="Times New Roman" w:cs="Times New Roman"/>
          <w:b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</w:p>
    <w:p w14:paraId="4DC0DE1C" w14:textId="77777777" w:rsidR="00EA5D0F" w:rsidRPr="003868DB" w:rsidRDefault="00EA5D0F" w:rsidP="00EA5D0F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</w:p>
    <w:p w14:paraId="207E795D" w14:textId="4DEA1618" w:rsidR="00606A1D" w:rsidRPr="00845274" w:rsidRDefault="00EA5D0F" w:rsidP="008452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="00CF082A">
        <w:rPr>
          <w:rFonts w:ascii="Times New Roman" w:hAnsi="Times New Roman" w:cs="Times New Roman"/>
          <w:sz w:val="26"/>
          <w:szCs w:val="26"/>
        </w:rPr>
        <w:t>педагогической</w:t>
      </w:r>
      <w:r w:rsidR="00243FDB" w:rsidRPr="003868DB">
        <w:rPr>
          <w:rFonts w:ascii="Times New Roman" w:hAnsi="Times New Roman" w:cs="Times New Roman"/>
          <w:sz w:val="26"/>
          <w:szCs w:val="26"/>
        </w:rPr>
        <w:t xml:space="preserve"> </w:t>
      </w:r>
      <w:r w:rsidR="008B317D" w:rsidRPr="003868DB">
        <w:rPr>
          <w:rFonts w:ascii="Times New Roman" w:hAnsi="Times New Roman" w:cs="Times New Roman"/>
          <w:sz w:val="26"/>
          <w:szCs w:val="26"/>
        </w:rPr>
        <w:t>практики приведено в табли</w:t>
      </w:r>
      <w:r w:rsidR="005D588F">
        <w:rPr>
          <w:rFonts w:ascii="Times New Roman" w:hAnsi="Times New Roman" w:cs="Times New Roman"/>
          <w:sz w:val="26"/>
          <w:szCs w:val="26"/>
        </w:rPr>
        <w:t>це</w:t>
      </w:r>
      <w:r w:rsidR="00243FDB" w:rsidRPr="003868DB">
        <w:rPr>
          <w:rFonts w:ascii="Times New Roman" w:hAnsi="Times New Roman" w:cs="Times New Roman"/>
          <w:sz w:val="26"/>
          <w:szCs w:val="26"/>
        </w:rPr>
        <w:t xml:space="preserve"> 2</w:t>
      </w:r>
      <w:r w:rsidR="008B317D" w:rsidRPr="003868DB">
        <w:rPr>
          <w:rFonts w:ascii="Times New Roman" w:hAnsi="Times New Roman" w:cs="Times New Roman"/>
          <w:sz w:val="26"/>
          <w:szCs w:val="26"/>
        </w:rPr>
        <w:t xml:space="preserve">.1 </w:t>
      </w:r>
    </w:p>
    <w:p w14:paraId="12F1047F" w14:textId="77777777" w:rsidR="00606A1D" w:rsidRDefault="00606A1D" w:rsidP="00A93DAD">
      <w:pPr>
        <w:tabs>
          <w:tab w:val="right" w:leader="underscore" w:pos="9639"/>
        </w:tabs>
        <w:rPr>
          <w:rFonts w:ascii="Times New Roman" w:hAnsi="Times New Roman" w:cs="Times New Roman"/>
          <w:b/>
          <w:sz w:val="26"/>
          <w:szCs w:val="26"/>
        </w:rPr>
      </w:pPr>
    </w:p>
    <w:p w14:paraId="447B0FD0" w14:textId="4C279791" w:rsidR="001237DE" w:rsidRPr="003868DB" w:rsidRDefault="001237DE" w:rsidP="001237DE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Таблица 2.</w:t>
      </w:r>
      <w:r w:rsidR="005D588F">
        <w:rPr>
          <w:rFonts w:ascii="Times New Roman" w:hAnsi="Times New Roman" w:cs="Times New Roman"/>
          <w:b/>
          <w:sz w:val="26"/>
          <w:szCs w:val="26"/>
        </w:rPr>
        <w:t>1</w:t>
      </w:r>
    </w:p>
    <w:p w14:paraId="401A867D" w14:textId="47446C1C" w:rsidR="001237DE" w:rsidRPr="003868DB" w:rsidRDefault="005D588F" w:rsidP="001237D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1237DE" w:rsidRPr="003868DB">
        <w:rPr>
          <w:rFonts w:ascii="Times New Roman" w:hAnsi="Times New Roman" w:cs="Times New Roman"/>
          <w:b/>
          <w:sz w:val="26"/>
          <w:szCs w:val="26"/>
        </w:rPr>
        <w:t xml:space="preserve"> семестр (очная форма обучения)</w:t>
      </w:r>
    </w:p>
    <w:p w14:paraId="54A640C7" w14:textId="01F1C9FE" w:rsidR="001237DE" w:rsidRPr="003868DB" w:rsidRDefault="005D588F" w:rsidP="001237DE">
      <w:pPr>
        <w:tabs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1237DE" w:rsidRPr="003868DB">
        <w:rPr>
          <w:rFonts w:ascii="Times New Roman" w:hAnsi="Times New Roman" w:cs="Times New Roman"/>
          <w:b/>
          <w:sz w:val="26"/>
          <w:szCs w:val="26"/>
        </w:rPr>
        <w:t xml:space="preserve"> семестр </w:t>
      </w:r>
      <w:r w:rsidR="0070723B" w:rsidRPr="003868DB">
        <w:rPr>
          <w:rFonts w:ascii="Times New Roman" w:hAnsi="Times New Roman" w:cs="Times New Roman"/>
          <w:b/>
          <w:sz w:val="26"/>
          <w:szCs w:val="26"/>
        </w:rPr>
        <w:t>(</w:t>
      </w:r>
      <w:r w:rsidR="0070723B">
        <w:rPr>
          <w:rFonts w:ascii="Times New Roman" w:hAnsi="Times New Roman" w:cs="Times New Roman"/>
          <w:b/>
          <w:sz w:val="26"/>
          <w:szCs w:val="26"/>
        </w:rPr>
        <w:t>очно-заочная, заочная формы</w:t>
      </w:r>
      <w:r w:rsidR="0070723B" w:rsidRPr="003868DB">
        <w:rPr>
          <w:rFonts w:ascii="Times New Roman" w:hAnsi="Times New Roman" w:cs="Times New Roman"/>
          <w:b/>
          <w:sz w:val="26"/>
          <w:szCs w:val="26"/>
        </w:rPr>
        <w:t xml:space="preserve"> обучения)</w:t>
      </w:r>
    </w:p>
    <w:p w14:paraId="090FE431" w14:textId="77777777" w:rsidR="001237DE" w:rsidRPr="003868DB" w:rsidRDefault="001237DE" w:rsidP="001237DE">
      <w:pPr>
        <w:pStyle w:val="3"/>
        <w:tabs>
          <w:tab w:val="right" w:leader="underscore" w:pos="8505"/>
        </w:tabs>
        <w:spacing w:after="0"/>
        <w:ind w:left="0" w:firstLine="709"/>
        <w:jc w:val="both"/>
        <w:rPr>
          <w:b/>
          <w:spacing w:val="-4"/>
          <w:sz w:val="26"/>
          <w:szCs w:val="26"/>
        </w:rPr>
      </w:pPr>
      <w:r w:rsidRPr="003868DB">
        <w:rPr>
          <w:b/>
          <w:spacing w:val="-4"/>
          <w:sz w:val="26"/>
          <w:szCs w:val="26"/>
        </w:rPr>
        <w:t>Трудоемкость составляет 9 зачетных единиц, 324 академических часа, 6 недель</w:t>
      </w:r>
    </w:p>
    <w:p w14:paraId="41B1F3BB" w14:textId="77777777" w:rsidR="001237DE" w:rsidRPr="001237DE" w:rsidRDefault="001237DE" w:rsidP="001237DE">
      <w:pPr>
        <w:tabs>
          <w:tab w:val="right" w:leader="underscore" w:pos="9639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410"/>
        <w:gridCol w:w="3316"/>
        <w:gridCol w:w="1787"/>
        <w:gridCol w:w="2063"/>
      </w:tblGrid>
      <w:tr w:rsidR="00CF082A" w:rsidRPr="00D14D8C" w14:paraId="783F7000" w14:textId="77777777" w:rsidTr="0052301B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14:paraId="62E03528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432C5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t xml:space="preserve">Разделы (этапы)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эксплуатационной практики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74FC9757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1946D467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t>раздела (этапа)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09F7058" w14:textId="77777777" w:rsidR="00CF082A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t xml:space="preserve">Трудоемкость </w:t>
            </w:r>
          </w:p>
          <w:p w14:paraId="2FA5CF3D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час</w:t>
            </w:r>
            <w:r w:rsidRPr="00D14D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70C26F6" w14:textId="77777777" w:rsidR="00CF082A" w:rsidRPr="00D14D8C" w:rsidRDefault="00CF082A" w:rsidP="001237DE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D8C">
              <w:rPr>
                <w:rFonts w:ascii="Times New Roman" w:hAnsi="Times New Roman"/>
                <w:sz w:val="24"/>
                <w:szCs w:val="24"/>
              </w:rPr>
              <w:t>Формы текущего контроля</w:t>
            </w:r>
          </w:p>
        </w:tc>
      </w:tr>
      <w:tr w:rsidR="00CF082A" w:rsidRPr="00D14D8C" w14:paraId="2519F950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34B89887" w14:textId="10018AA9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28C03582" w14:textId="09BBB760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Теоретико-практический раздел (посещение лекций и лабораторных работ)</w:t>
            </w:r>
          </w:p>
        </w:tc>
        <w:tc>
          <w:tcPr>
            <w:tcW w:w="3316" w:type="dxa"/>
            <w:shd w:val="clear" w:color="auto" w:fill="auto"/>
          </w:tcPr>
          <w:p w14:paraId="70D1741F" w14:textId="4B9E86D3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Охрана труда и пожарная безопасность на рабочем месте</w:t>
            </w:r>
          </w:p>
        </w:tc>
        <w:tc>
          <w:tcPr>
            <w:tcW w:w="1787" w:type="dxa"/>
            <w:shd w:val="clear" w:color="auto" w:fill="auto"/>
          </w:tcPr>
          <w:p w14:paraId="4F438CD3" w14:textId="5F2A28CB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63" w:type="dxa"/>
            <w:shd w:val="clear" w:color="auto" w:fill="auto"/>
          </w:tcPr>
          <w:p w14:paraId="6D7E65F2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:rsidR="00CF082A" w:rsidRPr="00D14D8C" w14:paraId="795BB150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35FBA3CB" w14:textId="333E39C7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11C7729F" w14:textId="08EE942B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 xml:space="preserve">Знакомство со спецификой деятельности кафедры. Анализ </w:t>
            </w:r>
            <w:proofErr w:type="gramStart"/>
            <w:r w:rsidRPr="00DC5A1C">
              <w:rPr>
                <w:rFonts w:ascii="Times New Roman" w:hAnsi="Times New Roman"/>
                <w:sz w:val="24"/>
                <w:szCs w:val="24"/>
              </w:rPr>
              <w:t>основных нормативно-правовых документов</w:t>
            </w:r>
            <w:proofErr w:type="gramEnd"/>
            <w:r w:rsidRPr="00DC5A1C">
              <w:rPr>
                <w:rFonts w:ascii="Times New Roman" w:hAnsi="Times New Roman"/>
                <w:sz w:val="24"/>
                <w:szCs w:val="24"/>
              </w:rPr>
              <w:t xml:space="preserve"> регламентирующих деятельность преподавателя (Устав вуза, Должностная инструкция преподавателя, трудовой договор)</w:t>
            </w:r>
          </w:p>
        </w:tc>
        <w:tc>
          <w:tcPr>
            <w:tcW w:w="3316" w:type="dxa"/>
            <w:shd w:val="clear" w:color="auto" w:fill="auto"/>
          </w:tcPr>
          <w:p w14:paraId="2B85095E" w14:textId="1DBDF1D3" w:rsidR="00CF082A" w:rsidRPr="001F0ADD" w:rsidRDefault="00CF082A" w:rsidP="0052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DD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 w:rsidR="0052301B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DC5A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A1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87" w:type="dxa"/>
            <w:shd w:val="clear" w:color="auto" w:fill="auto"/>
          </w:tcPr>
          <w:p w14:paraId="09642F91" w14:textId="225C3BA7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3" w:type="dxa"/>
            <w:shd w:val="clear" w:color="auto" w:fill="auto"/>
          </w:tcPr>
          <w:p w14:paraId="63817B15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31A03054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4DAE3E5A" w14:textId="02B69F45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309AD8F0" w14:textId="770CEFC5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Анализ учебно-методического комплекса по учебной дисциплине</w:t>
            </w:r>
          </w:p>
        </w:tc>
        <w:tc>
          <w:tcPr>
            <w:tcW w:w="3316" w:type="dxa"/>
            <w:shd w:val="clear" w:color="auto" w:fill="auto"/>
          </w:tcPr>
          <w:p w14:paraId="3F814BA6" w14:textId="6B576C72" w:rsidR="00CF082A" w:rsidRPr="001F0ADD" w:rsidRDefault="00CF082A" w:rsidP="00523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AD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технологическая схема </w:t>
            </w:r>
            <w:r w:rsidR="00DC5A1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87" w:type="dxa"/>
            <w:shd w:val="clear" w:color="auto" w:fill="auto"/>
          </w:tcPr>
          <w:p w14:paraId="581A888B" w14:textId="285C421D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3" w:type="dxa"/>
            <w:shd w:val="clear" w:color="auto" w:fill="auto"/>
          </w:tcPr>
          <w:p w14:paraId="0CF517D6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742E5477" w14:textId="77777777" w:rsidTr="0052301B">
        <w:trPr>
          <w:trHeight w:val="1028"/>
          <w:jc w:val="center"/>
        </w:trPr>
        <w:tc>
          <w:tcPr>
            <w:tcW w:w="506" w:type="dxa"/>
            <w:shd w:val="clear" w:color="auto" w:fill="auto"/>
          </w:tcPr>
          <w:p w14:paraId="696ADA35" w14:textId="71273D2C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14:paraId="43421F56" w14:textId="0D74D881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Разработка планов проведения семинаров или лабораторных занятий.</w:t>
            </w:r>
          </w:p>
        </w:tc>
        <w:tc>
          <w:tcPr>
            <w:tcW w:w="3316" w:type="dxa"/>
            <w:shd w:val="clear" w:color="auto" w:fill="auto"/>
          </w:tcPr>
          <w:p w14:paraId="5AB8F84A" w14:textId="30AF97F8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r w:rsidR="00DC5A1C"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  <w:r w:rsidR="00DC5A1C" w:rsidRPr="001F0ADD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1787" w:type="dxa"/>
            <w:shd w:val="clear" w:color="auto" w:fill="auto"/>
          </w:tcPr>
          <w:p w14:paraId="523519BB" w14:textId="08DEF154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63" w:type="dxa"/>
            <w:shd w:val="clear" w:color="auto" w:fill="auto"/>
          </w:tcPr>
          <w:p w14:paraId="5A290EEC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0A9B9235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306B462D" w14:textId="29C8A092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1E700A63" w14:textId="3061AD95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Разработка контрольно-оценочных материалов по дисциплине (один ФОС)</w:t>
            </w:r>
          </w:p>
        </w:tc>
        <w:tc>
          <w:tcPr>
            <w:tcW w:w="3316" w:type="dxa"/>
            <w:shd w:val="clear" w:color="auto" w:fill="auto"/>
          </w:tcPr>
          <w:p w14:paraId="4B4B29DE" w14:textId="4C088799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F082A" w:rsidRPr="001F0ADD">
              <w:rPr>
                <w:rFonts w:ascii="Times New Roman" w:hAnsi="Times New Roman"/>
                <w:sz w:val="24"/>
                <w:szCs w:val="24"/>
              </w:rPr>
              <w:t xml:space="preserve">сновы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образовательного </w:t>
            </w:r>
            <w:r w:rsidR="00CF082A" w:rsidRPr="001F0ADD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1787" w:type="dxa"/>
            <w:shd w:val="clear" w:color="auto" w:fill="auto"/>
          </w:tcPr>
          <w:p w14:paraId="057465E5" w14:textId="2FA2CA2D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63" w:type="dxa"/>
            <w:shd w:val="clear" w:color="auto" w:fill="auto"/>
          </w:tcPr>
          <w:p w14:paraId="5D75C88C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5F4261E4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0D44AB96" w14:textId="6AC5DEA4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1E77530A" w14:textId="47B17749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Анализ посещенного лекционного (не менее 1 занятия), семинарского (лабораторного) занятия – не менее 1 занятия.</w:t>
            </w:r>
          </w:p>
        </w:tc>
        <w:tc>
          <w:tcPr>
            <w:tcW w:w="3316" w:type="dxa"/>
            <w:shd w:val="clear" w:color="auto" w:fill="auto"/>
          </w:tcPr>
          <w:p w14:paraId="62B96D4A" w14:textId="3EA87AA6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и основные свойства </w:t>
            </w:r>
            <w:r w:rsidR="00DC5A1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787" w:type="dxa"/>
            <w:shd w:val="clear" w:color="auto" w:fill="auto"/>
          </w:tcPr>
          <w:p w14:paraId="3E30DCDE" w14:textId="507571A3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63" w:type="dxa"/>
            <w:shd w:val="clear" w:color="auto" w:fill="auto"/>
          </w:tcPr>
          <w:p w14:paraId="73961221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35B96491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10B242DF" w14:textId="160474EE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14:paraId="21BC0CBA" w14:textId="558E5F5D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Подбор материала для проведения занятий</w:t>
            </w:r>
          </w:p>
        </w:tc>
        <w:tc>
          <w:tcPr>
            <w:tcW w:w="3316" w:type="dxa"/>
            <w:shd w:val="clear" w:color="auto" w:fill="auto"/>
          </w:tcPr>
          <w:p w14:paraId="4640F963" w14:textId="25B193FE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DC5A1C">
              <w:rPr>
                <w:rFonts w:ascii="Times New Roman" w:hAnsi="Times New Roman"/>
                <w:sz w:val="24"/>
                <w:szCs w:val="24"/>
              </w:rPr>
              <w:t>педагогического семинара</w:t>
            </w:r>
          </w:p>
        </w:tc>
        <w:tc>
          <w:tcPr>
            <w:tcW w:w="1787" w:type="dxa"/>
            <w:shd w:val="clear" w:color="auto" w:fill="auto"/>
          </w:tcPr>
          <w:p w14:paraId="77352E34" w14:textId="269E43C2" w:rsidR="00CF082A" w:rsidRPr="001F0ADD" w:rsidRDefault="005D588F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63" w:type="dxa"/>
            <w:shd w:val="clear" w:color="auto" w:fill="auto"/>
          </w:tcPr>
          <w:p w14:paraId="4E3A82D1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0D9233B8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2453E3F2" w14:textId="48494AA5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415C8984" w14:textId="5BDDCFC3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Проведение семинарских (лабораторных) занятий традиционным методом (не менее 1 занятия) и с применением методов интерактивного обучения (не менее 1 занятия).</w:t>
            </w:r>
          </w:p>
        </w:tc>
        <w:tc>
          <w:tcPr>
            <w:tcW w:w="3316" w:type="dxa"/>
            <w:shd w:val="clear" w:color="auto" w:fill="auto"/>
          </w:tcPr>
          <w:p w14:paraId="16145530" w14:textId="27EA22DD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Освоить приемы и методы труда при ведении </w:t>
            </w:r>
            <w:r w:rsidR="00DC5A1C">
              <w:rPr>
                <w:rFonts w:ascii="Times New Roman" w:hAnsi="Times New Roman"/>
                <w:sz w:val="24"/>
                <w:szCs w:val="24"/>
              </w:rPr>
              <w:t xml:space="preserve">педагогического </w:t>
            </w:r>
            <w:r w:rsidRPr="001F0ADD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="0052301B"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  <w:r w:rsidR="00DC5A1C">
              <w:rPr>
                <w:rFonts w:ascii="Times New Roman" w:hAnsi="Times New Roman"/>
                <w:sz w:val="24"/>
                <w:szCs w:val="24"/>
              </w:rPr>
              <w:t>с</w:t>
            </w:r>
            <w:r w:rsidR="0052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A1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  <w:tc>
          <w:tcPr>
            <w:tcW w:w="1787" w:type="dxa"/>
            <w:shd w:val="clear" w:color="auto" w:fill="auto"/>
          </w:tcPr>
          <w:p w14:paraId="298EECF5" w14:textId="6158FE48" w:rsidR="00CF082A" w:rsidRPr="001F0ADD" w:rsidRDefault="005D588F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63" w:type="dxa"/>
            <w:shd w:val="clear" w:color="auto" w:fill="auto"/>
          </w:tcPr>
          <w:p w14:paraId="6B2535EA" w14:textId="6922F4F9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Собеседование на предприятии с наставником и сдача в отчете на кафедре</w:t>
            </w:r>
          </w:p>
        </w:tc>
      </w:tr>
      <w:tr w:rsidR="00CF082A" w:rsidRPr="00D14D8C" w14:paraId="09668A02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3CD6C7ED" w14:textId="1E99ADCA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16C09DC6" w14:textId="3EA759C2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 xml:space="preserve">Анализ проведенного семинарского (лабораторного) </w:t>
            </w:r>
            <w:r w:rsidRPr="00DC5A1C">
              <w:rPr>
                <w:rFonts w:ascii="Times New Roman" w:hAnsi="Times New Roman"/>
                <w:sz w:val="24"/>
                <w:szCs w:val="24"/>
              </w:rPr>
              <w:lastRenderedPageBreak/>
              <w:t>занятия (не менее 1-го занятия) по традиционной технологии с применением методов интерактивного обучения (не менее 1-го занятия)</w:t>
            </w:r>
          </w:p>
        </w:tc>
        <w:tc>
          <w:tcPr>
            <w:tcW w:w="3316" w:type="dxa"/>
            <w:shd w:val="clear" w:color="auto" w:fill="auto"/>
          </w:tcPr>
          <w:p w14:paraId="76718420" w14:textId="75BECA35" w:rsidR="00CF082A" w:rsidRPr="00A47502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F59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письменного отчета </w:t>
            </w:r>
          </w:p>
        </w:tc>
        <w:tc>
          <w:tcPr>
            <w:tcW w:w="1787" w:type="dxa"/>
            <w:shd w:val="clear" w:color="auto" w:fill="auto"/>
          </w:tcPr>
          <w:p w14:paraId="5E515A13" w14:textId="49E95A79" w:rsidR="00CF082A" w:rsidRPr="00A47502" w:rsidRDefault="005D588F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63" w:type="dxa"/>
            <w:shd w:val="clear" w:color="auto" w:fill="auto"/>
          </w:tcPr>
          <w:p w14:paraId="71F970BA" w14:textId="77777777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Собеседование на предприятии с наставником и </w:t>
            </w:r>
            <w:r w:rsidRPr="001F0ADD">
              <w:rPr>
                <w:rFonts w:ascii="Times New Roman" w:hAnsi="Times New Roman"/>
                <w:sz w:val="24"/>
                <w:szCs w:val="24"/>
              </w:rPr>
              <w:lastRenderedPageBreak/>
              <w:t>сдача в отчете на кафедре</w:t>
            </w:r>
          </w:p>
        </w:tc>
      </w:tr>
      <w:tr w:rsidR="00CF082A" w:rsidRPr="00D14D8C" w14:paraId="412A8FE1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3DC91AB6" w14:textId="6926D4A7" w:rsidR="00CF082A" w:rsidRPr="001F0ADD" w:rsidRDefault="00CF082A" w:rsidP="00D82E9E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</w:tcPr>
          <w:p w14:paraId="6712837E" w14:textId="2D5828CF" w:rsidR="00CF082A" w:rsidRPr="001F0ADD" w:rsidRDefault="00DC5A1C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Рефлексивный анализ собственной деятельности в период педагогической практики</w:t>
            </w:r>
          </w:p>
        </w:tc>
        <w:tc>
          <w:tcPr>
            <w:tcW w:w="3316" w:type="dxa"/>
            <w:shd w:val="clear" w:color="auto" w:fill="auto"/>
          </w:tcPr>
          <w:p w14:paraId="4C4B6EA3" w14:textId="0B6D1334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Защита отчета на кафедре</w:t>
            </w:r>
          </w:p>
        </w:tc>
        <w:tc>
          <w:tcPr>
            <w:tcW w:w="1787" w:type="dxa"/>
            <w:shd w:val="clear" w:color="auto" w:fill="auto"/>
          </w:tcPr>
          <w:p w14:paraId="27F80641" w14:textId="57F64E10" w:rsidR="00CF082A" w:rsidRPr="001F0ADD" w:rsidRDefault="00CF082A" w:rsidP="00AA2CC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14:paraId="7114AC80" w14:textId="5947BB8F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 xml:space="preserve">Защита отчета по </w:t>
            </w:r>
            <w:r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  <w:tr w:rsidR="00CF082A" w:rsidRPr="00D14D8C" w14:paraId="0E46A7DC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18DE7B70" w14:textId="7F4DE7EF" w:rsidR="00CF082A" w:rsidRPr="001F0ADD" w:rsidRDefault="00CF082A" w:rsidP="006006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2A324338" w14:textId="7FB6CB93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на предприятии</w:t>
            </w:r>
          </w:p>
        </w:tc>
        <w:tc>
          <w:tcPr>
            <w:tcW w:w="3316" w:type="dxa"/>
            <w:shd w:val="clear" w:color="auto" w:fill="auto"/>
          </w:tcPr>
          <w:p w14:paraId="6549726A" w14:textId="064BC3CC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787" w:type="dxa"/>
            <w:shd w:val="clear" w:color="auto" w:fill="auto"/>
          </w:tcPr>
          <w:p w14:paraId="092F7483" w14:textId="06D38034" w:rsidR="00CF082A" w:rsidRPr="001F0ADD" w:rsidRDefault="005D588F" w:rsidP="0060064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14:paraId="7C957F6E" w14:textId="5F891479" w:rsidR="00CF082A" w:rsidRPr="001F0ADD" w:rsidRDefault="00CF082A" w:rsidP="0052301B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аттестационной комиссии</w:t>
            </w:r>
          </w:p>
        </w:tc>
      </w:tr>
      <w:tr w:rsidR="0060064B" w:rsidRPr="00D14D8C" w14:paraId="1F234F68" w14:textId="77777777" w:rsidTr="0052301B">
        <w:trPr>
          <w:jc w:val="center"/>
        </w:trPr>
        <w:tc>
          <w:tcPr>
            <w:tcW w:w="506" w:type="dxa"/>
            <w:shd w:val="clear" w:color="auto" w:fill="auto"/>
          </w:tcPr>
          <w:p w14:paraId="47A25101" w14:textId="77777777" w:rsidR="0060064B" w:rsidRPr="001F0ADD" w:rsidRDefault="0060064B" w:rsidP="006006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6" w:type="dxa"/>
            <w:gridSpan w:val="2"/>
            <w:shd w:val="clear" w:color="auto" w:fill="auto"/>
          </w:tcPr>
          <w:p w14:paraId="390A620A" w14:textId="77777777" w:rsidR="0060064B" w:rsidRPr="001F0ADD" w:rsidRDefault="0060064B" w:rsidP="006006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AD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87" w:type="dxa"/>
            <w:shd w:val="clear" w:color="auto" w:fill="auto"/>
          </w:tcPr>
          <w:p w14:paraId="5E5FE8D5" w14:textId="53037760" w:rsidR="0060064B" w:rsidRPr="001F0ADD" w:rsidRDefault="0060064B" w:rsidP="006006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2063" w:type="dxa"/>
            <w:shd w:val="clear" w:color="auto" w:fill="auto"/>
          </w:tcPr>
          <w:p w14:paraId="20740CFF" w14:textId="77777777" w:rsidR="0060064B" w:rsidRPr="001F0ADD" w:rsidRDefault="0060064B" w:rsidP="0060064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0F6F37" w14:textId="77777777" w:rsidR="00C732DC" w:rsidRDefault="00C732DC" w:rsidP="007F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798E0" w14:textId="77777777" w:rsidR="00BF5906" w:rsidRPr="003868DB" w:rsidRDefault="00BF5906" w:rsidP="007F7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3E00A8" w14:textId="67D96CC8" w:rsidR="00AF7A59" w:rsidRPr="003868DB" w:rsidRDefault="00DC5A1C" w:rsidP="00225273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Педагогическая</w:t>
      </w:r>
      <w:r w:rsidR="00EA5D0F" w:rsidRPr="003868DB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220F80" w:rsidRPr="003868DB">
        <w:rPr>
          <w:rFonts w:ascii="Times New Roman" w:hAnsi="Times New Roman" w:cs="Times New Roman"/>
          <w:b/>
          <w:sz w:val="26"/>
          <w:szCs w:val="26"/>
        </w:rPr>
        <w:t>рактика для инвалидов и лиц с ОВЗ</w:t>
      </w:r>
    </w:p>
    <w:p w14:paraId="26AC03CD" w14:textId="77777777" w:rsidR="00220F80" w:rsidRPr="003868DB" w:rsidRDefault="00220F80" w:rsidP="00220F80">
      <w:pPr>
        <w:pStyle w:val="a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6"/>
          <w:szCs w:val="26"/>
        </w:rPr>
      </w:pPr>
    </w:p>
    <w:p w14:paraId="0783447C" w14:textId="77777777" w:rsidR="00EA5D0F" w:rsidRPr="003868DB" w:rsidRDefault="00EA5D0F" w:rsidP="00EA5D0F">
      <w:pPr>
        <w:pStyle w:val="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>Практическая подготовка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41600436" w14:textId="77777777" w:rsidR="00A47502" w:rsidRPr="003868DB" w:rsidRDefault="00A47502" w:rsidP="00EA5D0F">
      <w:pPr>
        <w:pStyle w:val="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37BBDA5" w14:textId="570BE1A3" w:rsidR="00220F80" w:rsidRPr="003868DB" w:rsidRDefault="00A47502" w:rsidP="00A47502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 xml:space="preserve">Формы отчетности и промежуточной аттестации по </w:t>
      </w:r>
      <w:r w:rsidR="001653AF" w:rsidRPr="001653AF">
        <w:rPr>
          <w:rFonts w:ascii="Times New Roman" w:hAnsi="Times New Roman" w:cs="Times New Roman"/>
          <w:b/>
          <w:sz w:val="26"/>
          <w:szCs w:val="26"/>
        </w:rPr>
        <w:t xml:space="preserve">педагогической </w:t>
      </w:r>
      <w:r w:rsidRPr="003868DB">
        <w:rPr>
          <w:rFonts w:ascii="Times New Roman" w:hAnsi="Times New Roman" w:cs="Times New Roman"/>
          <w:b/>
          <w:sz w:val="26"/>
          <w:szCs w:val="26"/>
        </w:rPr>
        <w:t>практике</w:t>
      </w:r>
    </w:p>
    <w:p w14:paraId="791F7A52" w14:textId="77777777" w:rsidR="00A47502" w:rsidRPr="003868DB" w:rsidRDefault="00A47502" w:rsidP="00A47502">
      <w:pPr>
        <w:pStyle w:val="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p w14:paraId="6A53260A" w14:textId="415AC921" w:rsidR="00C445B1" w:rsidRPr="003868DB" w:rsidRDefault="00C445B1" w:rsidP="00C445B1">
      <w:pPr>
        <w:pStyle w:val="Default"/>
        <w:ind w:firstLine="708"/>
        <w:jc w:val="both"/>
        <w:rPr>
          <w:iCs/>
          <w:sz w:val="26"/>
          <w:szCs w:val="26"/>
        </w:rPr>
      </w:pPr>
      <w:r w:rsidRPr="003868DB">
        <w:rPr>
          <w:bCs/>
          <w:sz w:val="26"/>
          <w:szCs w:val="26"/>
        </w:rPr>
        <w:t xml:space="preserve">Формой отчётности по итогам </w:t>
      </w:r>
      <w:r w:rsidR="00DC5A1C">
        <w:rPr>
          <w:bCs/>
          <w:sz w:val="26"/>
          <w:szCs w:val="26"/>
        </w:rPr>
        <w:t>педагогической</w:t>
      </w:r>
      <w:r w:rsidR="004C12F2" w:rsidRPr="003868DB">
        <w:rPr>
          <w:bCs/>
          <w:sz w:val="26"/>
          <w:szCs w:val="26"/>
        </w:rPr>
        <w:t xml:space="preserve"> практики</w:t>
      </w:r>
      <w:r w:rsidR="00C5049D" w:rsidRPr="003868DB">
        <w:rPr>
          <w:bCs/>
          <w:sz w:val="26"/>
          <w:szCs w:val="26"/>
        </w:rPr>
        <w:t xml:space="preserve"> </w:t>
      </w:r>
      <w:r w:rsidR="00C5049D" w:rsidRPr="001653AF">
        <w:rPr>
          <w:bCs/>
          <w:sz w:val="26"/>
          <w:szCs w:val="26"/>
        </w:rPr>
        <w:t xml:space="preserve">для </w:t>
      </w:r>
      <w:r w:rsidR="001653AF" w:rsidRPr="001653AF">
        <w:rPr>
          <w:bCs/>
          <w:sz w:val="26"/>
          <w:szCs w:val="26"/>
        </w:rPr>
        <w:t>очной</w:t>
      </w:r>
      <w:r w:rsidR="00C5049D" w:rsidRPr="001653AF">
        <w:rPr>
          <w:bCs/>
          <w:sz w:val="26"/>
          <w:szCs w:val="26"/>
        </w:rPr>
        <w:t xml:space="preserve"> форм</w:t>
      </w:r>
      <w:r w:rsidR="001653AF" w:rsidRPr="001653AF">
        <w:rPr>
          <w:bCs/>
          <w:sz w:val="26"/>
          <w:szCs w:val="26"/>
        </w:rPr>
        <w:t>ы</w:t>
      </w:r>
      <w:r w:rsidR="00C5049D" w:rsidRPr="001653AF">
        <w:rPr>
          <w:bCs/>
          <w:sz w:val="26"/>
          <w:szCs w:val="26"/>
        </w:rPr>
        <w:t xml:space="preserve"> о</w:t>
      </w:r>
      <w:r w:rsidR="00C732DC" w:rsidRPr="001653AF">
        <w:rPr>
          <w:bCs/>
          <w:sz w:val="26"/>
          <w:szCs w:val="26"/>
        </w:rPr>
        <w:t>бучения</w:t>
      </w:r>
      <w:r w:rsidRPr="0052301B">
        <w:rPr>
          <w:bCs/>
          <w:color w:val="FF0000"/>
          <w:sz w:val="26"/>
          <w:szCs w:val="26"/>
        </w:rPr>
        <w:t xml:space="preserve"> </w:t>
      </w:r>
      <w:r w:rsidRPr="003868DB">
        <w:rPr>
          <w:bCs/>
          <w:sz w:val="26"/>
          <w:szCs w:val="26"/>
        </w:rPr>
        <w:t xml:space="preserve">является </w:t>
      </w:r>
      <w:r w:rsidRPr="003868DB">
        <w:rPr>
          <w:iCs/>
          <w:sz w:val="26"/>
          <w:szCs w:val="26"/>
        </w:rPr>
        <w:t xml:space="preserve">отчет, который предоставляется руководителю </w:t>
      </w:r>
      <w:r w:rsidR="00DC5A1C">
        <w:rPr>
          <w:iCs/>
          <w:sz w:val="26"/>
          <w:szCs w:val="26"/>
        </w:rPr>
        <w:t>педагогической</w:t>
      </w:r>
      <w:r w:rsidR="004C12F2" w:rsidRPr="003868DB">
        <w:rPr>
          <w:iCs/>
          <w:sz w:val="26"/>
          <w:szCs w:val="26"/>
        </w:rPr>
        <w:t xml:space="preserve"> практики</w:t>
      </w:r>
      <w:r w:rsidRPr="003868DB">
        <w:rPr>
          <w:iCs/>
          <w:sz w:val="26"/>
          <w:szCs w:val="26"/>
        </w:rPr>
        <w:t xml:space="preserve"> от кафедры. Содержание отчета определяется программой </w:t>
      </w:r>
      <w:r w:rsidR="00DC5A1C">
        <w:rPr>
          <w:iCs/>
          <w:sz w:val="26"/>
          <w:szCs w:val="26"/>
        </w:rPr>
        <w:t>педагогической</w:t>
      </w:r>
      <w:r w:rsidR="004C12F2" w:rsidRPr="003868DB">
        <w:rPr>
          <w:iCs/>
          <w:sz w:val="26"/>
          <w:szCs w:val="26"/>
        </w:rPr>
        <w:t xml:space="preserve"> практики</w:t>
      </w:r>
      <w:r w:rsidRPr="003868DB">
        <w:rPr>
          <w:iCs/>
          <w:sz w:val="26"/>
          <w:szCs w:val="26"/>
        </w:rPr>
        <w:t xml:space="preserve"> и индивидуальным задани</w:t>
      </w:r>
      <w:r w:rsidR="00535A17" w:rsidRPr="003868DB">
        <w:rPr>
          <w:iCs/>
          <w:sz w:val="26"/>
          <w:szCs w:val="26"/>
        </w:rPr>
        <w:t>е</w:t>
      </w:r>
      <w:r w:rsidRPr="003868DB">
        <w:rPr>
          <w:iCs/>
          <w:sz w:val="26"/>
          <w:szCs w:val="26"/>
        </w:rPr>
        <w:t>м.</w:t>
      </w:r>
    </w:p>
    <w:p w14:paraId="41D3A77D" w14:textId="09CA2CAB" w:rsidR="00C445B1" w:rsidRPr="003868DB" w:rsidRDefault="00C445B1" w:rsidP="00C445B1">
      <w:pPr>
        <w:pStyle w:val="Default"/>
        <w:ind w:firstLine="708"/>
        <w:jc w:val="both"/>
        <w:rPr>
          <w:bCs/>
          <w:sz w:val="26"/>
          <w:szCs w:val="26"/>
        </w:rPr>
      </w:pPr>
      <w:r w:rsidRPr="003868DB">
        <w:rPr>
          <w:bCs/>
          <w:sz w:val="26"/>
          <w:szCs w:val="26"/>
        </w:rPr>
        <w:t>В отчете должны указываться: руководитель-консультант от предприятия, ме</w:t>
      </w:r>
      <w:r w:rsidRPr="003868DB">
        <w:rPr>
          <w:bCs/>
          <w:sz w:val="26"/>
          <w:szCs w:val="26"/>
        </w:rPr>
        <w:softHyphen/>
        <w:t xml:space="preserve">сто прохождения </w:t>
      </w:r>
      <w:r w:rsidR="00DC5A1C">
        <w:rPr>
          <w:bCs/>
          <w:sz w:val="26"/>
          <w:szCs w:val="26"/>
        </w:rPr>
        <w:t>педагогической</w:t>
      </w:r>
      <w:r w:rsidR="004C12F2" w:rsidRPr="003868DB">
        <w:rPr>
          <w:bCs/>
          <w:sz w:val="26"/>
          <w:szCs w:val="26"/>
        </w:rPr>
        <w:t xml:space="preserve"> практики</w:t>
      </w:r>
      <w:r w:rsidRPr="003868DB">
        <w:rPr>
          <w:bCs/>
          <w:sz w:val="26"/>
          <w:szCs w:val="26"/>
        </w:rPr>
        <w:t xml:space="preserve">. Перечисляются виды работ, выполняемые обучающимся на данном этапе </w:t>
      </w:r>
      <w:r w:rsidR="00DC5A1C">
        <w:rPr>
          <w:bCs/>
          <w:sz w:val="26"/>
          <w:szCs w:val="26"/>
        </w:rPr>
        <w:t>педагогической</w:t>
      </w:r>
      <w:r w:rsidR="004C12F2" w:rsidRPr="003868DB">
        <w:rPr>
          <w:bCs/>
          <w:sz w:val="26"/>
          <w:szCs w:val="26"/>
        </w:rPr>
        <w:t xml:space="preserve"> практики</w:t>
      </w:r>
      <w:r w:rsidRPr="003868DB">
        <w:rPr>
          <w:bCs/>
          <w:sz w:val="26"/>
          <w:szCs w:val="26"/>
        </w:rPr>
        <w:t>, приводятся примеры расчетов, в которых обучающийся принимал участие и перечень документации, с которой обучающийся познакомился. Отчет оформляется на листах формата А4 и сопровождается титульным листом (приложение 3) и блан</w:t>
      </w:r>
      <w:r w:rsidRPr="003868DB">
        <w:rPr>
          <w:bCs/>
          <w:sz w:val="26"/>
          <w:szCs w:val="26"/>
        </w:rPr>
        <w:softHyphen/>
        <w:t xml:space="preserve">ком с индивидуального задания на </w:t>
      </w:r>
      <w:r w:rsidR="00DC5A1C">
        <w:rPr>
          <w:bCs/>
          <w:sz w:val="26"/>
          <w:szCs w:val="26"/>
        </w:rPr>
        <w:t>педагогическую</w:t>
      </w:r>
      <w:r w:rsidR="0070723B">
        <w:rPr>
          <w:bCs/>
          <w:sz w:val="26"/>
          <w:szCs w:val="26"/>
        </w:rPr>
        <w:t xml:space="preserve"> практику (приложения</w:t>
      </w:r>
      <w:r w:rsidRPr="003868DB">
        <w:rPr>
          <w:bCs/>
          <w:sz w:val="26"/>
          <w:szCs w:val="26"/>
        </w:rPr>
        <w:t xml:space="preserve"> 1,2</w:t>
      </w:r>
      <w:r w:rsidR="0070723B">
        <w:rPr>
          <w:bCs/>
          <w:sz w:val="26"/>
          <w:szCs w:val="26"/>
        </w:rPr>
        <w:t>)</w:t>
      </w:r>
      <w:r w:rsidRPr="003868DB">
        <w:rPr>
          <w:bCs/>
          <w:sz w:val="26"/>
          <w:szCs w:val="26"/>
        </w:rPr>
        <w:t xml:space="preserve">. </w:t>
      </w:r>
      <w:r w:rsidRPr="003868DB">
        <w:rPr>
          <w:bCs/>
          <w:sz w:val="26"/>
          <w:szCs w:val="26"/>
        </w:rPr>
        <w:lastRenderedPageBreak/>
        <w:t xml:space="preserve">Отчет по </w:t>
      </w:r>
      <w:r w:rsidR="00DC5A1C">
        <w:rPr>
          <w:bCs/>
          <w:sz w:val="26"/>
          <w:szCs w:val="26"/>
        </w:rPr>
        <w:t>педагогической</w:t>
      </w:r>
      <w:r w:rsidR="004C12F2" w:rsidRPr="003868DB">
        <w:rPr>
          <w:bCs/>
          <w:sz w:val="26"/>
          <w:szCs w:val="26"/>
        </w:rPr>
        <w:t xml:space="preserve"> практик</w:t>
      </w:r>
      <w:r w:rsidR="00EA5D0F" w:rsidRPr="003868DB">
        <w:rPr>
          <w:bCs/>
          <w:sz w:val="26"/>
          <w:szCs w:val="26"/>
        </w:rPr>
        <w:t>е</w:t>
      </w:r>
      <w:r w:rsidRPr="003868DB">
        <w:rPr>
          <w:bCs/>
          <w:sz w:val="26"/>
          <w:szCs w:val="26"/>
        </w:rPr>
        <w:t xml:space="preserve"> должен содержать технологические схемы</w:t>
      </w:r>
      <w:r w:rsidR="00DC5A1C">
        <w:rPr>
          <w:bCs/>
          <w:sz w:val="26"/>
          <w:szCs w:val="26"/>
        </w:rPr>
        <w:t xml:space="preserve"> занятия</w:t>
      </w:r>
      <w:r w:rsidRPr="003868DB">
        <w:rPr>
          <w:bCs/>
          <w:sz w:val="26"/>
          <w:szCs w:val="26"/>
        </w:rPr>
        <w:t xml:space="preserve"> с пояснениями согласно индивидуальному заданию.  Объем отчета по практике должен составлять 15-30 листов машинописного текста. </w:t>
      </w:r>
    </w:p>
    <w:p w14:paraId="14FF2999" w14:textId="6DBB6A0C" w:rsidR="00535A17" w:rsidRPr="003868DB" w:rsidRDefault="00535A17" w:rsidP="00535A17">
      <w:pPr>
        <w:pStyle w:val="Default"/>
        <w:ind w:firstLine="709"/>
        <w:jc w:val="both"/>
        <w:rPr>
          <w:iCs/>
          <w:sz w:val="26"/>
          <w:szCs w:val="26"/>
        </w:rPr>
      </w:pPr>
      <w:r w:rsidRPr="003868DB">
        <w:rPr>
          <w:iCs/>
          <w:sz w:val="26"/>
          <w:szCs w:val="26"/>
        </w:rPr>
        <w:t xml:space="preserve">После прохождения </w:t>
      </w:r>
      <w:r w:rsidR="00DC5A1C">
        <w:rPr>
          <w:bCs/>
          <w:sz w:val="26"/>
          <w:szCs w:val="26"/>
        </w:rPr>
        <w:t>педагогической</w:t>
      </w:r>
      <w:r w:rsidR="00DC5A1C" w:rsidRPr="003868DB">
        <w:rPr>
          <w:bCs/>
          <w:sz w:val="26"/>
          <w:szCs w:val="26"/>
        </w:rPr>
        <w:t xml:space="preserve"> </w:t>
      </w:r>
      <w:r w:rsidRPr="003868DB">
        <w:rPr>
          <w:bCs/>
          <w:sz w:val="26"/>
          <w:szCs w:val="26"/>
        </w:rPr>
        <w:t xml:space="preserve">практики </w:t>
      </w:r>
      <w:r w:rsidR="001653AF" w:rsidRPr="001653AF">
        <w:rPr>
          <w:bCs/>
          <w:sz w:val="26"/>
          <w:szCs w:val="26"/>
        </w:rPr>
        <w:t>аспирантов</w:t>
      </w:r>
      <w:r w:rsidRPr="001653AF">
        <w:rPr>
          <w:bCs/>
          <w:sz w:val="26"/>
          <w:szCs w:val="26"/>
        </w:rPr>
        <w:t xml:space="preserve"> подлежит аттестации</w:t>
      </w:r>
      <w:r w:rsidR="001653AF">
        <w:rPr>
          <w:bCs/>
          <w:sz w:val="26"/>
          <w:szCs w:val="26"/>
        </w:rPr>
        <w:t xml:space="preserve"> в образовательных учреждениях</w:t>
      </w:r>
      <w:r w:rsidRPr="001653AF">
        <w:rPr>
          <w:bCs/>
          <w:sz w:val="26"/>
          <w:szCs w:val="26"/>
        </w:rPr>
        <w:t xml:space="preserve"> (очная форма обучения). В состав</w:t>
      </w:r>
      <w:r w:rsidRPr="003868DB">
        <w:rPr>
          <w:iCs/>
          <w:sz w:val="26"/>
          <w:szCs w:val="26"/>
        </w:rPr>
        <w:t xml:space="preserve"> атте</w:t>
      </w:r>
      <w:r w:rsidRPr="003868DB">
        <w:rPr>
          <w:iCs/>
          <w:sz w:val="26"/>
          <w:szCs w:val="26"/>
        </w:rPr>
        <w:softHyphen/>
        <w:t xml:space="preserve">стационных комиссий включаются ведущие специалисты предприятий, руководители практики от кафедры, руководитель производственной практики УМУ. </w:t>
      </w:r>
    </w:p>
    <w:p w14:paraId="1BEB99B1" w14:textId="77777777" w:rsidR="00535A17" w:rsidRPr="003868DB" w:rsidRDefault="00535A17" w:rsidP="00535A17">
      <w:pPr>
        <w:pStyle w:val="Default"/>
        <w:ind w:firstLine="709"/>
        <w:jc w:val="both"/>
        <w:rPr>
          <w:iCs/>
          <w:sz w:val="26"/>
          <w:szCs w:val="26"/>
        </w:rPr>
      </w:pPr>
      <w:r w:rsidRPr="003868DB">
        <w:rPr>
          <w:iCs/>
          <w:sz w:val="26"/>
          <w:szCs w:val="26"/>
        </w:rPr>
        <w:t>После аттестации на производстве (очная форма обучения) и представления аттестационного листа (приложение 4) руководителю производственной практики УМУ обучающийся допускается к сдаче дифференцированного зачета на выпускающей кафедре. Оценка по практике приравнивается к оценкам по теоре</w:t>
      </w:r>
      <w:r w:rsidRPr="003868DB">
        <w:rPr>
          <w:iCs/>
          <w:sz w:val="26"/>
          <w:szCs w:val="26"/>
        </w:rPr>
        <w:softHyphen/>
        <w:t xml:space="preserve">тическому обучению и учитывается при подведении итогов общей успеваемости обучающегося. </w:t>
      </w:r>
    </w:p>
    <w:p w14:paraId="3873DD3D" w14:textId="6C9CFD11" w:rsidR="00535A17" w:rsidRPr="003868DB" w:rsidRDefault="00535A17" w:rsidP="00535A17">
      <w:pPr>
        <w:pStyle w:val="Default"/>
        <w:ind w:firstLine="709"/>
        <w:jc w:val="both"/>
        <w:rPr>
          <w:iCs/>
          <w:sz w:val="26"/>
          <w:szCs w:val="26"/>
        </w:rPr>
      </w:pPr>
      <w:r w:rsidRPr="003868DB">
        <w:rPr>
          <w:iCs/>
          <w:sz w:val="26"/>
          <w:szCs w:val="26"/>
        </w:rPr>
        <w:t>Итоговая форма контроля по практике – дифференцированный зачет.</w:t>
      </w:r>
    </w:p>
    <w:p w14:paraId="3D28DCDA" w14:textId="77777777" w:rsidR="00177C4C" w:rsidRPr="003868DB" w:rsidRDefault="00177C4C" w:rsidP="006E2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3AD70F5" w14:textId="13B0C4F2" w:rsidR="007F7B17" w:rsidRPr="003868DB" w:rsidRDefault="00E76CDC" w:rsidP="007F7B17">
      <w:pPr>
        <w:pStyle w:val="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Фонд оценочных средств</w:t>
      </w:r>
      <w:r w:rsidR="006E2772" w:rsidRPr="003868DB">
        <w:rPr>
          <w:rFonts w:ascii="Times New Roman" w:hAnsi="Times New Roman" w:cs="Times New Roman"/>
          <w:b/>
          <w:sz w:val="26"/>
          <w:szCs w:val="26"/>
        </w:rPr>
        <w:t xml:space="preserve"> для проведения текущего контроля и промежуточной аттестации по </w:t>
      </w:r>
      <w:r w:rsidR="001653AF" w:rsidRPr="001653AF">
        <w:rPr>
          <w:rFonts w:ascii="Times New Roman" w:hAnsi="Times New Roman" w:cs="Times New Roman"/>
          <w:b/>
          <w:sz w:val="26"/>
          <w:szCs w:val="26"/>
        </w:rPr>
        <w:t>педагогической</w:t>
      </w:r>
      <w:r w:rsidR="006E2772" w:rsidRPr="003868DB">
        <w:rPr>
          <w:rFonts w:ascii="Times New Roman" w:hAnsi="Times New Roman" w:cs="Times New Roman"/>
          <w:b/>
          <w:sz w:val="26"/>
          <w:szCs w:val="26"/>
        </w:rPr>
        <w:t xml:space="preserve"> практике</w:t>
      </w:r>
    </w:p>
    <w:p w14:paraId="3D3748B1" w14:textId="77777777" w:rsidR="00606A1D" w:rsidRDefault="00606A1D" w:rsidP="00606A1D">
      <w:pPr>
        <w:pStyle w:val="af"/>
        <w:tabs>
          <w:tab w:val="right" w:leader="underscore" w:pos="9639"/>
        </w:tabs>
        <w:ind w:left="1068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39E6880D" w14:textId="671EB68B" w:rsidR="006E2772" w:rsidRPr="00606A1D" w:rsidRDefault="006E2772" w:rsidP="00606A1D">
      <w:pPr>
        <w:pStyle w:val="af"/>
        <w:numPr>
          <w:ilvl w:val="1"/>
          <w:numId w:val="1"/>
        </w:numPr>
        <w:tabs>
          <w:tab w:val="left" w:pos="1276"/>
        </w:tabs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06A1D">
        <w:rPr>
          <w:rFonts w:ascii="Times New Roman" w:hAnsi="Times New Roman" w:cs="Times New Roman"/>
          <w:b/>
          <w:bCs/>
          <w:sz w:val="26"/>
          <w:szCs w:val="26"/>
        </w:rPr>
        <w:t>Паспорт фонда оценочных средств</w:t>
      </w:r>
    </w:p>
    <w:p w14:paraId="0E143A54" w14:textId="2ADC27D3" w:rsidR="00EA5D0F" w:rsidRPr="00606A1D" w:rsidRDefault="00EA5D0F" w:rsidP="00606A1D">
      <w:pPr>
        <w:pStyle w:val="af"/>
        <w:tabs>
          <w:tab w:val="right" w:leader="underscore" w:pos="9639"/>
        </w:tabs>
        <w:ind w:left="106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Таблица 3</w:t>
      </w:r>
    </w:p>
    <w:tbl>
      <w:tblPr>
        <w:tblW w:w="89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67"/>
        <w:gridCol w:w="4944"/>
        <w:gridCol w:w="3410"/>
      </w:tblGrid>
      <w:tr w:rsidR="00DC5A1C" w:rsidRPr="00C27C35" w14:paraId="31A8BBDC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9B912" w14:textId="77777777" w:rsidR="00DC5A1C" w:rsidRPr="00C27C35" w:rsidRDefault="00DC5A1C" w:rsidP="0083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7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DB026" w14:textId="04A324A1" w:rsidR="00DC5A1C" w:rsidRPr="00C27C35" w:rsidRDefault="00DC5A1C" w:rsidP="0083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7C35">
              <w:rPr>
                <w:rFonts w:ascii="Times New Roman" w:hAnsi="Times New Roman" w:cs="Times New Roman"/>
              </w:rPr>
              <w:t xml:space="preserve">Контролируемые разделы (этапы) </w:t>
            </w:r>
            <w:r>
              <w:rPr>
                <w:rFonts w:ascii="Times New Roman" w:hAnsi="Times New Roman" w:cs="Times New Roman"/>
              </w:rPr>
              <w:t>эксплуатационной практики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41DC2F" w14:textId="77777777" w:rsidR="00DC5A1C" w:rsidRPr="00C27C35" w:rsidRDefault="00DC5A1C" w:rsidP="008339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27C35">
              <w:rPr>
                <w:rFonts w:ascii="Times New Roman" w:hAnsi="Times New Roman" w:cs="Times New Roman"/>
              </w:rPr>
              <w:t xml:space="preserve">Наименование </w:t>
            </w:r>
            <w:r w:rsidRPr="00C27C35">
              <w:rPr>
                <w:rFonts w:ascii="Times New Roman" w:hAnsi="Times New Roman" w:cs="Times New Roman"/>
              </w:rPr>
              <w:br/>
              <w:t>оценочного средства</w:t>
            </w:r>
          </w:p>
        </w:tc>
      </w:tr>
      <w:tr w:rsidR="00DC5A1C" w:rsidRPr="00C27C35" w14:paraId="40DDC4EE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B705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1B53" w14:textId="7310A778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Теоретико-практический раздел (посещение лекций и лабораторных работ)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89D0C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B1690">
              <w:rPr>
                <w:rFonts w:ascii="Times New Roman" w:hAnsi="Times New Roman" w:cs="Times New Roman"/>
              </w:rPr>
              <w:t>Собеседование по ОТ</w:t>
            </w:r>
          </w:p>
        </w:tc>
      </w:tr>
      <w:tr w:rsidR="00DC5A1C" w:rsidRPr="00C27C35" w14:paraId="42C26616" w14:textId="77777777" w:rsidTr="00DC5A1C">
        <w:trPr>
          <w:trHeight w:val="1020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8A3B3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CB736" w14:textId="48551CB1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 xml:space="preserve">Знакомство со спецификой деятельности кафедры. Анализ </w:t>
            </w:r>
            <w:proofErr w:type="gramStart"/>
            <w:r w:rsidRPr="00DC5A1C">
              <w:rPr>
                <w:rFonts w:ascii="Times New Roman" w:hAnsi="Times New Roman"/>
                <w:sz w:val="24"/>
                <w:szCs w:val="24"/>
              </w:rPr>
              <w:t>основных нормативно-правовых документов</w:t>
            </w:r>
            <w:proofErr w:type="gramEnd"/>
            <w:r w:rsidRPr="00DC5A1C">
              <w:rPr>
                <w:rFonts w:ascii="Times New Roman" w:hAnsi="Times New Roman"/>
                <w:sz w:val="24"/>
                <w:szCs w:val="24"/>
              </w:rPr>
              <w:t xml:space="preserve"> регламентирующих деятельность преподавателя (Устав вуза, Должностная инструкция преподавателя, трудовой договор)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E1D559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1690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48506389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4105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2D4A" w14:textId="55EB2991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Анализ учебно-методического комплекса по учебной дисциплине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1CA72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A1C3C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0808AF5B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5CBB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433B" w14:textId="44A456B3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Разработка планов проведения семинаров или лабораторных занятий.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8511CD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A1C3C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553E26FF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BED48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B7FA" w14:textId="3F4EB0B1" w:rsidR="00DC5A1C" w:rsidRPr="00C27C35" w:rsidRDefault="00DC5A1C" w:rsidP="00DC5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Разработка контрольно-оценочных материалов по дисциплине (один ФОС)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9E7D6A" w14:textId="77777777" w:rsidR="00DC5A1C" w:rsidRPr="00C27C35" w:rsidRDefault="00DC5A1C" w:rsidP="00DC5A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1690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1F99A458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D629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6AE59" w14:textId="6B589DC5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Анализ посещенного лекционного (не менее 1 занятия), семинарского (лабораторного) занятия – не менее 1 занятия.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8A1D79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1690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7AD5BD79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8155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9103" w14:textId="1BB8284A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Подбор материала для проведения занятий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19FB98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1690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2518D064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C131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66EA" w14:textId="0CBD7AE1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Проведение семинарских (лабораторных) занятий традиционным методом (не менее 1 занятия) и с применением методов интерактивного обучения (не менее 1 занятия).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B84416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1690">
              <w:rPr>
                <w:rFonts w:ascii="Times New Roman" w:hAnsi="Times New Roman" w:cs="Times New Roman"/>
              </w:rPr>
              <w:t>Отметка наставника в индивидуальном задании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76C71CFB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F6259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B7E4" w14:textId="4B8D8E69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Анализ проведенного семинарского (лабораторного) занятия (не менее 1-го занятия) по традиционной технологии с применением методов интерактивного обучения (не менее 1-го занятия)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38D819" w14:textId="77777777" w:rsidR="00DC5A1C" w:rsidRPr="002420AE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420AE">
              <w:rPr>
                <w:rFonts w:ascii="Times New Roman" w:hAnsi="Times New Roman" w:cs="Times New Roman"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и защита</w:t>
            </w:r>
            <w:r w:rsidRPr="002420AE">
              <w:rPr>
                <w:rFonts w:ascii="Times New Roman" w:hAnsi="Times New Roman" w:cs="Times New Roman"/>
              </w:rPr>
              <w:t xml:space="preserve"> отчета</w:t>
            </w:r>
            <w:r>
              <w:rPr>
                <w:rFonts w:ascii="Times New Roman" w:hAnsi="Times New Roman" w:cs="Times New Roman"/>
              </w:rPr>
              <w:t>, ответы на вопросы</w:t>
            </w:r>
          </w:p>
        </w:tc>
      </w:tr>
      <w:tr w:rsidR="00DC5A1C" w:rsidRPr="00C27C35" w14:paraId="7C1853A0" w14:textId="77777777" w:rsidTr="00DC5A1C">
        <w:trPr>
          <w:trHeight w:val="433"/>
          <w:jc w:val="center"/>
        </w:trPr>
        <w:tc>
          <w:tcPr>
            <w:tcW w:w="3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FCA96" w14:textId="77777777" w:rsidR="00DC5A1C" w:rsidRPr="00C27C35" w:rsidRDefault="00DC5A1C" w:rsidP="00DC5A1C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BAAA5" w14:textId="7737850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DC5A1C">
              <w:rPr>
                <w:rFonts w:ascii="Times New Roman" w:hAnsi="Times New Roman"/>
                <w:sz w:val="24"/>
                <w:szCs w:val="24"/>
              </w:rPr>
              <w:t>Рефлексивный анализ собственной деятельности в период педагогической практики</w:t>
            </w:r>
          </w:p>
        </w:tc>
        <w:tc>
          <w:tcPr>
            <w:tcW w:w="1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95EFAA" w14:textId="77777777" w:rsidR="00DC5A1C" w:rsidRPr="00C27C35" w:rsidRDefault="00DC5A1C" w:rsidP="00DC5A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Ответы на вопросы,</w:t>
            </w:r>
            <w:r w:rsidRPr="002B63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2B633B">
              <w:rPr>
                <w:rFonts w:ascii="Times New Roman" w:hAnsi="Times New Roman" w:cs="Times New Roman"/>
              </w:rPr>
              <w:t>ифференцированный зачет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14:paraId="2C705E4F" w14:textId="77777777" w:rsidR="00C445B1" w:rsidRPr="00C848BF" w:rsidRDefault="00C445B1" w:rsidP="00C6202D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B5AED" w14:textId="77777777" w:rsidR="00C6202D" w:rsidRPr="003868DB" w:rsidRDefault="00380FF7" w:rsidP="00C6202D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868DB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C6202D" w:rsidRPr="003868DB">
        <w:rPr>
          <w:rFonts w:ascii="Times New Roman" w:hAnsi="Times New Roman" w:cs="Times New Roman"/>
          <w:b/>
          <w:bCs/>
          <w:sz w:val="26"/>
          <w:szCs w:val="26"/>
        </w:rPr>
        <w:t>.2. Описание показателей и критериев оценивания компетенций, описание шкал оценивания</w:t>
      </w:r>
    </w:p>
    <w:p w14:paraId="2F1E5DC1" w14:textId="77777777" w:rsidR="00C445B1" w:rsidRPr="003868DB" w:rsidRDefault="00C445B1" w:rsidP="00C445B1">
      <w:pPr>
        <w:tabs>
          <w:tab w:val="right" w:leader="underscore" w:pos="9639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Таблица 4</w:t>
      </w:r>
    </w:p>
    <w:p w14:paraId="3AFF82F7" w14:textId="77777777" w:rsidR="00C445B1" w:rsidRPr="003868DB" w:rsidRDefault="00C445B1" w:rsidP="00C445B1">
      <w:pPr>
        <w:tabs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Показатели оценивания результатов обучения по практике</w:t>
      </w:r>
    </w:p>
    <w:p w14:paraId="77500D00" w14:textId="77777777" w:rsidR="00C445B1" w:rsidRPr="00563A20" w:rsidRDefault="00C445B1" w:rsidP="00C445B1">
      <w:pPr>
        <w:tabs>
          <w:tab w:val="right" w:leader="underscore" w:pos="9639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7265"/>
      </w:tblGrid>
      <w:tr w:rsidR="00C445B1" w:rsidRPr="007C315C" w14:paraId="317874BC" w14:textId="77777777" w:rsidTr="00E86CEA">
        <w:trPr>
          <w:jc w:val="center"/>
        </w:trPr>
        <w:tc>
          <w:tcPr>
            <w:tcW w:w="2958" w:type="dxa"/>
            <w:shd w:val="clear" w:color="auto" w:fill="auto"/>
            <w:vAlign w:val="center"/>
          </w:tcPr>
          <w:p w14:paraId="550FBFF2" w14:textId="77777777" w:rsidR="00C445B1" w:rsidRPr="00563A20" w:rsidRDefault="00C445B1" w:rsidP="008339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Шкала оценивания</w:t>
            </w:r>
          </w:p>
        </w:tc>
        <w:tc>
          <w:tcPr>
            <w:tcW w:w="7265" w:type="dxa"/>
            <w:shd w:val="clear" w:color="auto" w:fill="auto"/>
          </w:tcPr>
          <w:p w14:paraId="584385FF" w14:textId="77777777" w:rsidR="00C445B1" w:rsidRPr="00563A20" w:rsidRDefault="00C445B1" w:rsidP="008339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Критерии оценивания</w:t>
            </w:r>
          </w:p>
        </w:tc>
      </w:tr>
      <w:tr w:rsidR="00C445B1" w:rsidRPr="007C315C" w14:paraId="7691EEDF" w14:textId="77777777" w:rsidTr="00E86CEA">
        <w:trPr>
          <w:jc w:val="center"/>
        </w:trPr>
        <w:tc>
          <w:tcPr>
            <w:tcW w:w="2958" w:type="dxa"/>
            <w:shd w:val="clear" w:color="auto" w:fill="auto"/>
            <w:vAlign w:val="center"/>
          </w:tcPr>
          <w:p w14:paraId="752315C1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14:paraId="5E067590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7265" w:type="dxa"/>
            <w:shd w:val="clear" w:color="auto" w:fill="auto"/>
          </w:tcPr>
          <w:p w14:paraId="38D8F73F" w14:textId="77777777" w:rsidR="00C445B1" w:rsidRPr="00563A20" w:rsidRDefault="00C445B1" w:rsidP="0083394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демонстрирует способность применять знание теоретического материала при выполнении заданий по практике, последовательно и правильно выполняет задания, умеет обоснованно излагать свои мысли и делать необходимые выводы</w:t>
            </w:r>
          </w:p>
        </w:tc>
      </w:tr>
      <w:tr w:rsidR="00C445B1" w:rsidRPr="007C315C" w14:paraId="3ABEA3E6" w14:textId="77777777" w:rsidTr="00E86CEA">
        <w:trPr>
          <w:jc w:val="center"/>
        </w:trPr>
        <w:tc>
          <w:tcPr>
            <w:tcW w:w="2958" w:type="dxa"/>
            <w:shd w:val="clear" w:color="auto" w:fill="auto"/>
            <w:vAlign w:val="center"/>
          </w:tcPr>
          <w:p w14:paraId="5785C9AF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42973556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7265" w:type="dxa"/>
            <w:shd w:val="clear" w:color="auto" w:fill="auto"/>
          </w:tcPr>
          <w:p w14:paraId="3DE5FA43" w14:textId="77777777" w:rsidR="00C445B1" w:rsidRPr="00563A20" w:rsidRDefault="00C445B1" w:rsidP="0083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демонстрирует способность применять знание теоретического материала при выполнении заданий по практике, последовательно и правильно выполняет задания, умеет обоснованно излагать свои мысли и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C445B1" w:rsidRPr="007C315C" w14:paraId="2CC64638" w14:textId="77777777" w:rsidTr="00E86CEA">
        <w:trPr>
          <w:jc w:val="center"/>
        </w:trPr>
        <w:tc>
          <w:tcPr>
            <w:tcW w:w="2958" w:type="dxa"/>
            <w:shd w:val="clear" w:color="auto" w:fill="auto"/>
            <w:vAlign w:val="center"/>
          </w:tcPr>
          <w:p w14:paraId="3EA273F0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79469FAB" w14:textId="77777777" w:rsidR="00C445B1" w:rsidRPr="00563A20" w:rsidRDefault="00C445B1" w:rsidP="00E86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7265" w:type="dxa"/>
            <w:shd w:val="clear" w:color="auto" w:fill="auto"/>
          </w:tcPr>
          <w:p w14:paraId="25684907" w14:textId="77777777" w:rsidR="00C445B1" w:rsidRPr="00563A20" w:rsidRDefault="00C445B1" w:rsidP="0083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демонстрирует отдельные, несистематизированные навыки, не способен применить знание теоретического материала при выполнении заданий по практике, испытывает затруднения и допускает ошибки при выполнении заданий, выполняет задание при подсказке преподавателя, затрудняется в формулировке выводов</w:t>
            </w:r>
          </w:p>
        </w:tc>
      </w:tr>
      <w:tr w:rsidR="00C445B1" w:rsidRPr="007C315C" w14:paraId="792520AE" w14:textId="77777777" w:rsidTr="00E86CEA">
        <w:trPr>
          <w:jc w:val="center"/>
        </w:trPr>
        <w:tc>
          <w:tcPr>
            <w:tcW w:w="2958" w:type="dxa"/>
            <w:shd w:val="clear" w:color="auto" w:fill="auto"/>
            <w:vAlign w:val="center"/>
          </w:tcPr>
          <w:p w14:paraId="4D80A06B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14:paraId="5A970D0D" w14:textId="77777777" w:rsidR="00C445B1" w:rsidRPr="00563A20" w:rsidRDefault="00C445B1" w:rsidP="008339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«неудовлетворительно»</w:t>
            </w:r>
          </w:p>
        </w:tc>
        <w:tc>
          <w:tcPr>
            <w:tcW w:w="7265" w:type="dxa"/>
            <w:shd w:val="clear" w:color="auto" w:fill="auto"/>
          </w:tcPr>
          <w:p w14:paraId="6FDC7FF1" w14:textId="77777777" w:rsidR="00C445B1" w:rsidRPr="00563A20" w:rsidRDefault="00C445B1" w:rsidP="00833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3A20">
              <w:rPr>
                <w:rFonts w:ascii="Times New Roman" w:hAnsi="Times New Roman" w:cs="Times New Roman"/>
                <w:sz w:val="24"/>
                <w:szCs w:val="28"/>
              </w:rPr>
              <w:t>не способен правильно выполнить задания по практике</w:t>
            </w:r>
          </w:p>
        </w:tc>
      </w:tr>
    </w:tbl>
    <w:p w14:paraId="27DFC91E" w14:textId="77777777" w:rsidR="00DC5A1C" w:rsidRDefault="00DC5A1C" w:rsidP="0070723B">
      <w:pPr>
        <w:tabs>
          <w:tab w:val="right" w:leader="underscore" w:pos="9639"/>
        </w:tabs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9A1CD" w14:textId="77777777" w:rsidR="00380FF7" w:rsidRPr="003868DB" w:rsidRDefault="00380FF7" w:rsidP="00380FF7">
      <w:pPr>
        <w:tabs>
          <w:tab w:val="right" w:leader="underscore" w:pos="9639"/>
        </w:tabs>
        <w:ind w:firstLine="567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868DB">
        <w:rPr>
          <w:rFonts w:ascii="Times New Roman" w:hAnsi="Times New Roman" w:cs="Times New Roman"/>
          <w:b/>
          <w:bCs/>
          <w:sz w:val="26"/>
          <w:szCs w:val="26"/>
        </w:rPr>
        <w:lastRenderedPageBreak/>
        <w:t>9.3.  Контрольные задания или иные материалы, необходимые для оценки знаний, умений, навыков и (или) опыта деятельности</w:t>
      </w:r>
    </w:p>
    <w:p w14:paraId="6B6AFD36" w14:textId="77777777" w:rsidR="00C445B1" w:rsidRPr="00606A1D" w:rsidRDefault="00C445B1" w:rsidP="0070723B">
      <w:pPr>
        <w:tabs>
          <w:tab w:val="right" w:leader="underscore" w:pos="9639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606A1D">
        <w:rPr>
          <w:rFonts w:ascii="Times New Roman" w:hAnsi="Times New Roman" w:cs="Times New Roman"/>
          <w:bCs/>
          <w:sz w:val="26"/>
          <w:szCs w:val="26"/>
        </w:rPr>
        <w:t>Фонд оценочных средств для проведения промежуточной аттестации обучающихся</w:t>
      </w:r>
    </w:p>
    <w:p w14:paraId="0280F330" w14:textId="77777777" w:rsidR="00C445B1" w:rsidRPr="00563A20" w:rsidRDefault="00C445B1" w:rsidP="00C445B1">
      <w:pPr>
        <w:tabs>
          <w:tab w:val="right" w:leader="underscore" w:pos="9639"/>
        </w:tabs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13"/>
        <w:gridCol w:w="9288"/>
      </w:tblGrid>
      <w:tr w:rsidR="00DC5A1C" w:rsidRPr="00271952" w14:paraId="16A0237D" w14:textId="77777777" w:rsidTr="00DC5A1C">
        <w:tc>
          <w:tcPr>
            <w:tcW w:w="913" w:type="dxa"/>
          </w:tcPr>
          <w:p w14:paraId="27FE2193" w14:textId="77777777" w:rsidR="00DC5A1C" w:rsidRPr="00271952" w:rsidRDefault="00DC5A1C" w:rsidP="0083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9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288" w:type="dxa"/>
          </w:tcPr>
          <w:p w14:paraId="5B5AD387" w14:textId="77777777" w:rsidR="00DC5A1C" w:rsidRPr="00271952" w:rsidRDefault="00DC5A1C" w:rsidP="0083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5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DC5A1C" w:rsidRPr="00271952" w14:paraId="28C41433" w14:textId="77777777" w:rsidTr="00A61ED1">
        <w:trPr>
          <w:trHeight w:val="436"/>
        </w:trPr>
        <w:tc>
          <w:tcPr>
            <w:tcW w:w="913" w:type="dxa"/>
          </w:tcPr>
          <w:p w14:paraId="187E3240" w14:textId="77777777" w:rsidR="00DC5A1C" w:rsidRPr="00271952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9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88" w:type="dxa"/>
          </w:tcPr>
          <w:p w14:paraId="3B2DBB97" w14:textId="7DD4166B" w:rsidR="00DC5A1C" w:rsidRPr="00DC5A1C" w:rsidRDefault="00DC5A1C" w:rsidP="00DC5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используемые на 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приятии правила по охране труда.</w:t>
            </w:r>
          </w:p>
        </w:tc>
      </w:tr>
      <w:tr w:rsidR="00DC5A1C" w:rsidRPr="00877620" w14:paraId="14D7EC30" w14:textId="77777777" w:rsidTr="00DC5A1C">
        <w:tc>
          <w:tcPr>
            <w:tcW w:w="913" w:type="dxa"/>
          </w:tcPr>
          <w:p w14:paraId="0547A9F2" w14:textId="77777777" w:rsidR="00DC5A1C" w:rsidRPr="00DC5A1C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88" w:type="dxa"/>
          </w:tcPr>
          <w:p w14:paraId="290B8D26" w14:textId="0550AFBC" w:rsidR="00DC5A1C" w:rsidRPr="00DC5A1C" w:rsidRDefault="00DC5A1C" w:rsidP="00C056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Перечислите используемые на предприятии правила технической эксплуатации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устройства для организации образовательного процесса.</w:t>
            </w:r>
          </w:p>
        </w:tc>
      </w:tr>
      <w:tr w:rsidR="00DC5A1C" w:rsidRPr="00877620" w14:paraId="2B168268" w14:textId="77777777" w:rsidTr="00DC5A1C">
        <w:tc>
          <w:tcPr>
            <w:tcW w:w="913" w:type="dxa"/>
          </w:tcPr>
          <w:p w14:paraId="3A8CAF73" w14:textId="77777777" w:rsidR="00DC5A1C" w:rsidRPr="00DC5A1C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88" w:type="dxa"/>
          </w:tcPr>
          <w:p w14:paraId="7D9B5CEE" w14:textId="511E3AE9" w:rsidR="00DC5A1C" w:rsidRPr="00DC5A1C" w:rsidRDefault="00DC5A1C" w:rsidP="00DC5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используемые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предприятии правила устройства для организации образовательного процесса.</w:t>
            </w:r>
          </w:p>
        </w:tc>
      </w:tr>
      <w:tr w:rsidR="00DC5A1C" w:rsidRPr="00877620" w14:paraId="569E6DF8" w14:textId="77777777" w:rsidTr="00DC5A1C">
        <w:tc>
          <w:tcPr>
            <w:tcW w:w="913" w:type="dxa"/>
          </w:tcPr>
          <w:p w14:paraId="199588CE" w14:textId="77777777" w:rsidR="00DC5A1C" w:rsidRPr="00DC5A1C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88" w:type="dxa"/>
          </w:tcPr>
          <w:p w14:paraId="4EF246E3" w14:textId="22339F32" w:rsidR="00DC5A1C" w:rsidRPr="00DC5A1C" w:rsidRDefault="00DC5A1C" w:rsidP="00DC5A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испо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льзуемые на предприятии правила.</w:t>
            </w:r>
          </w:p>
        </w:tc>
      </w:tr>
      <w:tr w:rsidR="00DC5A1C" w:rsidRPr="00877620" w14:paraId="5B1382EF" w14:textId="77777777" w:rsidTr="00DC5A1C">
        <w:tc>
          <w:tcPr>
            <w:tcW w:w="913" w:type="dxa"/>
          </w:tcPr>
          <w:p w14:paraId="16EDB729" w14:textId="77777777" w:rsidR="00DC5A1C" w:rsidRPr="00DC5A1C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288" w:type="dxa"/>
          </w:tcPr>
          <w:p w14:paraId="7FBC09F7" w14:textId="0E3BAB9F" w:rsidR="00DC5A1C" w:rsidRPr="00DC5A1C" w:rsidRDefault="00DC5A1C" w:rsidP="00C056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перечень состояний, при которых оказывается первая помощь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5A1C" w:rsidRPr="00877620" w14:paraId="2AA83F8D" w14:textId="77777777" w:rsidTr="00DC5A1C">
        <w:tc>
          <w:tcPr>
            <w:tcW w:w="913" w:type="dxa"/>
          </w:tcPr>
          <w:p w14:paraId="1692E5F1" w14:textId="77777777" w:rsidR="00DC5A1C" w:rsidRPr="00DC5A1C" w:rsidRDefault="00DC5A1C" w:rsidP="0083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88" w:type="dxa"/>
          </w:tcPr>
          <w:p w14:paraId="31DFD65E" w14:textId="34C17C8E" w:rsidR="00DC5A1C" w:rsidRPr="00DC5A1C" w:rsidRDefault="00DC5A1C" w:rsidP="00C056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A1C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Перечислите перечень мероприятий по оказанию первой помощи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67D4929" w14:textId="77777777" w:rsidR="00A61ED1" w:rsidRPr="00A61ED1" w:rsidRDefault="00A61ED1" w:rsidP="00A61E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6"/>
        </w:rPr>
      </w:pPr>
    </w:p>
    <w:p w14:paraId="4B0DB8DD" w14:textId="0BB82E00" w:rsidR="00B61988" w:rsidRPr="003868DB" w:rsidRDefault="00B61988" w:rsidP="00D84BE5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7" w:firstLine="380"/>
        <w:rPr>
          <w:rFonts w:ascii="Times New Roman" w:hAnsi="Times New Roman" w:cs="Times New Roman"/>
          <w:b/>
          <w:sz w:val="26"/>
          <w:szCs w:val="26"/>
        </w:rPr>
      </w:pPr>
      <w:r w:rsidRPr="003868DB">
        <w:rPr>
          <w:rFonts w:ascii="Times New Roman" w:hAnsi="Times New Roman" w:cs="Times New Roman"/>
          <w:b/>
          <w:sz w:val="26"/>
          <w:szCs w:val="26"/>
        </w:rPr>
        <w:t>Перечень учебной литературы и методических материалов, в том числе ресурсов сети «Интернет»</w:t>
      </w:r>
    </w:p>
    <w:p w14:paraId="2581AA5E" w14:textId="77777777" w:rsidR="00795BB3" w:rsidRPr="003868DB" w:rsidRDefault="00795BB3" w:rsidP="00795BB3">
      <w:pPr>
        <w:pStyle w:val="af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 w:cs="Times New Roman"/>
          <w:b/>
          <w:sz w:val="26"/>
          <w:szCs w:val="26"/>
        </w:rPr>
      </w:pPr>
    </w:p>
    <w:p w14:paraId="28C3B46E" w14:textId="12004DCE" w:rsidR="00DC5A1C" w:rsidRPr="00DC5A1C" w:rsidRDefault="00DC5A1C" w:rsidP="00DC5A1C">
      <w:pPr>
        <w:pStyle w:val="af"/>
        <w:numPr>
          <w:ilvl w:val="0"/>
          <w:numId w:val="14"/>
        </w:numPr>
        <w:ind w:left="0" w:firstLine="1068"/>
        <w:rPr>
          <w:rFonts w:ascii="Times New Roman" w:hAnsi="Times New Roman" w:cs="Times New Roman"/>
          <w:sz w:val="26"/>
          <w:szCs w:val="26"/>
        </w:rPr>
      </w:pP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Крившенко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Л. П. Психология и педагогика в высшей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школе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учебник для вузов / Л. П.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Крившенко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Л. В. Юркина, Е. Л. Буслаева.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Москва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2022. — 454 с. — (Высшее образование). — ISBN 978-5-534-15315-6.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электронный // Образовательная платформа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[сайт]. — URL: https://urait.ru/bcode/488327</w:t>
      </w:r>
      <w:r w:rsidR="009B7AF7">
        <w:rPr>
          <w:rFonts w:ascii="Times New Roman" w:hAnsi="Times New Roman" w:cs="Times New Roman"/>
          <w:sz w:val="26"/>
          <w:szCs w:val="26"/>
        </w:rPr>
        <w:t>.</w:t>
      </w:r>
      <w:r w:rsidRPr="00DC5A1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343CD1" w14:textId="720DC9B3" w:rsidR="00DC5A1C" w:rsidRPr="00DC5A1C" w:rsidRDefault="00DC5A1C" w:rsidP="00DC5A1C">
      <w:pPr>
        <w:pStyle w:val="af"/>
        <w:numPr>
          <w:ilvl w:val="0"/>
          <w:numId w:val="14"/>
        </w:numPr>
        <w:ind w:left="0" w:firstLine="1068"/>
        <w:rPr>
          <w:rFonts w:ascii="Times New Roman" w:hAnsi="Times New Roman" w:cs="Times New Roman"/>
          <w:sz w:val="26"/>
          <w:szCs w:val="26"/>
        </w:rPr>
      </w:pPr>
      <w:r w:rsidRPr="00DC5A1C">
        <w:rPr>
          <w:rFonts w:ascii="Times New Roman" w:hAnsi="Times New Roman" w:cs="Times New Roman"/>
          <w:sz w:val="26"/>
          <w:szCs w:val="26"/>
        </w:rPr>
        <w:t xml:space="preserve">Психология и педагогика высшей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школы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учебное пособие для вузов / И. В.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Охременко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[и др.] ; под редакцией И. В.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Охременко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. — 2-е изд.,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. и доп.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Москва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2022. — 189 с. — (Высшее образование). — ISBN 978-5-534-08594-5.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электронный // Образовательная платформа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[сайт]. — URL: https://urait.ru/bcode/492910</w:t>
      </w:r>
      <w:r w:rsidR="009B7AF7">
        <w:rPr>
          <w:rFonts w:ascii="Times New Roman" w:hAnsi="Times New Roman" w:cs="Times New Roman"/>
          <w:sz w:val="26"/>
          <w:szCs w:val="26"/>
        </w:rPr>
        <w:t>.</w:t>
      </w:r>
    </w:p>
    <w:p w14:paraId="7E2C96CF" w14:textId="77777777" w:rsidR="00DC5A1C" w:rsidRDefault="00DC5A1C" w:rsidP="00DC5A1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C5A1C">
        <w:rPr>
          <w:rFonts w:ascii="Times New Roman" w:hAnsi="Times New Roman" w:cs="Times New Roman"/>
          <w:sz w:val="26"/>
          <w:szCs w:val="26"/>
        </w:rPr>
        <w:t xml:space="preserve">Дополнительная литература: </w:t>
      </w:r>
    </w:p>
    <w:p w14:paraId="799D8350" w14:textId="780D4C0E" w:rsidR="00DC5A1C" w:rsidRPr="00DC5A1C" w:rsidRDefault="00DC5A1C" w:rsidP="00DC5A1C">
      <w:pPr>
        <w:pStyle w:val="af"/>
        <w:numPr>
          <w:ilvl w:val="0"/>
          <w:numId w:val="13"/>
        </w:numPr>
        <w:ind w:left="0" w:firstLine="1068"/>
        <w:rPr>
          <w:rFonts w:ascii="Times New Roman" w:hAnsi="Times New Roman" w:cs="Times New Roman"/>
          <w:sz w:val="26"/>
          <w:szCs w:val="26"/>
        </w:rPr>
      </w:pPr>
      <w:r w:rsidRPr="00DC5A1C">
        <w:rPr>
          <w:rFonts w:ascii="Times New Roman" w:hAnsi="Times New Roman" w:cs="Times New Roman"/>
          <w:sz w:val="26"/>
          <w:szCs w:val="26"/>
        </w:rPr>
        <w:t xml:space="preserve">Смирнов, С. Д. Психология и педагогика в высшей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школе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учебное пособие для вузов / С. Д. Смирнов. — 3-е изд.,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. и доп.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Москва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>, 2022. — 352 с. — (Высшее образова</w:t>
      </w:r>
      <w:r w:rsidRPr="00DC5A1C">
        <w:rPr>
          <w:rFonts w:ascii="Times New Roman" w:hAnsi="Times New Roman" w:cs="Times New Roman"/>
          <w:sz w:val="26"/>
          <w:szCs w:val="26"/>
        </w:rPr>
        <w:lastRenderedPageBreak/>
        <w:t xml:space="preserve">ние). — ISBN 978-5-534-08294-4.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электронный // Образовательная платформа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[сайт]. — URL: https://urait.ru/bcode/490610</w:t>
      </w:r>
      <w:r w:rsidR="009B7AF7">
        <w:rPr>
          <w:rFonts w:ascii="Times New Roman" w:hAnsi="Times New Roman" w:cs="Times New Roman"/>
          <w:sz w:val="26"/>
          <w:szCs w:val="26"/>
        </w:rPr>
        <w:t>.</w:t>
      </w:r>
    </w:p>
    <w:p w14:paraId="52118629" w14:textId="012DC19A" w:rsidR="00DC5A1C" w:rsidRPr="00DC5A1C" w:rsidRDefault="00DC5A1C" w:rsidP="00DC5A1C">
      <w:pPr>
        <w:pStyle w:val="af"/>
        <w:numPr>
          <w:ilvl w:val="0"/>
          <w:numId w:val="13"/>
        </w:numPr>
        <w:ind w:left="0" w:firstLine="1068"/>
        <w:rPr>
          <w:rFonts w:ascii="Times New Roman" w:hAnsi="Times New Roman" w:cs="Times New Roman"/>
          <w:sz w:val="26"/>
          <w:szCs w:val="26"/>
        </w:rPr>
      </w:pPr>
      <w:r w:rsidRPr="00DC5A1C">
        <w:rPr>
          <w:rFonts w:ascii="Times New Roman" w:hAnsi="Times New Roman" w:cs="Times New Roman"/>
          <w:sz w:val="26"/>
          <w:szCs w:val="26"/>
        </w:rPr>
        <w:t xml:space="preserve">Столь, А. В. Педагогика высшей школы: современные методики обучения за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рубежом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учебное пособие для вузов / А. В. Столь.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Москва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2022. — 180 с. — (Высшее образование). — ISBN 978-5-534-14073-6.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электронный // Образовательная платформа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[сайт]. — URL: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 xml:space="preserve">https://urait.ru/bcode/496840 </w:t>
      </w:r>
      <w:r w:rsidR="009B7AF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30B5828C" w14:textId="6FFD0C67" w:rsidR="009B7AF7" w:rsidRDefault="00DC5A1C" w:rsidP="0052301B">
      <w:pPr>
        <w:pStyle w:val="af"/>
        <w:numPr>
          <w:ilvl w:val="0"/>
          <w:numId w:val="13"/>
        </w:numPr>
        <w:ind w:left="0" w:firstLine="1068"/>
        <w:rPr>
          <w:rFonts w:ascii="Times New Roman" w:hAnsi="Times New Roman" w:cs="Times New Roman"/>
          <w:sz w:val="26"/>
          <w:szCs w:val="26"/>
        </w:rPr>
      </w:pP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Таратухина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Ю. В. Педагогика высшей школы в современном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мире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учебник и практикум для вузов / Ю. В.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Таратухина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З. К. Авдеева.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Москва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, 2022. — 217 с. — (Высшее образование). — ISBN 978-5-534-13724-8. — </w:t>
      </w:r>
      <w:proofErr w:type="gramStart"/>
      <w:r w:rsidRPr="00DC5A1C">
        <w:rPr>
          <w:rFonts w:ascii="Times New Roman" w:hAnsi="Times New Roman" w:cs="Times New Roman"/>
          <w:sz w:val="26"/>
          <w:szCs w:val="26"/>
        </w:rPr>
        <w:t>Текст :</w:t>
      </w:r>
      <w:proofErr w:type="gramEnd"/>
      <w:r w:rsidRPr="00DC5A1C">
        <w:rPr>
          <w:rFonts w:ascii="Times New Roman" w:hAnsi="Times New Roman" w:cs="Times New Roman"/>
          <w:sz w:val="26"/>
          <w:szCs w:val="26"/>
        </w:rPr>
        <w:t xml:space="preserve"> электронный // Образовательная платформа </w:t>
      </w:r>
      <w:proofErr w:type="spellStart"/>
      <w:r w:rsidRPr="00DC5A1C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DC5A1C">
        <w:rPr>
          <w:rFonts w:ascii="Times New Roman" w:hAnsi="Times New Roman" w:cs="Times New Roman"/>
          <w:sz w:val="26"/>
          <w:szCs w:val="26"/>
        </w:rPr>
        <w:t xml:space="preserve"> [сайт]. — URL:</w:t>
      </w:r>
      <w:r w:rsidR="009B7AF7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A61ED1" w:rsidRPr="004E1944">
          <w:rPr>
            <w:rStyle w:val="af0"/>
            <w:rFonts w:ascii="Times New Roman" w:hAnsi="Times New Roman" w:cs="Times New Roman"/>
            <w:sz w:val="26"/>
            <w:szCs w:val="26"/>
          </w:rPr>
          <w:t>https://urait.ru/bcode/496596</w:t>
        </w:r>
      </w:hyperlink>
      <w:r w:rsidR="009B7AF7">
        <w:rPr>
          <w:rFonts w:ascii="Times New Roman" w:hAnsi="Times New Roman" w:cs="Times New Roman"/>
          <w:sz w:val="26"/>
          <w:szCs w:val="26"/>
        </w:rPr>
        <w:t>.</w:t>
      </w:r>
    </w:p>
    <w:p w14:paraId="445E64D5" w14:textId="77777777" w:rsidR="00A61ED1" w:rsidRPr="0052301B" w:rsidRDefault="00A61ED1" w:rsidP="00A61ED1">
      <w:pPr>
        <w:pStyle w:val="af"/>
        <w:ind w:left="1068"/>
        <w:rPr>
          <w:rFonts w:ascii="Times New Roman" w:hAnsi="Times New Roman" w:cs="Times New Roman"/>
          <w:sz w:val="26"/>
          <w:szCs w:val="26"/>
        </w:rPr>
      </w:pPr>
    </w:p>
    <w:p w14:paraId="2428326D" w14:textId="5282D9A2" w:rsidR="00795BB3" w:rsidRPr="00A61ED1" w:rsidRDefault="00177C4C" w:rsidP="00A61ED1">
      <w:pPr>
        <w:pStyle w:val="af"/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left="993" w:hanging="426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68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Материально</w:t>
      </w:r>
      <w:r w:rsidR="00D84BE5" w:rsidRPr="003868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-техническое обеспечение базы, </w:t>
      </w:r>
      <w:r w:rsidRPr="003868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необходимой для проведения </w:t>
      </w:r>
      <w:r w:rsidR="001653AF" w:rsidRPr="00165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педагогической</w:t>
      </w:r>
      <w:r w:rsidR="004C12F2" w:rsidRPr="001653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C12F2" w:rsidRPr="003868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практики</w:t>
      </w:r>
    </w:p>
    <w:p w14:paraId="37A2D119" w14:textId="00E40D39" w:rsidR="00D84BE5" w:rsidRPr="00A61ED1" w:rsidRDefault="00C445B1" w:rsidP="00A61ED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8DB">
        <w:rPr>
          <w:rFonts w:ascii="Times New Roman" w:hAnsi="Times New Roman" w:cs="Times New Roman"/>
          <w:sz w:val="26"/>
          <w:szCs w:val="26"/>
        </w:rPr>
        <w:t xml:space="preserve">Материально-техническое обеспечение </w:t>
      </w:r>
      <w:r w:rsidR="001653AF" w:rsidRPr="001653AF">
        <w:rPr>
          <w:rFonts w:ascii="Times New Roman" w:hAnsi="Times New Roman" w:cs="Times New Roman"/>
          <w:sz w:val="26"/>
          <w:szCs w:val="26"/>
        </w:rPr>
        <w:t>педагогической</w:t>
      </w:r>
      <w:r w:rsidR="004C12F2" w:rsidRPr="003868DB">
        <w:rPr>
          <w:rFonts w:ascii="Times New Roman" w:hAnsi="Times New Roman" w:cs="Times New Roman"/>
          <w:sz w:val="26"/>
          <w:szCs w:val="26"/>
        </w:rPr>
        <w:t xml:space="preserve"> практики</w:t>
      </w:r>
      <w:r w:rsidRPr="003868DB">
        <w:rPr>
          <w:rFonts w:ascii="Times New Roman" w:hAnsi="Times New Roman" w:cs="Times New Roman"/>
          <w:sz w:val="26"/>
          <w:szCs w:val="26"/>
        </w:rPr>
        <w:t xml:space="preserve"> предоставлено оборудованием </w:t>
      </w:r>
      <w:r w:rsidR="009B7AF7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3868DB">
        <w:rPr>
          <w:rFonts w:ascii="Times New Roman" w:hAnsi="Times New Roman" w:cs="Times New Roman"/>
          <w:sz w:val="26"/>
          <w:szCs w:val="26"/>
        </w:rPr>
        <w:t>, в которых проходит практика, а также помещениями для проведения практических и лабораторных работ кафедры Электроэнергетики и автоматики: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53"/>
        <w:gridCol w:w="6623"/>
      </w:tblGrid>
      <w:tr w:rsidR="00833945" w:rsidRPr="005C3887" w14:paraId="0342DF0E" w14:textId="77777777" w:rsidTr="00D54539">
        <w:tc>
          <w:tcPr>
            <w:tcW w:w="2953" w:type="dxa"/>
            <w:vAlign w:val="center"/>
          </w:tcPr>
          <w:p w14:paraId="20145851" w14:textId="44037929" w:rsidR="00833945" w:rsidRPr="00F05F5A" w:rsidRDefault="00D54539" w:rsidP="0033715D">
            <w:pPr>
              <w:pStyle w:val="a3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15</w:t>
            </w:r>
            <w:r w:rsidR="00EA5D0F">
              <w:rPr>
                <w:i w:val="0"/>
                <w:szCs w:val="24"/>
              </w:rPr>
              <w:t xml:space="preserve"> аудитория</w:t>
            </w:r>
          </w:p>
        </w:tc>
        <w:tc>
          <w:tcPr>
            <w:tcW w:w="6623" w:type="dxa"/>
            <w:vAlign w:val="center"/>
          </w:tcPr>
          <w:p w14:paraId="478CE53B" w14:textId="37CBDF1C" w:rsidR="00833945" w:rsidRPr="00D54539" w:rsidRDefault="00D54539" w:rsidP="00D545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4539">
              <w:rPr>
                <w:rFonts w:ascii="Times New Roman" w:hAnsi="Times New Roman" w:cs="Times New Roman"/>
                <w:sz w:val="24"/>
              </w:rPr>
              <w:t>Асинхронный электродвигатель с короткозамкнутым ротором; Трехфазный асинхронный электродвигатель с фазным ротором, Трехфазный трансформатор напряжения; Трехфазный синхронный электродвигатель.</w:t>
            </w:r>
          </w:p>
        </w:tc>
      </w:tr>
    </w:tbl>
    <w:p w14:paraId="72574008" w14:textId="1A9EB9AF" w:rsidR="00784695" w:rsidRDefault="00784695" w:rsidP="00795BB3">
      <w:pPr>
        <w:rPr>
          <w:rFonts w:ascii="Times New Roman" w:hAnsi="Times New Roman" w:cs="Times New Roman"/>
          <w:b/>
          <w:sz w:val="24"/>
          <w:szCs w:val="24"/>
        </w:rPr>
      </w:pPr>
    </w:p>
    <w:p w14:paraId="2A1DD409" w14:textId="77777777" w:rsidR="000B530B" w:rsidRDefault="000B530B" w:rsidP="00795BB3">
      <w:pPr>
        <w:rPr>
          <w:rFonts w:ascii="Times New Roman" w:hAnsi="Times New Roman" w:cs="Times New Roman"/>
          <w:b/>
          <w:sz w:val="24"/>
          <w:szCs w:val="24"/>
        </w:rPr>
      </w:pPr>
    </w:p>
    <w:p w14:paraId="555C3576" w14:textId="77777777" w:rsidR="000B530B" w:rsidRDefault="000B530B" w:rsidP="00795BB3">
      <w:pPr>
        <w:rPr>
          <w:rFonts w:ascii="Times New Roman" w:hAnsi="Times New Roman" w:cs="Times New Roman"/>
          <w:b/>
          <w:sz w:val="24"/>
          <w:szCs w:val="24"/>
        </w:rPr>
      </w:pPr>
    </w:p>
    <w:p w14:paraId="4D7BC1B0" w14:textId="77777777" w:rsidR="000B530B" w:rsidRDefault="000B530B" w:rsidP="00795BB3">
      <w:pPr>
        <w:rPr>
          <w:rFonts w:ascii="Times New Roman" w:hAnsi="Times New Roman" w:cs="Times New Roman"/>
          <w:b/>
          <w:sz w:val="24"/>
          <w:szCs w:val="24"/>
        </w:rPr>
      </w:pPr>
    </w:p>
    <w:p w14:paraId="4397D3CB" w14:textId="0E0F2363" w:rsidR="00BB2660" w:rsidRPr="00BB2660" w:rsidRDefault="00BB2660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x-none"/>
        </w:rPr>
      </w:pPr>
      <w:r w:rsidRPr="00BB266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x-none"/>
        </w:rPr>
        <w:t>Приложение 1</w:t>
      </w:r>
    </w:p>
    <w:p w14:paraId="32A4DB6D" w14:textId="77777777" w:rsidR="00BB2660" w:rsidRPr="00BB2660" w:rsidRDefault="00BB2660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x-none"/>
        </w:rPr>
      </w:pPr>
      <w:r w:rsidRPr="00BB266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x-none"/>
        </w:rPr>
        <w:t>Для очной формы обучения</w:t>
      </w:r>
    </w:p>
    <w:p w14:paraId="7982C5C7" w14:textId="77777777" w:rsidR="00BB2660" w:rsidRPr="00BB2660" w:rsidRDefault="00BB2660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</w:pPr>
    </w:p>
    <w:p w14:paraId="28EA53B0" w14:textId="77777777" w:rsidR="00BB2660" w:rsidRPr="00BB2660" w:rsidRDefault="00BB2660" w:rsidP="00BB26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</w:pPr>
      <w:r w:rsidRPr="00BB266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lastRenderedPageBreak/>
        <w:t>Министерство науки и высшего образования Российской Федерации</w:t>
      </w:r>
    </w:p>
    <w:p w14:paraId="40994C19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14:paraId="540927A8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высшего образования</w:t>
      </w:r>
    </w:p>
    <w:p w14:paraId="7E434A4B" w14:textId="5D9FD3E4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7072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Заполярный государственный университет им. Н.М. Федоровского</w:t>
      </w: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76861F85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743053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6E8F23" w14:textId="0AF105D5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СОГЛАСОВАНО: 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УТВЕРЖДАЮ:                                                                       </w:t>
      </w:r>
    </w:p>
    <w:p w14:paraId="4275E0EB" w14:textId="63FB2306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Зав. кафедрой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p w14:paraId="757C1993" w14:textId="338A702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(профильная организация)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________________(_________</w:t>
      </w:r>
      <w:proofErr w:type="gramStart"/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_)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__________________(_________)    </w:t>
      </w:r>
    </w:p>
    <w:p w14:paraId="34EE2200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</w:p>
    <w:p w14:paraId="2E9B2EBF" w14:textId="77777777" w:rsidR="00BB2660" w:rsidRPr="00BB2660" w:rsidRDefault="00BB2660" w:rsidP="00BB2660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</w:p>
    <w:p w14:paraId="125D1993" w14:textId="77777777" w:rsidR="00BB2660" w:rsidRPr="00BB2660" w:rsidRDefault="00BB2660" w:rsidP="00BB2660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B26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И Н Д И В И Д У А Л Ь Н О Е    З А Д А Н И Е</w:t>
      </w:r>
    </w:p>
    <w:p w14:paraId="18AADB1F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A8BED22" w14:textId="16E429F0" w:rsidR="00BB2660" w:rsidRPr="00BB2660" w:rsidRDefault="00BB2660" w:rsidP="009B7AF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6"/>
          <w:szCs w:val="26"/>
          <w:lang w:eastAsia="x-none"/>
        </w:rPr>
      </w:pPr>
      <w:r w:rsidRPr="00BB2660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x-none"/>
        </w:rPr>
        <w:t xml:space="preserve">для прохождения </w:t>
      </w:r>
      <w:r w:rsidR="009B7AF7">
        <w:rPr>
          <w:rFonts w:ascii="Times New Roman" w:eastAsia="Times New Roman" w:hAnsi="Times New Roman" w:cs="Times New Roman"/>
          <w:bCs/>
          <w:iCs/>
          <w:sz w:val="26"/>
          <w:szCs w:val="26"/>
          <w:lang w:eastAsia="x-none"/>
        </w:rPr>
        <w:t>педагогической</w:t>
      </w:r>
      <w:r w:rsidRPr="00BB2660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x-none"/>
        </w:rPr>
        <w:t xml:space="preserve"> практики</w:t>
      </w:r>
    </w:p>
    <w:p w14:paraId="1515117D" w14:textId="77777777" w:rsidR="00BB2660" w:rsidRPr="00BB2660" w:rsidRDefault="00BB2660" w:rsidP="00BB2660">
      <w:pPr>
        <w:spacing w:after="0" w:line="240" w:lineRule="auto"/>
        <w:ind w:left="14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</w:p>
    <w:p w14:paraId="644C9D9B" w14:textId="77777777" w:rsidR="00BB2660" w:rsidRPr="00BB2660" w:rsidRDefault="00BB2660" w:rsidP="00BB2660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в период с _________ 20    г.  по _________ 20    г.</w:t>
      </w:r>
    </w:p>
    <w:p w14:paraId="6A474229" w14:textId="77777777" w:rsidR="00BB2660" w:rsidRPr="00BB2660" w:rsidRDefault="00BB2660" w:rsidP="00BB2660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20C97" w14:textId="351BC3E3" w:rsidR="00BB2660" w:rsidRPr="00BB2660" w:rsidRDefault="009B7AF7" w:rsidP="00BB2660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Аспирант</w:t>
      </w:r>
      <w:r w:rsidR="00BB2660" w:rsidRPr="00BB2660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(-ка) _________________________________________________________</w:t>
      </w:r>
      <w:r w:rsidR="00BB2660" w:rsidRPr="00BB2660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________</w:t>
      </w:r>
    </w:p>
    <w:p w14:paraId="1169D3B3" w14:textId="50C64231" w:rsidR="00BB2660" w:rsidRPr="001653AF" w:rsidRDefault="001653AF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3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Научная специальность______________</w:t>
      </w:r>
      <w:r w:rsidR="00BB2660" w:rsidRPr="001653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</w:t>
      </w:r>
    </w:p>
    <w:p w14:paraId="23EB4183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133CFD02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 ____________________                      Группа __________________________________</w:t>
      </w:r>
    </w:p>
    <w:p w14:paraId="25C2F4F8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Профильная организация ______________________________________________________</w:t>
      </w:r>
    </w:p>
    <w:p w14:paraId="433C8D42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практики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______________________________________________________________________________</w:t>
      </w:r>
    </w:p>
    <w:p w14:paraId="0503FB8A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20"/>
          <w:lang w:eastAsia="ru-RU"/>
        </w:rPr>
        <w:t>указать цех, участок, отдел и т.д.</w:t>
      </w:r>
    </w:p>
    <w:p w14:paraId="04D59974" w14:textId="77777777" w:rsidR="00BB2660" w:rsidRPr="00BB2660" w:rsidRDefault="00BB2660" w:rsidP="00BB2660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B2660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Руководитель практики от кафедры</w:t>
      </w:r>
      <w:r w:rsidRPr="00BB2660">
        <w:rPr>
          <w:rFonts w:ascii="Times New Roman" w:eastAsia="Times New Roman" w:hAnsi="Times New Roman" w:cs="Times New Roman"/>
          <w:bCs/>
          <w:sz w:val="24"/>
          <w:szCs w:val="28"/>
          <w:lang w:val="x-none" w:eastAsia="x-none"/>
        </w:rPr>
        <w:t xml:space="preserve"> _______________________________________________</w:t>
      </w:r>
      <w:r w:rsidRPr="00BB2660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__</w:t>
      </w:r>
    </w:p>
    <w:p w14:paraId="116CB316" w14:textId="77777777" w:rsidR="00BB2660" w:rsidRPr="00BB2660" w:rsidRDefault="00BB2660" w:rsidP="00BB2660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121F1276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должность, ФИО, служебный телефон</w:t>
      </w:r>
    </w:p>
    <w:p w14:paraId="4D13E693" w14:textId="77777777" w:rsidR="00BB2660" w:rsidRPr="00BB2660" w:rsidRDefault="00BB2660" w:rsidP="00BB2660">
      <w:pPr>
        <w:spacing w:before="240"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lang w:eastAsia="x-none"/>
        </w:rPr>
      </w:pPr>
      <w:r w:rsidRPr="00BB2660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Руководитель практики от профильной организации</w:t>
      </w:r>
      <w:r w:rsidRPr="00BB2660">
        <w:rPr>
          <w:rFonts w:ascii="Times New Roman" w:eastAsia="Times New Roman" w:hAnsi="Times New Roman" w:cs="Times New Roman"/>
          <w:bCs/>
          <w:lang w:val="x-none" w:eastAsia="x-none"/>
        </w:rPr>
        <w:t xml:space="preserve"> __________________________________</w:t>
      </w:r>
      <w:r w:rsidRPr="00BB2660">
        <w:rPr>
          <w:rFonts w:ascii="Times New Roman" w:eastAsia="Times New Roman" w:hAnsi="Times New Roman" w:cs="Times New Roman"/>
          <w:bCs/>
          <w:lang w:eastAsia="x-none"/>
        </w:rPr>
        <w:t>___</w:t>
      </w:r>
    </w:p>
    <w:p w14:paraId="0F81679A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14:paraId="72703C62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20"/>
          <w:lang w:eastAsia="ru-RU"/>
        </w:rPr>
        <w:t>должность, ФИО, служебный телефон</w:t>
      </w:r>
    </w:p>
    <w:p w14:paraId="0F6F228D" w14:textId="77777777" w:rsidR="00BB2660" w:rsidRPr="00BB2660" w:rsidRDefault="00BB2660" w:rsidP="00BB2660">
      <w:pPr>
        <w:spacing w:after="0" w:line="36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358D3AD6" w14:textId="3E173C0F" w:rsidR="00BB2660" w:rsidRPr="00BB2660" w:rsidRDefault="00BB2660" w:rsidP="00BB2660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Прибыл на практику</w:t>
      </w: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                      </w:t>
      </w: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Выбыл с практики</w:t>
      </w:r>
    </w:p>
    <w:p w14:paraId="3C4460B4" w14:textId="7DC097F9" w:rsidR="00BB2660" w:rsidRPr="00BB2660" w:rsidRDefault="00BB2660" w:rsidP="00BB266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___»______________20  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«______»______________20     г.                                                           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ОРП 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Специалист ОРП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________________(___________</w:t>
      </w:r>
      <w:proofErr w:type="gramStart"/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_)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(_____________)</w:t>
      </w: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14:paraId="263EBDF2" w14:textId="1D2CD3B2" w:rsidR="00BB2660" w:rsidRPr="00BB2660" w:rsidRDefault="00BB2660" w:rsidP="00BB266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М.П.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009BD9C" w14:textId="0CC33399" w:rsidR="00BB2660" w:rsidRPr="00BB2660" w:rsidRDefault="00BB2660" w:rsidP="00BB266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99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095"/>
        <w:gridCol w:w="1482"/>
        <w:gridCol w:w="1566"/>
      </w:tblGrid>
      <w:tr w:rsidR="00BB2660" w:rsidRPr="00BB2660" w14:paraId="731AA19E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FB91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AEA0BF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ACA2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9640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3BD0CF18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AE40" w14:textId="77777777" w:rsidR="00BB2660" w:rsidRPr="00BB2660" w:rsidRDefault="00BB2660" w:rsidP="00BB2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B2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B2660" w:rsidRPr="00BB2660" w14:paraId="4682C555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187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86F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781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F96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7DCEDB5B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5B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AE8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4E9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918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07816EFF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20E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41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63B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9C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31153EE5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E61C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FD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03E5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5463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45CE981C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AA47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3674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EF68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44EC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6B7215DD" w14:textId="77777777" w:rsidTr="00682A0D"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B0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084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875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4F5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6989197F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C303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0A2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5F9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E5B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71AD4298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FF1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188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B55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347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5E45A326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B61C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117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B12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141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7AB34A9F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DF1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547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5FE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FDD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32670379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A44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34F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087C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3B7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5D553BE1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F81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9BD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A9F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716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46F5491D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212C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672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3383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26B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6C8032A6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BE3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43C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B4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52E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76E0DE03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015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EC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302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314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4AF46A27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1C2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F1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5F7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A3A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2660" w:rsidRPr="00BB2660" w14:paraId="6F8F7628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394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3959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D0CB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BDD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0EB16466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DE6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2733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A20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997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7FE1E1A6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469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F44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2C3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6349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3B5A7C21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A05B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911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C9A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30BC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143CDE4C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E41E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B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5C6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40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7335B14E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C93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71B6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436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DDF5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6C7897AE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EB1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48B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9F1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372D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0E43C750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E259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5F27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2771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16C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2B772465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FFC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876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81F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D0DB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1D0E9E29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16F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818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E658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0B0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B2660" w:rsidRPr="00BB2660" w14:paraId="09E8BCCA" w14:textId="77777777" w:rsidTr="00682A0D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45CA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2762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9BA4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AF89" w14:textId="77777777" w:rsidR="00BB2660" w:rsidRPr="00BB2660" w:rsidRDefault="00BB2660" w:rsidP="00BB2660">
            <w:pPr>
              <w:spacing w:after="0" w:line="36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</w:tbl>
    <w:p w14:paraId="409F56B2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DB5CF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497DF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практики от кафедры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_____________________________(___________________)</w:t>
      </w:r>
    </w:p>
    <w:p w14:paraId="5A031F66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практики от профильной организации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_____________(___________________)</w:t>
      </w:r>
    </w:p>
    <w:p w14:paraId="44D880A5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принял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______________________________________________(___________________)</w:t>
      </w:r>
    </w:p>
    <w:p w14:paraId="40CC05B2" w14:textId="77777777" w:rsidR="00BB2660" w:rsidRPr="00BB2660" w:rsidRDefault="00BB2660" w:rsidP="00BB266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68B0BC73" w14:textId="5BA10384" w:rsidR="0070723B" w:rsidRDefault="0070723B" w:rsidP="0070723B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10BB31" w14:textId="77777777" w:rsidR="00A61ED1" w:rsidRPr="0070723B" w:rsidRDefault="00A61ED1" w:rsidP="0070723B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61542E" w14:textId="3DA5BFC3" w:rsidR="00BB2660" w:rsidRPr="00BB2660" w:rsidRDefault="00BB2660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x-none"/>
        </w:rPr>
      </w:pPr>
      <w:r w:rsidRPr="00BB266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x-none"/>
        </w:rPr>
        <w:t xml:space="preserve">Приложение </w:t>
      </w:r>
      <w:r w:rsidR="00A61ED1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x-none"/>
        </w:rPr>
        <w:t>2</w:t>
      </w:r>
    </w:p>
    <w:p w14:paraId="10E756DC" w14:textId="77777777" w:rsidR="00BB2660" w:rsidRPr="00BB2660" w:rsidRDefault="00BB2660" w:rsidP="00BB26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</w:pPr>
    </w:p>
    <w:p w14:paraId="15FBE9DA" w14:textId="77777777" w:rsidR="00BB2660" w:rsidRPr="00BB2660" w:rsidRDefault="00BB2660" w:rsidP="00BB26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</w:pPr>
      <w:r w:rsidRPr="00BB266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t>Министерство науки и высшего образования Российской Федерации</w:t>
      </w:r>
    </w:p>
    <w:p w14:paraId="7C46FEF2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14:paraId="4AAF974E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высшего образования</w:t>
      </w:r>
    </w:p>
    <w:p w14:paraId="1C693957" w14:textId="77777777" w:rsidR="0070723B" w:rsidRPr="00BB2660" w:rsidRDefault="0070723B" w:rsidP="0070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Заполярный государственный университет им. Н.М. Федоровского</w:t>
      </w: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056DD10F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9EBC3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68455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FB1AE" w14:textId="77777777" w:rsidR="00BB2660" w:rsidRPr="00BB2660" w:rsidRDefault="00BB2660" w:rsidP="00BB2660">
      <w:pPr>
        <w:rPr>
          <w:rFonts w:ascii="Times New Roman" w:hAnsi="Times New Roman" w:cs="Times New Roman"/>
          <w:sz w:val="28"/>
          <w:szCs w:val="28"/>
        </w:rPr>
      </w:pPr>
    </w:p>
    <w:p w14:paraId="27704358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E69CE" w14:textId="43E72EC5" w:rsidR="009B7AF7" w:rsidRDefault="00BB2660" w:rsidP="009B7A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660">
        <w:rPr>
          <w:rFonts w:ascii="Times New Roman" w:hAnsi="Times New Roman" w:cs="Times New Roman"/>
          <w:b/>
          <w:i/>
          <w:sz w:val="28"/>
          <w:szCs w:val="28"/>
        </w:rPr>
        <w:t xml:space="preserve">Отчет о прохождении </w:t>
      </w:r>
      <w:r w:rsidR="009B7AF7">
        <w:rPr>
          <w:rFonts w:ascii="Times New Roman" w:hAnsi="Times New Roman" w:cs="Times New Roman"/>
          <w:b/>
          <w:i/>
          <w:sz w:val="28"/>
          <w:szCs w:val="28"/>
        </w:rPr>
        <w:t>педагогической</w:t>
      </w:r>
    </w:p>
    <w:p w14:paraId="229C0486" w14:textId="78243126" w:rsidR="00BB2660" w:rsidRPr="00BB2660" w:rsidRDefault="009B7AF7" w:rsidP="009B7A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2660" w:rsidRPr="00BB2660">
        <w:rPr>
          <w:rFonts w:ascii="Times New Roman" w:hAnsi="Times New Roman" w:cs="Times New Roman"/>
          <w:b/>
          <w:i/>
          <w:sz w:val="28"/>
          <w:szCs w:val="28"/>
        </w:rPr>
        <w:t>практики</w:t>
      </w:r>
    </w:p>
    <w:p w14:paraId="56665EFF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574011" w14:textId="77777777" w:rsidR="00BB2660" w:rsidRPr="00BB2660" w:rsidRDefault="00BB2660" w:rsidP="00BB26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3"/>
        <w:gridCol w:w="3115"/>
      </w:tblGrid>
      <w:tr w:rsidR="00BB2660" w:rsidRPr="00BB2660" w14:paraId="09C38151" w14:textId="77777777" w:rsidTr="00682A0D">
        <w:tc>
          <w:tcPr>
            <w:tcW w:w="2977" w:type="dxa"/>
          </w:tcPr>
          <w:p w14:paraId="1E41A771" w14:textId="77777777" w:rsidR="00BB2660" w:rsidRPr="00BB2660" w:rsidRDefault="00BB2660" w:rsidP="00BB2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53" w:type="dxa"/>
          </w:tcPr>
          <w:p w14:paraId="554E79F2" w14:textId="77777777" w:rsidR="00A61ED1" w:rsidRDefault="009B7AF7" w:rsidP="00A61E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Аспирант</w:t>
            </w:r>
            <w:r w:rsidR="00BB2660" w:rsidRPr="00BB2660">
              <w:rPr>
                <w:rFonts w:ascii="Times New Roman" w:hAnsi="Times New Roman" w:cs="Times New Roman"/>
                <w:sz w:val="28"/>
              </w:rPr>
              <w:t>(ка)</w:t>
            </w:r>
          </w:p>
          <w:p w14:paraId="7B1E8D87" w14:textId="7B36D167" w:rsidR="00BB2660" w:rsidRPr="00A61ED1" w:rsidRDefault="00A61ED1" w:rsidP="00A61E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A61ED1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  <w:r w:rsidR="00BB2660" w:rsidRPr="00A61E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5" w:type="dxa"/>
          </w:tcPr>
          <w:p w14:paraId="5E286FF9" w14:textId="77777777" w:rsidR="00BB2660" w:rsidRPr="00BB2660" w:rsidRDefault="00BB2660" w:rsidP="00BB2660">
            <w:pPr>
              <w:jc w:val="center"/>
              <w:rPr>
                <w:sz w:val="28"/>
              </w:rPr>
            </w:pPr>
          </w:p>
          <w:p w14:paraId="505C8E14" w14:textId="77777777" w:rsidR="00BB2660" w:rsidRPr="00BB2660" w:rsidRDefault="00BB2660" w:rsidP="00BB2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660">
              <w:rPr>
                <w:sz w:val="28"/>
              </w:rPr>
              <w:t>____________________</w:t>
            </w:r>
          </w:p>
        </w:tc>
      </w:tr>
      <w:tr w:rsidR="00BB2660" w:rsidRPr="00BB2660" w14:paraId="054D2745" w14:textId="77777777" w:rsidTr="00682A0D">
        <w:tc>
          <w:tcPr>
            <w:tcW w:w="2977" w:type="dxa"/>
          </w:tcPr>
          <w:p w14:paraId="2C44B10E" w14:textId="77777777" w:rsidR="00BB2660" w:rsidRPr="00BB2660" w:rsidRDefault="00BB2660" w:rsidP="00BB2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53" w:type="dxa"/>
          </w:tcPr>
          <w:p w14:paraId="62493B81" w14:textId="7E4FC53C" w:rsidR="00BB2660" w:rsidRPr="00BB2660" w:rsidRDefault="00BB2660" w:rsidP="00BB26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7CA067" w14:textId="77777777" w:rsidR="00BB2660" w:rsidRPr="00BB2660" w:rsidRDefault="00BB2660" w:rsidP="00BB2660">
            <w:pPr>
              <w:jc w:val="right"/>
              <w:rPr>
                <w:sz w:val="28"/>
              </w:rPr>
            </w:pPr>
            <w:r w:rsidRPr="00BB2660">
              <w:rPr>
                <w:sz w:val="28"/>
              </w:rPr>
              <w:t>____________________</w:t>
            </w:r>
          </w:p>
          <w:p w14:paraId="7E224F67" w14:textId="77777777" w:rsidR="00BB2660" w:rsidRPr="00BB2660" w:rsidRDefault="00BB2660" w:rsidP="00BB2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B2660" w:rsidRPr="00BB2660" w14:paraId="62E08A9D" w14:textId="77777777" w:rsidTr="00682A0D">
        <w:tc>
          <w:tcPr>
            <w:tcW w:w="2977" w:type="dxa"/>
          </w:tcPr>
          <w:p w14:paraId="7BE8377D" w14:textId="77777777" w:rsidR="00BB2660" w:rsidRPr="00BB2660" w:rsidRDefault="00BB2660" w:rsidP="00BB26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53" w:type="dxa"/>
          </w:tcPr>
          <w:p w14:paraId="16A5A3CF" w14:textId="6221BB49" w:rsidR="00BB2660" w:rsidRPr="00BB2660" w:rsidRDefault="00BB2660" w:rsidP="00BB2660">
            <w:pPr>
              <w:ind w:left="-49" w:right="41" w:hanging="59"/>
              <w:rPr>
                <w:rFonts w:ascii="Times New Roman" w:hAnsi="Times New Roman" w:cs="Times New Roman"/>
                <w:sz w:val="28"/>
              </w:rPr>
            </w:pPr>
            <w:r w:rsidRPr="00BB2660">
              <w:rPr>
                <w:rFonts w:ascii="Times New Roman" w:hAnsi="Times New Roman" w:cs="Times New Roman"/>
                <w:sz w:val="28"/>
              </w:rPr>
              <w:t xml:space="preserve"> Руководитель   </w:t>
            </w:r>
            <w:r w:rsidR="009B7AF7" w:rsidRPr="00BB2660">
              <w:rPr>
                <w:rFonts w:ascii="Times New Roman" w:hAnsi="Times New Roman" w:cs="Times New Roman"/>
                <w:sz w:val="28"/>
              </w:rPr>
              <w:t>п</w:t>
            </w:r>
            <w:r w:rsidR="009B7AF7">
              <w:rPr>
                <w:rFonts w:ascii="Times New Roman" w:hAnsi="Times New Roman" w:cs="Times New Roman"/>
                <w:sz w:val="28"/>
              </w:rPr>
              <w:t>едагогической</w:t>
            </w:r>
            <w:r w:rsidRPr="00BB2660">
              <w:rPr>
                <w:rFonts w:ascii="Times New Roman" w:hAnsi="Times New Roman" w:cs="Times New Roman"/>
                <w:sz w:val="28"/>
              </w:rPr>
              <w:t xml:space="preserve"> практики от кафедры:       </w:t>
            </w:r>
          </w:p>
          <w:p w14:paraId="6B89F72A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14:paraId="26DC0497" w14:textId="77777777" w:rsidR="00BB2660" w:rsidRPr="00BB2660" w:rsidRDefault="00BB2660" w:rsidP="00BB2660">
            <w:pPr>
              <w:jc w:val="right"/>
              <w:rPr>
                <w:sz w:val="28"/>
              </w:rPr>
            </w:pPr>
          </w:p>
          <w:p w14:paraId="61A8D1EC" w14:textId="77777777" w:rsidR="00BB2660" w:rsidRPr="00BB2660" w:rsidRDefault="00BB2660" w:rsidP="00BB2660">
            <w:pPr>
              <w:jc w:val="right"/>
              <w:rPr>
                <w:sz w:val="28"/>
              </w:rPr>
            </w:pPr>
          </w:p>
          <w:p w14:paraId="248A2600" w14:textId="77777777" w:rsidR="00BB2660" w:rsidRPr="00BB2660" w:rsidRDefault="00BB2660" w:rsidP="00BB2660">
            <w:pPr>
              <w:rPr>
                <w:sz w:val="28"/>
              </w:rPr>
            </w:pPr>
            <w:r w:rsidRPr="00BB2660">
              <w:rPr>
                <w:sz w:val="28"/>
              </w:rPr>
              <w:t>____________________</w:t>
            </w:r>
          </w:p>
        </w:tc>
      </w:tr>
    </w:tbl>
    <w:p w14:paraId="5B32A737" w14:textId="77777777" w:rsidR="00BB2660" w:rsidRPr="00BB2660" w:rsidRDefault="00BB2660" w:rsidP="00BB2660">
      <w:pPr>
        <w:jc w:val="right"/>
        <w:rPr>
          <w:sz w:val="28"/>
        </w:rPr>
      </w:pPr>
    </w:p>
    <w:p w14:paraId="4145BE53" w14:textId="77777777" w:rsidR="00BB2660" w:rsidRPr="00BB2660" w:rsidRDefault="00BB2660" w:rsidP="00BB2660">
      <w:pPr>
        <w:jc w:val="right"/>
        <w:rPr>
          <w:sz w:val="28"/>
        </w:rPr>
      </w:pPr>
      <w:r w:rsidRPr="00BB2660">
        <w:rPr>
          <w:sz w:val="28"/>
        </w:rPr>
        <w:t xml:space="preserve">                               </w:t>
      </w:r>
    </w:p>
    <w:p w14:paraId="2BA34BB9" w14:textId="77777777" w:rsidR="00BB2660" w:rsidRPr="00BB2660" w:rsidRDefault="00BB2660" w:rsidP="00BB2660">
      <w:pPr>
        <w:jc w:val="right"/>
        <w:rPr>
          <w:b/>
          <w:sz w:val="40"/>
          <w:szCs w:val="40"/>
        </w:rPr>
      </w:pPr>
    </w:p>
    <w:p w14:paraId="329CBC51" w14:textId="77777777" w:rsidR="00BB2660" w:rsidRPr="00BB2660" w:rsidRDefault="00BB2660" w:rsidP="00BB2660">
      <w:pPr>
        <w:jc w:val="right"/>
        <w:rPr>
          <w:b/>
          <w:sz w:val="40"/>
          <w:szCs w:val="40"/>
        </w:rPr>
      </w:pPr>
    </w:p>
    <w:p w14:paraId="41F14D89" w14:textId="77777777" w:rsidR="00BB2660" w:rsidRDefault="00BB2660" w:rsidP="00BB2660">
      <w:pPr>
        <w:jc w:val="right"/>
        <w:rPr>
          <w:b/>
          <w:sz w:val="40"/>
          <w:szCs w:val="40"/>
        </w:rPr>
      </w:pPr>
    </w:p>
    <w:p w14:paraId="5D4AEAF0" w14:textId="77777777" w:rsidR="00AA2CC8" w:rsidRPr="00BB2660" w:rsidRDefault="00AA2CC8" w:rsidP="00BB2660">
      <w:pPr>
        <w:jc w:val="right"/>
        <w:rPr>
          <w:b/>
          <w:sz w:val="40"/>
          <w:szCs w:val="40"/>
        </w:rPr>
      </w:pPr>
    </w:p>
    <w:p w14:paraId="4AC7DB08" w14:textId="77777777" w:rsidR="00BB2660" w:rsidRDefault="00BB2660" w:rsidP="00C5049D">
      <w:pPr>
        <w:rPr>
          <w:b/>
          <w:sz w:val="40"/>
          <w:szCs w:val="40"/>
        </w:rPr>
      </w:pPr>
    </w:p>
    <w:p w14:paraId="16FA12C9" w14:textId="77777777" w:rsidR="009B7AF7" w:rsidRPr="00BB2660" w:rsidRDefault="009B7AF7" w:rsidP="00C5049D">
      <w:pPr>
        <w:rPr>
          <w:b/>
          <w:sz w:val="40"/>
          <w:szCs w:val="40"/>
        </w:rPr>
      </w:pPr>
    </w:p>
    <w:p w14:paraId="5F3A69DB" w14:textId="5EFBEDD8" w:rsidR="0070723B" w:rsidRPr="00131DE6" w:rsidRDefault="00BB2660" w:rsidP="00707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660">
        <w:rPr>
          <w:rFonts w:ascii="Times New Roman" w:hAnsi="Times New Roman" w:cs="Times New Roman"/>
          <w:sz w:val="28"/>
          <w:szCs w:val="28"/>
        </w:rPr>
        <w:t>Норильск, 20__</w:t>
      </w:r>
    </w:p>
    <w:p w14:paraId="169909FE" w14:textId="77777777" w:rsidR="0070723B" w:rsidRDefault="0070723B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4A879EA0" w14:textId="52675E78" w:rsidR="00BB2660" w:rsidRPr="00BB2660" w:rsidRDefault="00BB2660" w:rsidP="00BB2660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Приложение </w:t>
      </w:r>
      <w:r w:rsidR="009D0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</w:p>
    <w:p w14:paraId="4FDD38B1" w14:textId="77777777" w:rsidR="00BB2660" w:rsidRPr="00BB2660" w:rsidRDefault="00BB2660" w:rsidP="00BB2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очной формы обучения</w:t>
      </w:r>
    </w:p>
    <w:p w14:paraId="74D4AC99" w14:textId="77777777" w:rsidR="00BB2660" w:rsidRPr="00BB2660" w:rsidRDefault="00BB2660" w:rsidP="00BB26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EE62AB" w14:textId="77777777" w:rsidR="00BB2660" w:rsidRPr="00BB2660" w:rsidRDefault="00BB2660" w:rsidP="00BB266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5D4C01FA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7F4B514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4AA5FBBD" w14:textId="5CB769A9" w:rsidR="0070723B" w:rsidRPr="00BB2660" w:rsidRDefault="00BB2660" w:rsidP="0070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7072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Заполярный государственный университет им. Н.М. Федоровского</w:t>
      </w:r>
      <w:r w:rsidR="0070723B" w:rsidRPr="00BB26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11D39144" w14:textId="035D56BC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C789EBD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6EABFA" w14:textId="77777777" w:rsidR="00BB2660" w:rsidRPr="00BB2660" w:rsidRDefault="00BB2660" w:rsidP="007072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2C85E47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2660">
        <w:rPr>
          <w:rFonts w:ascii="Times New Roman" w:eastAsia="Times New Roman" w:hAnsi="Times New Roman" w:cs="Times New Roman"/>
          <w:b/>
          <w:lang w:eastAsia="ru-RU"/>
        </w:rPr>
        <w:t>АТТЕСТАЦИОННЫЙ ЛИСТ</w:t>
      </w:r>
    </w:p>
    <w:p w14:paraId="1BD59613" w14:textId="540BE85E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B2660">
        <w:rPr>
          <w:rFonts w:ascii="Times New Roman" w:eastAsia="Times New Roman" w:hAnsi="Times New Roman" w:cs="Times New Roman"/>
          <w:lang w:eastAsia="ru-RU"/>
        </w:rPr>
        <w:t xml:space="preserve"> ____________ уч</w:t>
      </w:r>
      <w:r w:rsidR="009D0403">
        <w:rPr>
          <w:rFonts w:ascii="Times New Roman" w:eastAsia="Times New Roman" w:hAnsi="Times New Roman" w:cs="Times New Roman"/>
          <w:lang w:eastAsia="ru-RU"/>
        </w:rPr>
        <w:t>. год</w:t>
      </w:r>
    </w:p>
    <w:p w14:paraId="6BEB06EE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275C2DC" w14:textId="4E8C858C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 </w:t>
      </w:r>
      <w:r w:rsidR="001653AF"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</w:t>
      </w:r>
      <w:r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6AC14910" w14:textId="77137DBD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7AF7"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D04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141CCE2C" w14:textId="1DBF4A27" w:rsidR="00BB2660" w:rsidRPr="001653AF" w:rsidRDefault="001653AF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 w:rsidR="00BB2660" w:rsidRPr="00165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D04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40E0549D" w14:textId="3C477E26" w:rsidR="00BB2660" w:rsidRPr="001653AF" w:rsidRDefault="00BB2660" w:rsidP="00165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практики: </w:t>
      </w:r>
      <w:r w:rsidR="009D04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17A5D8BB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78403F" w14:textId="517EEA80" w:rsidR="00BB2660" w:rsidRPr="00BB2660" w:rsidRDefault="00BB2660" w:rsidP="00BB26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ХАРАКТЕРИСТИКА   </w:t>
      </w:r>
      <w:r w:rsidR="009B7A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ПЕДАГОГИЧЕСКОЙ </w:t>
      </w:r>
      <w:r w:rsidRPr="00BB26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ПРАКТИКИ</w:t>
      </w:r>
    </w:p>
    <w:p w14:paraId="30458136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AC3AA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1.Вид выполненных работ, результаты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</w:t>
      </w:r>
    </w:p>
    <w:p w14:paraId="01B142CE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085C77A3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E664E6E" w14:textId="68E5522B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Личные и деловые качества 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5DBB4DC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Качество подготовленного отчета______________________________________________________</w:t>
      </w:r>
    </w:p>
    <w:p w14:paraId="28B61D7C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______________________________________________________________________________________________________</w:t>
      </w:r>
    </w:p>
    <w:p w14:paraId="6D95F569" w14:textId="17059E26" w:rsidR="00BB2660" w:rsidRPr="001653AF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Рекомендации руководителя по дальнейшему п</w:t>
      </w:r>
      <w:r w:rsidR="001653AF"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едагогическому</w:t>
      </w:r>
      <w:r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развитию (указать по каким конкретным направлениям усилить подготовку </w:t>
      </w:r>
      <w:r w:rsidR="001653AF"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аспиранта</w:t>
      </w:r>
      <w:r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</w:p>
    <w:p w14:paraId="2CF4B568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42E01ECA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2B09F437" w14:textId="77777777" w:rsidR="00BB2660" w:rsidRPr="00BB2660" w:rsidRDefault="00BB2660" w:rsidP="00BB26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должность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14:paraId="37EAAABD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>(руководителя практики на предприятии)</w:t>
      </w:r>
    </w:p>
    <w:p w14:paraId="40A4D673" w14:textId="4D90DD90" w:rsidR="00BB2660" w:rsidRPr="001653AF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65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Рекомендации комиссии:</w:t>
      </w:r>
      <w:r w:rsidRPr="001653A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_____________________________________________________________________________________________________</w:t>
      </w:r>
    </w:p>
    <w:p w14:paraId="0EC3BFB0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  конкретное   место, должность, участок, отдел)</w:t>
      </w:r>
    </w:p>
    <w:p w14:paraId="069D887A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95303" w14:textId="02A3941E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 предложения </w:t>
      </w:r>
      <w:r w:rsidR="009D04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</w:t>
      </w: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практики:</w:t>
      </w:r>
    </w:p>
    <w:p w14:paraId="034277C1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27F8DC8A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1131612C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98098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аттестационной комиссии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</w:p>
    <w:p w14:paraId="2077161F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</w:t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(аттестован, не аттестован)</w:t>
      </w:r>
    </w:p>
    <w:p w14:paraId="13986101" w14:textId="77777777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аттестационной комиссии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Start"/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</w:t>
      </w:r>
      <w:proofErr w:type="gramEnd"/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дата,   подпись,   Ф.И.О.)</w:t>
      </w:r>
    </w:p>
    <w:p w14:paraId="57CE309D" w14:textId="3F153B6C" w:rsidR="00BB2660" w:rsidRPr="00BB2660" w:rsidRDefault="00BB2660" w:rsidP="00BB266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аттестационной комиссии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</w:t>
      </w:r>
      <w:r w:rsidR="007072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1C2BDB4B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59888112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64CC6B8D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6DC2A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аттестационным листом ознакомлен</w:t>
      </w:r>
      <w:r w:rsidRPr="00BB2660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_____________________________________________________________</w:t>
      </w:r>
    </w:p>
    <w:p w14:paraId="6678E5DC" w14:textId="6953A869" w:rsidR="00BB2660" w:rsidRPr="00BB2660" w:rsidRDefault="00BB2660" w:rsidP="00BB2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26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</w:t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(подпись </w:t>
      </w:r>
      <w:r w:rsidR="009D0403">
        <w:rPr>
          <w:rFonts w:ascii="Times New Roman" w:eastAsia="Times New Roman" w:hAnsi="Times New Roman" w:cs="Times New Roman"/>
          <w:sz w:val="16"/>
          <w:szCs w:val="16"/>
          <w:lang w:eastAsia="ru-RU"/>
        </w:rPr>
        <w:t>аспиранта</w:t>
      </w:r>
      <w:r w:rsidRPr="00BB266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</w:t>
      </w:r>
    </w:p>
    <w:p w14:paraId="47172860" w14:textId="77777777" w:rsidR="00BB2660" w:rsidRPr="00BB2660" w:rsidRDefault="00BB2660" w:rsidP="00BB2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BB26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A01030" w14:textId="77777777" w:rsidR="009D0403" w:rsidRDefault="009D0403" w:rsidP="00BB2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199DF2D" w14:textId="77777777" w:rsidR="009D0403" w:rsidRDefault="009D0403" w:rsidP="00BB2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AB5A008" w14:textId="77777777" w:rsidR="00BB2660" w:rsidRPr="00BB2660" w:rsidRDefault="00BB2660" w:rsidP="00BB266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B2660">
        <w:rPr>
          <w:rFonts w:ascii="Times New Roman" w:hAnsi="Times New Roman" w:cs="Times New Roman"/>
          <w:sz w:val="28"/>
        </w:rPr>
        <w:t>Лист согласования</w:t>
      </w:r>
    </w:p>
    <w:p w14:paraId="34C935F6" w14:textId="18EDBF49" w:rsidR="00BB2660" w:rsidRPr="00BB2660" w:rsidRDefault="00BB2660" w:rsidP="00BB2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266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B7AF7">
        <w:rPr>
          <w:rFonts w:ascii="Times New Roman" w:hAnsi="Times New Roman" w:cs="Times New Roman"/>
          <w:sz w:val="24"/>
          <w:szCs w:val="24"/>
        </w:rPr>
        <w:t>педагогической</w:t>
      </w:r>
      <w:r w:rsidRPr="00BB2660"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p w14:paraId="2627FD27" w14:textId="09E5E57C" w:rsidR="00BB2660" w:rsidRPr="00BB2660" w:rsidRDefault="00BB2660" w:rsidP="00BB2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3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</w:t>
      </w:r>
      <w:r w:rsidR="001653AF" w:rsidRPr="001653AF">
        <w:rPr>
          <w:rFonts w:ascii="Times New Roman" w:hAnsi="Times New Roman" w:cs="Times New Roman"/>
          <w:color w:val="000000" w:themeColor="text1"/>
          <w:sz w:val="24"/>
          <w:szCs w:val="24"/>
        </w:rPr>
        <w:t>научной специальности</w:t>
      </w:r>
      <w:r w:rsidRPr="00165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AF7" w:rsidRPr="001653A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B7AF7" w:rsidRPr="009B7AF7">
        <w:rPr>
          <w:rFonts w:ascii="Times New Roman" w:hAnsi="Times New Roman" w:cs="Times New Roman"/>
          <w:sz w:val="24"/>
          <w:szCs w:val="24"/>
        </w:rPr>
        <w:t>4.2. Электротехнические комплексы и системы</w:t>
      </w:r>
    </w:p>
    <w:p w14:paraId="67279263" w14:textId="77777777" w:rsidR="00BB2660" w:rsidRPr="00BB2660" w:rsidRDefault="00BB2660" w:rsidP="00BB2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3549"/>
      </w:tblGrid>
      <w:tr w:rsidR="00BB2660" w:rsidRPr="00BB2660" w14:paraId="5E0CA9A3" w14:textId="77777777" w:rsidTr="009D0403">
        <w:tc>
          <w:tcPr>
            <w:tcW w:w="4815" w:type="dxa"/>
          </w:tcPr>
          <w:p w14:paraId="7427DC45" w14:textId="6AA57700" w:rsidR="00BB2660" w:rsidRPr="00BB2660" w:rsidRDefault="009B7AF7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2660" w:rsidRPr="00BB2660">
              <w:rPr>
                <w:rFonts w:ascii="Times New Roman" w:hAnsi="Times New Roman" w:cs="Times New Roman"/>
                <w:sz w:val="24"/>
                <w:szCs w:val="24"/>
              </w:rPr>
              <w:t xml:space="preserve">екана </w:t>
            </w:r>
            <w:proofErr w:type="spellStart"/>
            <w:r w:rsidR="00BB2660" w:rsidRPr="00BB2660">
              <w:rPr>
                <w:rFonts w:ascii="Times New Roman" w:hAnsi="Times New Roman" w:cs="Times New Roman"/>
                <w:sz w:val="24"/>
                <w:szCs w:val="24"/>
              </w:rPr>
              <w:t>ФЭЭиУ</w:t>
            </w:r>
            <w:proofErr w:type="spellEnd"/>
          </w:p>
        </w:tc>
        <w:tc>
          <w:tcPr>
            <w:tcW w:w="1701" w:type="dxa"/>
          </w:tcPr>
          <w:p w14:paraId="383A2A05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A6ACB79" w14:textId="69B5F9C6" w:rsidR="00BB2660" w:rsidRPr="00BB2660" w:rsidRDefault="00131DE6" w:rsidP="009B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9B7AF7">
              <w:rPr>
                <w:rFonts w:ascii="Times New Roman" w:hAnsi="Times New Roman" w:cs="Times New Roman"/>
                <w:sz w:val="24"/>
                <w:szCs w:val="24"/>
              </w:rPr>
              <w:t>Е.Н.Долженко</w:t>
            </w:r>
            <w:proofErr w:type="spellEnd"/>
          </w:p>
        </w:tc>
      </w:tr>
      <w:tr w:rsidR="00BB2660" w:rsidRPr="00BB2660" w14:paraId="79803BBE" w14:textId="77777777" w:rsidTr="009D0403">
        <w:tc>
          <w:tcPr>
            <w:tcW w:w="4815" w:type="dxa"/>
          </w:tcPr>
          <w:p w14:paraId="26D4B366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60">
              <w:rPr>
                <w:rFonts w:ascii="Times New Roman" w:hAnsi="Times New Roman" w:cs="Times New Roman"/>
                <w:sz w:val="24"/>
                <w:szCs w:val="24"/>
              </w:rPr>
              <w:t>Начальник УМУ</w:t>
            </w:r>
          </w:p>
        </w:tc>
        <w:tc>
          <w:tcPr>
            <w:tcW w:w="1701" w:type="dxa"/>
          </w:tcPr>
          <w:p w14:paraId="48F31A15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313C8327" w14:textId="4EBA9D09" w:rsidR="00BB2660" w:rsidRPr="00BB2660" w:rsidRDefault="009B7AF7" w:rsidP="009B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В.В.Педанова</w:t>
            </w:r>
            <w:proofErr w:type="spellEnd"/>
          </w:p>
        </w:tc>
      </w:tr>
      <w:tr w:rsidR="00BB2660" w:rsidRPr="00BB2660" w14:paraId="19C138E9" w14:textId="77777777" w:rsidTr="009D0403">
        <w:tc>
          <w:tcPr>
            <w:tcW w:w="4815" w:type="dxa"/>
          </w:tcPr>
          <w:p w14:paraId="289B82E0" w14:textId="5A4F4E7D" w:rsidR="001653AF" w:rsidRDefault="00BB2660" w:rsidP="001653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bookmarkStart w:id="0" w:name="_GoBack"/>
            <w:bookmarkEnd w:id="0"/>
            <w:r w:rsidRP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уководитель </w:t>
            </w:r>
            <w:r w:rsid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производственной</w:t>
            </w:r>
          </w:p>
          <w:p w14:paraId="4780DA4A" w14:textId="3932F286" w:rsidR="00BB2660" w:rsidRPr="00BB2660" w:rsidRDefault="00B520DB" w:rsidP="0016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B2660" w:rsidRP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рактики</w:t>
            </w:r>
          </w:p>
        </w:tc>
        <w:tc>
          <w:tcPr>
            <w:tcW w:w="1701" w:type="dxa"/>
          </w:tcPr>
          <w:p w14:paraId="354322DF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EE68607" w14:textId="77777777" w:rsidR="00160321" w:rsidRDefault="009B7AF7" w:rsidP="0016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14:paraId="6B9DA49E" w14:textId="49F31704" w:rsidR="00BB2660" w:rsidRPr="00BB2660" w:rsidRDefault="009D0403" w:rsidP="0016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proofErr w:type="spellStart"/>
            <w:r w:rsidR="001653AF" w:rsidRPr="00165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М.Е.Анистратенко</w:t>
            </w:r>
            <w:proofErr w:type="spellEnd"/>
          </w:p>
        </w:tc>
      </w:tr>
      <w:tr w:rsidR="00BB2660" w:rsidRPr="00BB2660" w14:paraId="5B2A8CD3" w14:textId="77777777" w:rsidTr="009D0403">
        <w:tc>
          <w:tcPr>
            <w:tcW w:w="4815" w:type="dxa"/>
          </w:tcPr>
          <w:p w14:paraId="24B111B2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60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1701" w:type="dxa"/>
          </w:tcPr>
          <w:p w14:paraId="3800A558" w14:textId="77777777" w:rsidR="00BB2660" w:rsidRPr="00BB2660" w:rsidRDefault="00BB2660" w:rsidP="00BB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BD3E5FB" w14:textId="1B3C6101" w:rsidR="00BB2660" w:rsidRPr="00BB2660" w:rsidRDefault="009B7AF7" w:rsidP="00BB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B2660" w:rsidRPr="00BB2660">
              <w:rPr>
                <w:rFonts w:ascii="Times New Roman" w:hAnsi="Times New Roman" w:cs="Times New Roman"/>
                <w:sz w:val="24"/>
                <w:szCs w:val="24"/>
              </w:rPr>
              <w:t>Г.И. Волегова</w:t>
            </w:r>
          </w:p>
        </w:tc>
      </w:tr>
    </w:tbl>
    <w:p w14:paraId="0A694ECD" w14:textId="77777777" w:rsidR="00BB2660" w:rsidRPr="00BB2660" w:rsidRDefault="00BB2660" w:rsidP="00BB2660"/>
    <w:p w14:paraId="0500C147" w14:textId="77777777" w:rsidR="00BB2660" w:rsidRPr="00BB2660" w:rsidRDefault="00BB2660" w:rsidP="00BB2660">
      <w:pPr>
        <w:jc w:val="center"/>
        <w:rPr>
          <w:i/>
        </w:rPr>
      </w:pPr>
    </w:p>
    <w:p w14:paraId="09037A1E" w14:textId="77777777" w:rsidR="00BB2660" w:rsidRPr="00BB2660" w:rsidRDefault="00BB2660" w:rsidP="00BB2660">
      <w:pPr>
        <w:jc w:val="center"/>
        <w:rPr>
          <w:i/>
        </w:rPr>
      </w:pPr>
    </w:p>
    <w:p w14:paraId="657082A6" w14:textId="77777777" w:rsidR="00BB2660" w:rsidRPr="00BB2660" w:rsidRDefault="00BB2660" w:rsidP="00BB2660">
      <w:pPr>
        <w:jc w:val="center"/>
        <w:rPr>
          <w:i/>
        </w:rPr>
      </w:pPr>
    </w:p>
    <w:p w14:paraId="28510B86" w14:textId="77777777" w:rsidR="00BB2660" w:rsidRPr="00BB2660" w:rsidRDefault="00BB2660" w:rsidP="00BB2660">
      <w:pPr>
        <w:jc w:val="center"/>
        <w:rPr>
          <w:i/>
        </w:rPr>
      </w:pPr>
    </w:p>
    <w:p w14:paraId="4833D8C3" w14:textId="77777777" w:rsidR="00BB2660" w:rsidRPr="00BB2660" w:rsidRDefault="00BB2660" w:rsidP="00BB2660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80F9CD1" w14:textId="77777777" w:rsidR="00BB2660" w:rsidRPr="00BB2660" w:rsidRDefault="00BB2660" w:rsidP="00BB2660">
      <w:pPr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68040E" w14:textId="77777777" w:rsidR="00BB2660" w:rsidRDefault="00BB2660" w:rsidP="00795BB3">
      <w:pPr>
        <w:rPr>
          <w:rFonts w:ascii="Times New Roman" w:hAnsi="Times New Roman" w:cs="Times New Roman"/>
          <w:b/>
          <w:sz w:val="24"/>
          <w:szCs w:val="24"/>
        </w:rPr>
      </w:pPr>
    </w:p>
    <w:p w14:paraId="0E621618" w14:textId="77777777" w:rsidR="000B530B" w:rsidRDefault="000B530B" w:rsidP="00795BB3">
      <w:pPr>
        <w:rPr>
          <w:rFonts w:ascii="Times New Roman" w:hAnsi="Times New Roman" w:cs="Times New Roman"/>
          <w:b/>
          <w:sz w:val="24"/>
          <w:szCs w:val="24"/>
        </w:rPr>
      </w:pPr>
    </w:p>
    <w:sectPr w:rsidR="000B530B" w:rsidSect="007072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FB5"/>
    <w:multiLevelType w:val="hybridMultilevel"/>
    <w:tmpl w:val="1FF8D5E2"/>
    <w:lvl w:ilvl="0" w:tplc="BBB0C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1A2465"/>
    <w:multiLevelType w:val="multilevel"/>
    <w:tmpl w:val="15DE38F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color w:val="333333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200342B9"/>
    <w:multiLevelType w:val="hybridMultilevel"/>
    <w:tmpl w:val="6FF8DA7A"/>
    <w:lvl w:ilvl="0" w:tplc="1E4EDCA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07439"/>
    <w:multiLevelType w:val="hybridMultilevel"/>
    <w:tmpl w:val="F828B2D8"/>
    <w:lvl w:ilvl="0" w:tplc="390041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5327F39"/>
    <w:multiLevelType w:val="hybridMultilevel"/>
    <w:tmpl w:val="B75CF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5665C"/>
    <w:multiLevelType w:val="hybridMultilevel"/>
    <w:tmpl w:val="FA40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797B"/>
    <w:multiLevelType w:val="hybridMultilevel"/>
    <w:tmpl w:val="5F06E158"/>
    <w:lvl w:ilvl="0" w:tplc="6D3C2D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A820F16"/>
    <w:multiLevelType w:val="multilevel"/>
    <w:tmpl w:val="C30ADE6A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8" w15:restartNumberingAfterBreak="0">
    <w:nsid w:val="58DC334E"/>
    <w:multiLevelType w:val="hybridMultilevel"/>
    <w:tmpl w:val="FB84974A"/>
    <w:lvl w:ilvl="0" w:tplc="390041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C103F1"/>
    <w:multiLevelType w:val="hybridMultilevel"/>
    <w:tmpl w:val="E7C63C82"/>
    <w:lvl w:ilvl="0" w:tplc="EBAE1146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5B4445"/>
    <w:multiLevelType w:val="hybridMultilevel"/>
    <w:tmpl w:val="7550F5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56601D"/>
    <w:multiLevelType w:val="hybridMultilevel"/>
    <w:tmpl w:val="ED6AAB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A2D584A"/>
    <w:multiLevelType w:val="hybridMultilevel"/>
    <w:tmpl w:val="ABEC1246"/>
    <w:lvl w:ilvl="0" w:tplc="877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900419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9C0B8F"/>
    <w:multiLevelType w:val="hybridMultilevel"/>
    <w:tmpl w:val="B75CF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70"/>
    <w:rsid w:val="00004961"/>
    <w:rsid w:val="00016CB5"/>
    <w:rsid w:val="00027416"/>
    <w:rsid w:val="00041FBA"/>
    <w:rsid w:val="000549CE"/>
    <w:rsid w:val="0006076F"/>
    <w:rsid w:val="00083592"/>
    <w:rsid w:val="0009693E"/>
    <w:rsid w:val="000A4307"/>
    <w:rsid w:val="000B530B"/>
    <w:rsid w:val="000C201F"/>
    <w:rsid w:val="00107CC4"/>
    <w:rsid w:val="001237DE"/>
    <w:rsid w:val="00130A29"/>
    <w:rsid w:val="00131DE6"/>
    <w:rsid w:val="00133B77"/>
    <w:rsid w:val="00160321"/>
    <w:rsid w:val="001653AF"/>
    <w:rsid w:val="0017513E"/>
    <w:rsid w:val="00175F8C"/>
    <w:rsid w:val="00177C4C"/>
    <w:rsid w:val="001921C6"/>
    <w:rsid w:val="0019430C"/>
    <w:rsid w:val="001B3D65"/>
    <w:rsid w:val="001E4780"/>
    <w:rsid w:val="00220F80"/>
    <w:rsid w:val="00225273"/>
    <w:rsid w:val="00243FDB"/>
    <w:rsid w:val="00260DEA"/>
    <w:rsid w:val="002D3F79"/>
    <w:rsid w:val="002F7E87"/>
    <w:rsid w:val="00305DA0"/>
    <w:rsid w:val="0032770C"/>
    <w:rsid w:val="0033715D"/>
    <w:rsid w:val="00343BFE"/>
    <w:rsid w:val="00365BB5"/>
    <w:rsid w:val="00375002"/>
    <w:rsid w:val="00380FF7"/>
    <w:rsid w:val="003868DB"/>
    <w:rsid w:val="003C5667"/>
    <w:rsid w:val="0043036F"/>
    <w:rsid w:val="00483969"/>
    <w:rsid w:val="004A23F4"/>
    <w:rsid w:val="004A394F"/>
    <w:rsid w:val="004A70E0"/>
    <w:rsid w:val="004C12F2"/>
    <w:rsid w:val="0052301B"/>
    <w:rsid w:val="00524A0D"/>
    <w:rsid w:val="00526727"/>
    <w:rsid w:val="00535A17"/>
    <w:rsid w:val="00551EA1"/>
    <w:rsid w:val="005B52E6"/>
    <w:rsid w:val="005C2272"/>
    <w:rsid w:val="005D246F"/>
    <w:rsid w:val="005D588F"/>
    <w:rsid w:val="005D7536"/>
    <w:rsid w:val="0060064B"/>
    <w:rsid w:val="0060204A"/>
    <w:rsid w:val="00606A1D"/>
    <w:rsid w:val="00626D3A"/>
    <w:rsid w:val="006345A8"/>
    <w:rsid w:val="00656A71"/>
    <w:rsid w:val="00682A0D"/>
    <w:rsid w:val="006E2772"/>
    <w:rsid w:val="006F5F77"/>
    <w:rsid w:val="00704FA9"/>
    <w:rsid w:val="00706E1D"/>
    <w:rsid w:val="0070723B"/>
    <w:rsid w:val="00714945"/>
    <w:rsid w:val="00752AEA"/>
    <w:rsid w:val="00763D78"/>
    <w:rsid w:val="0076420E"/>
    <w:rsid w:val="00784695"/>
    <w:rsid w:val="00795BB3"/>
    <w:rsid w:val="007D2030"/>
    <w:rsid w:val="007D2054"/>
    <w:rsid w:val="007D4E04"/>
    <w:rsid w:val="007E2803"/>
    <w:rsid w:val="007F4963"/>
    <w:rsid w:val="007F750E"/>
    <w:rsid w:val="007F7B17"/>
    <w:rsid w:val="00800C80"/>
    <w:rsid w:val="008069E1"/>
    <w:rsid w:val="00810E28"/>
    <w:rsid w:val="00813098"/>
    <w:rsid w:val="00833945"/>
    <w:rsid w:val="0083579C"/>
    <w:rsid w:val="00845274"/>
    <w:rsid w:val="0086698A"/>
    <w:rsid w:val="008805CC"/>
    <w:rsid w:val="00897FDE"/>
    <w:rsid w:val="008A4082"/>
    <w:rsid w:val="008A7843"/>
    <w:rsid w:val="008B317D"/>
    <w:rsid w:val="008B5869"/>
    <w:rsid w:val="008C4286"/>
    <w:rsid w:val="00925557"/>
    <w:rsid w:val="00970283"/>
    <w:rsid w:val="00970B9C"/>
    <w:rsid w:val="009B7AF7"/>
    <w:rsid w:val="009D0403"/>
    <w:rsid w:val="00A217EA"/>
    <w:rsid w:val="00A24228"/>
    <w:rsid w:val="00A2649C"/>
    <w:rsid w:val="00A31599"/>
    <w:rsid w:val="00A46C9A"/>
    <w:rsid w:val="00A47502"/>
    <w:rsid w:val="00A61ED1"/>
    <w:rsid w:val="00A7014F"/>
    <w:rsid w:val="00A90AA1"/>
    <w:rsid w:val="00A93DAD"/>
    <w:rsid w:val="00A97C16"/>
    <w:rsid w:val="00AA2403"/>
    <w:rsid w:val="00AA2CC8"/>
    <w:rsid w:val="00AD0AAE"/>
    <w:rsid w:val="00AD5C31"/>
    <w:rsid w:val="00AF7A59"/>
    <w:rsid w:val="00B16E7D"/>
    <w:rsid w:val="00B206EE"/>
    <w:rsid w:val="00B22227"/>
    <w:rsid w:val="00B520DB"/>
    <w:rsid w:val="00B524FF"/>
    <w:rsid w:val="00B61988"/>
    <w:rsid w:val="00B83192"/>
    <w:rsid w:val="00BA4696"/>
    <w:rsid w:val="00BB2660"/>
    <w:rsid w:val="00BC13DF"/>
    <w:rsid w:val="00BC4470"/>
    <w:rsid w:val="00BF1260"/>
    <w:rsid w:val="00BF5906"/>
    <w:rsid w:val="00C056C2"/>
    <w:rsid w:val="00C32FB2"/>
    <w:rsid w:val="00C445B1"/>
    <w:rsid w:val="00C5049D"/>
    <w:rsid w:val="00C6202D"/>
    <w:rsid w:val="00C732DC"/>
    <w:rsid w:val="00C755D0"/>
    <w:rsid w:val="00C848BF"/>
    <w:rsid w:val="00C871D0"/>
    <w:rsid w:val="00CA37D9"/>
    <w:rsid w:val="00CA7997"/>
    <w:rsid w:val="00CE41C3"/>
    <w:rsid w:val="00CE5CD6"/>
    <w:rsid w:val="00CF082A"/>
    <w:rsid w:val="00D00599"/>
    <w:rsid w:val="00D27D5E"/>
    <w:rsid w:val="00D30E82"/>
    <w:rsid w:val="00D337C2"/>
    <w:rsid w:val="00D402C2"/>
    <w:rsid w:val="00D54539"/>
    <w:rsid w:val="00D82E9E"/>
    <w:rsid w:val="00D84BE5"/>
    <w:rsid w:val="00DB4004"/>
    <w:rsid w:val="00DC5A1C"/>
    <w:rsid w:val="00DF334A"/>
    <w:rsid w:val="00E37947"/>
    <w:rsid w:val="00E76CDC"/>
    <w:rsid w:val="00E86CEA"/>
    <w:rsid w:val="00E876E3"/>
    <w:rsid w:val="00E87D5E"/>
    <w:rsid w:val="00EA070D"/>
    <w:rsid w:val="00EA5D0F"/>
    <w:rsid w:val="00EE1761"/>
    <w:rsid w:val="00EE6A13"/>
    <w:rsid w:val="00F45875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5371"/>
  <w15:docId w15:val="{5DA4B9C3-27C4-4F01-AD39-03C9CDB2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03"/>
  </w:style>
  <w:style w:type="paragraph" w:styleId="1">
    <w:name w:val="heading 1"/>
    <w:basedOn w:val="a"/>
    <w:link w:val="10"/>
    <w:uiPriority w:val="9"/>
    <w:qFormat/>
    <w:rsid w:val="004A7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799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CA799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CA79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CA79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99"/>
    <w:rsid w:val="000C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3036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036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036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036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036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3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03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524A0D"/>
    <w:pPr>
      <w:ind w:left="720"/>
      <w:contextualSpacing/>
    </w:pPr>
  </w:style>
  <w:style w:type="paragraph" w:customStyle="1" w:styleId="Default">
    <w:name w:val="Default"/>
    <w:rsid w:val="00763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16E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6E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rsid w:val="006E2772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C445B1"/>
    <w:rPr>
      <w:color w:val="0563C1" w:themeColor="hyperlink"/>
      <w:u w:val="single"/>
    </w:rPr>
  </w:style>
  <w:style w:type="character" w:customStyle="1" w:styleId="31">
    <w:name w:val="Основной текст (3)"/>
    <w:rsid w:val="000A43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styleId="af1">
    <w:name w:val="Strong"/>
    <w:basedOn w:val="a0"/>
    <w:uiPriority w:val="22"/>
    <w:qFormat/>
    <w:rsid w:val="008A408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5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108E-4B6C-4FC3-8D5B-A7128338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3870</Words>
  <Characters>22065</Characters>
  <Application>Microsoft Office Word</Application>
  <DocSecurity>4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Гатина Татьяна Георгиевна</dc:creator>
  <cp:keywords/>
  <dc:description/>
  <cp:lastModifiedBy>Анистратенко Мария Евгеньевна</cp:lastModifiedBy>
  <cp:revision>2</cp:revision>
  <cp:lastPrinted>2022-06-21T07:29:00Z</cp:lastPrinted>
  <dcterms:created xsi:type="dcterms:W3CDTF">2025-11-28T08:19:00Z</dcterms:created>
  <dcterms:modified xsi:type="dcterms:W3CDTF">2025-11-28T08:19:00Z</dcterms:modified>
</cp:coreProperties>
</file>