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29A64779" w:rsidR="006D0B47" w:rsidRPr="00A445BC" w:rsidRDefault="00DD2CC7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07.09</w:t>
      </w:r>
      <w:r w:rsidR="001D44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7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1515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15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</w:t>
      </w:r>
      <w:r w:rsidR="001A5230">
        <w:rPr>
          <w:rFonts w:ascii="Times New Roman" w:eastAsia="Times New Roman" w:hAnsi="Times New Roman" w:cs="Times New Roman"/>
          <w:sz w:val="28"/>
          <w:szCs w:val="28"/>
          <w:lang w:eastAsia="ru-RU"/>
        </w:rPr>
        <w:t>459</w:t>
      </w:r>
    </w:p>
    <w:p w14:paraId="738BD3D0" w14:textId="77777777" w:rsidR="0037532D" w:rsidRDefault="0037532D" w:rsidP="00040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8DC7CE" w14:textId="77777777" w:rsidR="001D447C" w:rsidRPr="009E0CE8" w:rsidRDefault="001D447C" w:rsidP="001D44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7C36D91D" w14:textId="2CB384D7" w:rsidR="001D447C" w:rsidRPr="00A445BC" w:rsidRDefault="001D447C" w:rsidP="001D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</w:t>
      </w:r>
      <w:r w:rsidR="00FF137C">
        <w:rPr>
          <w:rFonts w:ascii="Times New Roman" w:hAnsi="Times New Roman" w:cs="Times New Roman"/>
          <w:sz w:val="28"/>
          <w:szCs w:val="28"/>
        </w:rPr>
        <w:t xml:space="preserve"> образования - программе</w:t>
      </w:r>
      <w:r w:rsidRPr="00A445BC">
        <w:rPr>
          <w:rFonts w:ascii="Times New Roman" w:hAnsi="Times New Roman" w:cs="Times New Roman"/>
          <w:sz w:val="28"/>
          <w:szCs w:val="28"/>
        </w:rPr>
        <w:t xml:space="preserve"> </w:t>
      </w:r>
      <w:r w:rsidR="00FF137C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>
        <w:rPr>
          <w:rFonts w:ascii="Times New Roman" w:hAnsi="Times New Roman" w:cs="Times New Roman"/>
          <w:sz w:val="28"/>
          <w:szCs w:val="28"/>
        </w:rPr>
        <w:t>на 2023/24 учебный год</w:t>
      </w:r>
    </w:p>
    <w:p w14:paraId="5F341EFA" w14:textId="77777777" w:rsidR="001D447C" w:rsidRPr="00A445BC" w:rsidRDefault="001D447C" w:rsidP="001D4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536F5" w14:textId="77777777" w:rsidR="001D447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106A428D" w14:textId="77777777" w:rsidR="001D447C" w:rsidRPr="00A445B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972A2" w14:textId="237A7198" w:rsidR="009862E8" w:rsidRDefault="001D447C" w:rsidP="009862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 xml:space="preserve">Зачислить с 1 сентября 2023 года на первый курс очной формы обучения на места, финансируемые за счет средств федерального бюджета на </w:t>
      </w:r>
      <w:r w:rsidR="00FF137C" w:rsidRPr="00FF137C">
        <w:rPr>
          <w:rFonts w:ascii="Times New Roman" w:hAnsi="Times New Roman" w:cs="Times New Roman"/>
          <w:sz w:val="28"/>
          <w:szCs w:val="28"/>
        </w:rPr>
        <w:t>факультет электроэнергетики, экономики и управления</w:t>
      </w:r>
      <w:r w:rsidR="00FA2F30">
        <w:rPr>
          <w:rFonts w:ascii="Times New Roman" w:hAnsi="Times New Roman" w:cs="Times New Roman"/>
          <w:sz w:val="28"/>
          <w:szCs w:val="28"/>
        </w:rPr>
        <w:t xml:space="preserve"> лиц,</w:t>
      </w:r>
      <w:r w:rsidRPr="00A445BC">
        <w:rPr>
          <w:rFonts w:ascii="Times New Roman" w:hAnsi="Times New Roman" w:cs="Times New Roman"/>
          <w:sz w:val="28"/>
          <w:szCs w:val="28"/>
        </w:rPr>
        <w:t xml:space="preserve"> выдержавших вступительные испытания и прошедших конкурсный отбор следующих абитуриентов:</w:t>
      </w:r>
    </w:p>
    <w:p w14:paraId="0E5CBD1C" w14:textId="35E28148" w:rsidR="009862E8" w:rsidRDefault="001701B5" w:rsidP="00986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FEA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E21FEA" w:rsidRPr="00E21FEA">
        <w:rPr>
          <w:rFonts w:ascii="Times New Roman" w:hAnsi="Times New Roman" w:cs="Times New Roman"/>
          <w:b/>
          <w:sz w:val="28"/>
          <w:szCs w:val="28"/>
        </w:rPr>
        <w:t>38.04.02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137C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="009862E8">
        <w:rPr>
          <w:rFonts w:ascii="Times New Roman" w:hAnsi="Times New Roman" w:cs="Times New Roman"/>
          <w:b/>
          <w:sz w:val="28"/>
          <w:szCs w:val="28"/>
        </w:rPr>
        <w:t>»</w:t>
      </w:r>
    </w:p>
    <w:p w14:paraId="18A5536E" w14:textId="46D77C20" w:rsidR="001701B5" w:rsidRPr="00A445BC" w:rsidRDefault="001701B5" w:rsidP="009862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 w:rsidR="00FF137C">
        <w:rPr>
          <w:rFonts w:ascii="Times New Roman" w:hAnsi="Times New Roman" w:cs="Times New Roman"/>
          <w:b/>
          <w:sz w:val="28"/>
          <w:szCs w:val="28"/>
        </w:rPr>
        <w:t>МНм</w:t>
      </w:r>
      <w:r w:rsidRPr="00A445BC">
        <w:rPr>
          <w:rFonts w:ascii="Times New Roman" w:hAnsi="Times New Roman" w:cs="Times New Roman"/>
          <w:b/>
          <w:sz w:val="28"/>
          <w:szCs w:val="28"/>
        </w:rPr>
        <w:t>-2</w:t>
      </w:r>
      <w:r w:rsidR="00A445BC" w:rsidRPr="00A445BC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17"/>
        <w:gridCol w:w="3631"/>
        <w:gridCol w:w="1134"/>
        <w:gridCol w:w="2693"/>
        <w:gridCol w:w="1276"/>
      </w:tblGrid>
      <w:tr w:rsidR="001701B5" w:rsidRPr="00A445BC" w14:paraId="519BA9E8" w14:textId="77777777" w:rsidTr="0095453F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09F25B01" w14:textId="77902C34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BFBFBF" w:themeFill="background1" w:themeFillShade="BF"/>
            <w:vAlign w:val="center"/>
          </w:tcPr>
          <w:p w14:paraId="3199E1DF" w14:textId="1266F6D4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7AFDCD" w14:textId="66746158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4467A0DA" w14:textId="384960E4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6929CF1" w14:textId="159F5FA9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300B63" w:rsidRPr="00A445BC" w14:paraId="71D13358" w14:textId="77777777" w:rsidTr="00FD300E">
        <w:tc>
          <w:tcPr>
            <w:tcW w:w="617" w:type="dxa"/>
            <w:vAlign w:val="center"/>
          </w:tcPr>
          <w:p w14:paraId="7DC0A06C" w14:textId="0B5EA739" w:rsidR="00300B63" w:rsidRPr="00300B63" w:rsidRDefault="00300B63" w:rsidP="00300B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14:paraId="61D742D9" w14:textId="3D3F1C92" w:rsidR="00300B63" w:rsidRPr="00300B63" w:rsidRDefault="00D4708D" w:rsidP="00300B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08D">
              <w:rPr>
                <w:rFonts w:ascii="Times New Roman" w:hAnsi="Times New Roman" w:cs="Times New Roman"/>
                <w:sz w:val="28"/>
                <w:szCs w:val="28"/>
              </w:rPr>
              <w:t>169-960-325 20</w:t>
            </w:r>
          </w:p>
        </w:tc>
        <w:tc>
          <w:tcPr>
            <w:tcW w:w="1134" w:type="dxa"/>
            <w:vAlign w:val="center"/>
          </w:tcPr>
          <w:p w14:paraId="1A2C632A" w14:textId="1ACBAA91" w:rsidR="00300B63" w:rsidRPr="00300B63" w:rsidRDefault="00300B63" w:rsidP="00300B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B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3" w:type="dxa"/>
            <w:vAlign w:val="center"/>
          </w:tcPr>
          <w:p w14:paraId="33E4FE0D" w14:textId="125B3852" w:rsidR="00300B63" w:rsidRPr="00300B63" w:rsidRDefault="00300B63" w:rsidP="00300B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6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72F3109C" w14:textId="508C6BBE" w:rsidR="00300B63" w:rsidRPr="00300B63" w:rsidRDefault="00300B63" w:rsidP="00300B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300B63" w:rsidRPr="00A445BC" w14:paraId="466BFAD0" w14:textId="77777777" w:rsidTr="00FD300E">
        <w:tc>
          <w:tcPr>
            <w:tcW w:w="617" w:type="dxa"/>
            <w:vAlign w:val="center"/>
          </w:tcPr>
          <w:p w14:paraId="6E961880" w14:textId="4941EF8D" w:rsidR="00300B63" w:rsidRPr="00300B63" w:rsidRDefault="00300B63" w:rsidP="00300B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1" w:type="dxa"/>
          </w:tcPr>
          <w:p w14:paraId="0F36E1FA" w14:textId="42F1A439" w:rsidR="00300B63" w:rsidRPr="00300B63" w:rsidRDefault="00D4708D" w:rsidP="00300B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170-245-290 40</w:t>
            </w:r>
          </w:p>
        </w:tc>
        <w:tc>
          <w:tcPr>
            <w:tcW w:w="1134" w:type="dxa"/>
            <w:vAlign w:val="center"/>
          </w:tcPr>
          <w:p w14:paraId="4787E559" w14:textId="70189F71" w:rsidR="00300B63" w:rsidRPr="00300B63" w:rsidRDefault="00300B63" w:rsidP="00300B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B63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2693" w:type="dxa"/>
            <w:vAlign w:val="center"/>
          </w:tcPr>
          <w:p w14:paraId="437663A5" w14:textId="7BA99986" w:rsidR="00300B63" w:rsidRPr="00300B63" w:rsidRDefault="00300B63" w:rsidP="00300B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6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2FD98264" w14:textId="3473A40A" w:rsidR="00300B63" w:rsidRPr="00300B63" w:rsidRDefault="00300B63" w:rsidP="00300B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300B63" w:rsidRPr="00A445BC" w14:paraId="529DE180" w14:textId="77777777" w:rsidTr="00FD300E">
        <w:tc>
          <w:tcPr>
            <w:tcW w:w="617" w:type="dxa"/>
            <w:vAlign w:val="center"/>
          </w:tcPr>
          <w:p w14:paraId="1AA78647" w14:textId="018FD6C2" w:rsidR="00300B63" w:rsidRPr="00300B63" w:rsidRDefault="00300B63" w:rsidP="00300B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14:paraId="27D704F9" w14:textId="199D0926" w:rsidR="00300B63" w:rsidRPr="00300B63" w:rsidRDefault="00D4708D" w:rsidP="00300B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126-805-271 55</w:t>
            </w:r>
          </w:p>
        </w:tc>
        <w:tc>
          <w:tcPr>
            <w:tcW w:w="1134" w:type="dxa"/>
            <w:vAlign w:val="center"/>
          </w:tcPr>
          <w:p w14:paraId="7EE67A41" w14:textId="550736F5" w:rsidR="00300B63" w:rsidRPr="00300B63" w:rsidRDefault="00300B63" w:rsidP="00300B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B63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2693" w:type="dxa"/>
            <w:vAlign w:val="center"/>
          </w:tcPr>
          <w:p w14:paraId="6AECF97C" w14:textId="10D43271" w:rsidR="00300B63" w:rsidRPr="00300B63" w:rsidRDefault="00300B63" w:rsidP="00300B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6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202BFD37" w14:textId="379FDFEF" w:rsidR="00300B63" w:rsidRPr="00300B63" w:rsidRDefault="00300B63" w:rsidP="00300B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19CB331E" w14:textId="7AD1BD25" w:rsidR="00EA5FC0" w:rsidRDefault="00EA5FC0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6725B7C6" w14:textId="77777777" w:rsidR="00E57BAB" w:rsidRDefault="00E57BAB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2D08270F" w14:textId="77777777" w:rsidR="00E57BAB" w:rsidRDefault="00E57BAB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2CCF409E" w14:textId="77777777" w:rsidR="00E57BAB" w:rsidRDefault="00E57BAB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25EEC2E5" w14:textId="77777777" w:rsidR="00E57BAB" w:rsidRDefault="00E57BAB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4E4183B" w14:textId="77777777" w:rsidR="00010957" w:rsidRPr="00A445BC" w:rsidRDefault="00010957" w:rsidP="00010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9F9">
        <w:rPr>
          <w:rFonts w:ascii="Times New Roman" w:hAnsi="Times New Roman" w:cs="Times New Roman"/>
          <w:b/>
          <w:sz w:val="28"/>
          <w:szCs w:val="28"/>
        </w:rPr>
        <w:lastRenderedPageBreak/>
        <w:t>Напр</w:t>
      </w:r>
      <w:bookmarkStart w:id="0" w:name="_GoBack"/>
      <w:bookmarkEnd w:id="0"/>
      <w:r w:rsidRPr="000779F9">
        <w:rPr>
          <w:rFonts w:ascii="Times New Roman" w:hAnsi="Times New Roman" w:cs="Times New Roman"/>
          <w:b/>
          <w:sz w:val="28"/>
          <w:szCs w:val="28"/>
        </w:rPr>
        <w:t>авление 38.04.01 «Экономика»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82842C" w14:textId="62081DFF" w:rsidR="00010957" w:rsidRPr="00A445BC" w:rsidRDefault="00010957" w:rsidP="000109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ЭКм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a4"/>
        <w:tblW w:w="9372" w:type="dxa"/>
        <w:tblLook w:val="04A0" w:firstRow="1" w:lastRow="0" w:firstColumn="1" w:lastColumn="0" w:noHBand="0" w:noVBand="1"/>
      </w:tblPr>
      <w:tblGrid>
        <w:gridCol w:w="618"/>
        <w:gridCol w:w="3033"/>
        <w:gridCol w:w="932"/>
        <w:gridCol w:w="3443"/>
        <w:gridCol w:w="1346"/>
      </w:tblGrid>
      <w:tr w:rsidR="00010957" w:rsidRPr="00A445BC" w14:paraId="468FA788" w14:textId="77777777" w:rsidTr="0075726C">
        <w:trPr>
          <w:trHeight w:val="963"/>
        </w:trPr>
        <w:tc>
          <w:tcPr>
            <w:tcW w:w="618" w:type="dxa"/>
            <w:shd w:val="clear" w:color="auto" w:fill="BFBFBF" w:themeFill="background1" w:themeFillShade="BF"/>
            <w:vAlign w:val="center"/>
          </w:tcPr>
          <w:p w14:paraId="231565AD" w14:textId="77777777" w:rsidR="00010957" w:rsidRPr="007D3DD3" w:rsidRDefault="00010957" w:rsidP="007572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3" w:type="dxa"/>
            <w:shd w:val="clear" w:color="auto" w:fill="BFBFBF" w:themeFill="background1" w:themeFillShade="BF"/>
            <w:vAlign w:val="center"/>
          </w:tcPr>
          <w:p w14:paraId="06EA6196" w14:textId="77777777" w:rsidR="00010957" w:rsidRPr="007D3DD3" w:rsidRDefault="00010957" w:rsidP="007572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14:paraId="68AE72C2" w14:textId="77777777" w:rsidR="00010957" w:rsidRPr="007D3DD3" w:rsidRDefault="00010957" w:rsidP="007572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43" w:type="dxa"/>
            <w:shd w:val="clear" w:color="auto" w:fill="BFBFBF" w:themeFill="background1" w:themeFillShade="BF"/>
            <w:vAlign w:val="center"/>
          </w:tcPr>
          <w:p w14:paraId="07757052" w14:textId="77777777" w:rsidR="00010957" w:rsidRPr="007D3DD3" w:rsidRDefault="00010957" w:rsidP="007572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3F62A639" w14:textId="77777777" w:rsidR="00010957" w:rsidRPr="007D3DD3" w:rsidRDefault="00010957" w:rsidP="007572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010957" w:rsidRPr="00A445BC" w14:paraId="65054B1A" w14:textId="77777777" w:rsidTr="0075726C">
        <w:trPr>
          <w:trHeight w:val="613"/>
        </w:trPr>
        <w:tc>
          <w:tcPr>
            <w:tcW w:w="618" w:type="dxa"/>
            <w:vAlign w:val="center"/>
          </w:tcPr>
          <w:p w14:paraId="101AE98C" w14:textId="77777777" w:rsidR="00010957" w:rsidRPr="006D3B99" w:rsidRDefault="00010957" w:rsidP="007572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14:paraId="737E4ADE" w14:textId="1F1F9767" w:rsidR="00010957" w:rsidRPr="006D3B99" w:rsidRDefault="00D4708D" w:rsidP="007572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D">
              <w:rPr>
                <w:rFonts w:ascii="Times New Roman" w:hAnsi="Times New Roman" w:cs="Times New Roman"/>
                <w:sz w:val="28"/>
                <w:szCs w:val="28"/>
              </w:rPr>
              <w:t>165-613-845 81</w:t>
            </w:r>
          </w:p>
        </w:tc>
        <w:tc>
          <w:tcPr>
            <w:tcW w:w="932" w:type="dxa"/>
            <w:vAlign w:val="center"/>
          </w:tcPr>
          <w:p w14:paraId="4F0B0A87" w14:textId="77777777" w:rsidR="00010957" w:rsidRPr="006D3B99" w:rsidRDefault="00010957" w:rsidP="007572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43" w:type="dxa"/>
            <w:vAlign w:val="center"/>
          </w:tcPr>
          <w:p w14:paraId="759FBBD3" w14:textId="77777777" w:rsidR="00010957" w:rsidRPr="006D3B99" w:rsidRDefault="00010957" w:rsidP="007572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99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6" w:type="dxa"/>
            <w:vAlign w:val="center"/>
          </w:tcPr>
          <w:p w14:paraId="0BF5853E" w14:textId="77777777" w:rsidR="00010957" w:rsidRPr="006D3B99" w:rsidRDefault="00010957" w:rsidP="007572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59A4B612" w14:textId="77777777" w:rsidR="00010957" w:rsidRDefault="00010957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7E0A207F" w14:textId="55D682D5" w:rsidR="00DE160A" w:rsidRPr="00A445BC" w:rsidRDefault="00DE160A" w:rsidP="00DE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41D23">
        <w:rPr>
          <w:rFonts w:ascii="Times New Roman" w:hAnsi="Times New Roman" w:cs="Times New Roman"/>
          <w:sz w:val="28"/>
          <w:szCs w:val="28"/>
        </w:rPr>
        <w:t>руководителя</w:t>
      </w:r>
      <w:r w:rsidR="00285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658D92C2" w14:textId="77777777" w:rsidR="00DE160A" w:rsidRDefault="00DE160A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95833" w14:textId="77777777" w:rsidR="008C6EEF" w:rsidRDefault="008C6EEF" w:rsidP="008C6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994F1" w14:textId="77777777" w:rsidR="008C6EEF" w:rsidRPr="00A445BC" w:rsidRDefault="008C6EEF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4089A" w14:textId="77777777" w:rsidR="00DE160A" w:rsidRPr="00A445BC" w:rsidRDefault="00DE160A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AB38A" w14:textId="752AC5EF" w:rsidR="00DE160A" w:rsidRDefault="00010957" w:rsidP="00DE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</w:t>
      </w:r>
      <w:r w:rsidR="00DE160A" w:rsidRPr="00A445BC">
        <w:rPr>
          <w:rFonts w:ascii="Times New Roman" w:hAnsi="Times New Roman" w:cs="Times New Roman"/>
          <w:sz w:val="28"/>
          <w:szCs w:val="28"/>
        </w:rPr>
        <w:t xml:space="preserve">ектор                                                         </w:t>
      </w:r>
      <w:r w:rsidR="00DD2C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</w:t>
      </w:r>
      <w:r w:rsidR="00DD2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.Голубев</w:t>
      </w:r>
      <w:proofErr w:type="spellEnd"/>
    </w:p>
    <w:p w14:paraId="52FF77F4" w14:textId="37C385F1" w:rsidR="00E21FEA" w:rsidRPr="008C6EEF" w:rsidRDefault="00E21FEA" w:rsidP="008C6EEF">
      <w:pPr>
        <w:tabs>
          <w:tab w:val="left" w:pos="8661"/>
        </w:tabs>
        <w:rPr>
          <w:rFonts w:ascii="Times New Roman" w:hAnsi="Times New Roman" w:cs="Times New Roman"/>
          <w:sz w:val="28"/>
          <w:szCs w:val="28"/>
        </w:rPr>
      </w:pPr>
    </w:p>
    <w:p w14:paraId="2DA9A8A1" w14:textId="77777777" w:rsidR="00E21FEA" w:rsidRDefault="00E21FEA" w:rsidP="00DE160A">
      <w:pPr>
        <w:rPr>
          <w:rFonts w:ascii="Times New Roman" w:hAnsi="Times New Roman" w:cs="Times New Roman"/>
        </w:rPr>
      </w:pPr>
    </w:p>
    <w:p w14:paraId="62F6380E" w14:textId="77777777" w:rsidR="008C6EEF" w:rsidRDefault="008C6EEF" w:rsidP="00DE160A">
      <w:pPr>
        <w:rPr>
          <w:rFonts w:ascii="Times New Roman" w:hAnsi="Times New Roman" w:cs="Times New Roman"/>
        </w:rPr>
      </w:pPr>
    </w:p>
    <w:p w14:paraId="1AD15232" w14:textId="77777777" w:rsidR="008C6EEF" w:rsidRDefault="008C6EEF" w:rsidP="00DE160A">
      <w:pPr>
        <w:rPr>
          <w:rFonts w:ascii="Times New Roman" w:hAnsi="Times New Roman" w:cs="Times New Roman"/>
        </w:rPr>
      </w:pPr>
    </w:p>
    <w:p w14:paraId="6B4B0B39" w14:textId="77777777" w:rsidR="008C6EEF" w:rsidRDefault="008C6EEF" w:rsidP="00DE160A">
      <w:pPr>
        <w:rPr>
          <w:rFonts w:ascii="Times New Roman" w:hAnsi="Times New Roman" w:cs="Times New Roman"/>
        </w:rPr>
      </w:pPr>
    </w:p>
    <w:p w14:paraId="43BE023C" w14:textId="77777777" w:rsidR="00E57BAB" w:rsidRDefault="00E57BAB" w:rsidP="00DE160A">
      <w:pPr>
        <w:rPr>
          <w:rFonts w:ascii="Times New Roman" w:hAnsi="Times New Roman" w:cs="Times New Roman"/>
        </w:rPr>
      </w:pPr>
    </w:p>
    <w:p w14:paraId="6B68893E" w14:textId="77777777" w:rsidR="00E57BAB" w:rsidRDefault="00E57BAB" w:rsidP="00DE160A">
      <w:pPr>
        <w:rPr>
          <w:rFonts w:ascii="Times New Roman" w:hAnsi="Times New Roman" w:cs="Times New Roman"/>
        </w:rPr>
      </w:pPr>
    </w:p>
    <w:p w14:paraId="2465FA60" w14:textId="77777777" w:rsidR="00E57BAB" w:rsidRDefault="00E57BAB" w:rsidP="00DE160A">
      <w:pPr>
        <w:rPr>
          <w:rFonts w:ascii="Times New Roman" w:hAnsi="Times New Roman" w:cs="Times New Roman"/>
        </w:rPr>
      </w:pPr>
    </w:p>
    <w:p w14:paraId="7742E93F" w14:textId="77777777" w:rsidR="00E57BAB" w:rsidRDefault="00E57BAB" w:rsidP="00DE160A">
      <w:pPr>
        <w:rPr>
          <w:rFonts w:ascii="Times New Roman" w:hAnsi="Times New Roman" w:cs="Times New Roman"/>
        </w:rPr>
      </w:pPr>
    </w:p>
    <w:p w14:paraId="5CFB14D0" w14:textId="77777777" w:rsidR="00E57BAB" w:rsidRDefault="00E57BAB" w:rsidP="00DE160A">
      <w:pPr>
        <w:rPr>
          <w:rFonts w:ascii="Times New Roman" w:hAnsi="Times New Roman" w:cs="Times New Roman"/>
        </w:rPr>
      </w:pPr>
    </w:p>
    <w:p w14:paraId="275A6461" w14:textId="77777777" w:rsidR="00E57BAB" w:rsidRDefault="00E57BAB" w:rsidP="00DE160A">
      <w:pPr>
        <w:rPr>
          <w:rFonts w:ascii="Times New Roman" w:hAnsi="Times New Roman" w:cs="Times New Roman"/>
        </w:rPr>
      </w:pPr>
    </w:p>
    <w:p w14:paraId="51C99788" w14:textId="77777777" w:rsidR="00E57BAB" w:rsidRDefault="00E57BAB" w:rsidP="00DE160A">
      <w:pPr>
        <w:rPr>
          <w:rFonts w:ascii="Times New Roman" w:hAnsi="Times New Roman" w:cs="Times New Roman"/>
        </w:rPr>
      </w:pPr>
    </w:p>
    <w:p w14:paraId="53B78855" w14:textId="77777777" w:rsidR="00E57BAB" w:rsidRDefault="00E57BAB" w:rsidP="00DE160A">
      <w:pPr>
        <w:rPr>
          <w:rFonts w:ascii="Times New Roman" w:hAnsi="Times New Roman" w:cs="Times New Roman"/>
        </w:rPr>
      </w:pPr>
    </w:p>
    <w:p w14:paraId="78C3B112" w14:textId="77777777" w:rsidR="00E57BAB" w:rsidRDefault="00E57BAB" w:rsidP="00DE160A">
      <w:pPr>
        <w:rPr>
          <w:rFonts w:ascii="Times New Roman" w:hAnsi="Times New Roman" w:cs="Times New Roman"/>
        </w:rPr>
      </w:pPr>
    </w:p>
    <w:p w14:paraId="066CE96B" w14:textId="77777777" w:rsidR="00E57BAB" w:rsidRDefault="00E57BAB" w:rsidP="00DE160A">
      <w:pPr>
        <w:rPr>
          <w:rFonts w:ascii="Times New Roman" w:hAnsi="Times New Roman" w:cs="Times New Roman"/>
        </w:rPr>
      </w:pPr>
    </w:p>
    <w:p w14:paraId="1B435450" w14:textId="77777777" w:rsidR="00E57BAB" w:rsidRDefault="00E57BAB" w:rsidP="00DE160A">
      <w:pPr>
        <w:rPr>
          <w:rFonts w:ascii="Times New Roman" w:hAnsi="Times New Roman" w:cs="Times New Roman"/>
        </w:rPr>
      </w:pPr>
    </w:p>
    <w:p w14:paraId="01063B83" w14:textId="77777777" w:rsidR="00E57BAB" w:rsidRDefault="00E57BAB" w:rsidP="00DE160A">
      <w:pPr>
        <w:rPr>
          <w:rFonts w:ascii="Times New Roman" w:hAnsi="Times New Roman" w:cs="Times New Roman"/>
        </w:rPr>
      </w:pPr>
    </w:p>
    <w:p w14:paraId="60B6EBEC" w14:textId="77777777" w:rsidR="00E21FEA" w:rsidRDefault="00E21FEA" w:rsidP="00DE160A">
      <w:pPr>
        <w:rPr>
          <w:rFonts w:ascii="Times New Roman" w:hAnsi="Times New Roman" w:cs="Times New Roman"/>
        </w:rPr>
      </w:pPr>
    </w:p>
    <w:p w14:paraId="4EF33D2E" w14:textId="0CBE9042" w:rsidR="002D74C5" w:rsidRPr="0019674E" w:rsidRDefault="00DE160A" w:rsidP="00DE160A">
      <w:pPr>
        <w:rPr>
          <w:rFonts w:ascii="Times New Roman" w:hAnsi="Times New Roman" w:cs="Times New Roman"/>
        </w:rPr>
      </w:pPr>
      <w:r w:rsidRPr="0019674E">
        <w:rPr>
          <w:rFonts w:ascii="Times New Roman" w:hAnsi="Times New Roman" w:cs="Times New Roman"/>
        </w:rPr>
        <w:t>Разослать: горно-технологический факультет (</w:t>
      </w:r>
      <w:proofErr w:type="spellStart"/>
      <w:r w:rsidRPr="0019674E">
        <w:rPr>
          <w:rFonts w:ascii="Times New Roman" w:hAnsi="Times New Roman" w:cs="Times New Roman"/>
        </w:rPr>
        <w:t>Сербуленко</w:t>
      </w:r>
      <w:proofErr w:type="spellEnd"/>
      <w:r w:rsidRPr="0019674E">
        <w:rPr>
          <w:rFonts w:ascii="Times New Roman" w:hAnsi="Times New Roman" w:cs="Times New Roman"/>
        </w:rPr>
        <w:t xml:space="preserve"> Т.А.), учебно-методическое управление (</w:t>
      </w:r>
      <w:proofErr w:type="spellStart"/>
      <w:r w:rsidRPr="0019674E">
        <w:rPr>
          <w:rFonts w:ascii="Times New Roman" w:hAnsi="Times New Roman" w:cs="Times New Roman"/>
        </w:rPr>
        <w:t>Гатина</w:t>
      </w:r>
      <w:proofErr w:type="spellEnd"/>
      <w:r w:rsidRPr="0019674E">
        <w:rPr>
          <w:rFonts w:ascii="Times New Roman" w:hAnsi="Times New Roman" w:cs="Times New Roman"/>
        </w:rPr>
        <w:t xml:space="preserve"> Т.Г., </w:t>
      </w:r>
      <w:proofErr w:type="spellStart"/>
      <w:r w:rsidRPr="0019674E">
        <w:rPr>
          <w:rFonts w:ascii="Times New Roman" w:hAnsi="Times New Roman" w:cs="Times New Roman"/>
        </w:rPr>
        <w:t>Косулицкая</w:t>
      </w:r>
      <w:proofErr w:type="spellEnd"/>
      <w:r w:rsidRPr="0019674E">
        <w:rPr>
          <w:rFonts w:ascii="Times New Roman" w:hAnsi="Times New Roman" w:cs="Times New Roman"/>
        </w:rPr>
        <w:t xml:space="preserve"> Н.А.), отдел финансового планирования, бухгалтерского учета и имущественного комплекса (Шахова Н.Г.), библиотека (</w:t>
      </w:r>
      <w:proofErr w:type="spellStart"/>
      <w:r w:rsidR="001F5D32">
        <w:rPr>
          <w:rFonts w:ascii="Times New Roman" w:hAnsi="Times New Roman" w:cs="Times New Roman"/>
        </w:rPr>
        <w:t>Волегова</w:t>
      </w:r>
      <w:proofErr w:type="spellEnd"/>
      <w:r w:rsidR="001F5D32">
        <w:rPr>
          <w:rFonts w:ascii="Times New Roman" w:hAnsi="Times New Roman" w:cs="Times New Roman"/>
        </w:rPr>
        <w:t xml:space="preserve"> Г.И), медпункт (</w:t>
      </w:r>
      <w:proofErr w:type="spellStart"/>
      <w:r w:rsidR="001F5D32">
        <w:rPr>
          <w:rFonts w:ascii="Times New Roman" w:hAnsi="Times New Roman" w:cs="Times New Roman"/>
        </w:rPr>
        <w:t>Муковн</w:t>
      </w:r>
      <w:r w:rsidRPr="0019674E">
        <w:rPr>
          <w:rFonts w:ascii="Times New Roman" w:hAnsi="Times New Roman" w:cs="Times New Roman"/>
        </w:rPr>
        <w:t>ина</w:t>
      </w:r>
      <w:proofErr w:type="spellEnd"/>
      <w:r w:rsidRPr="0019674E">
        <w:rPr>
          <w:rFonts w:ascii="Times New Roman" w:hAnsi="Times New Roman" w:cs="Times New Roman"/>
        </w:rPr>
        <w:t xml:space="preserve"> С.В.).</w:t>
      </w:r>
    </w:p>
    <w:sectPr w:rsidR="002D74C5" w:rsidRPr="0019674E" w:rsidSect="009862E8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A3FC8" w14:textId="77777777" w:rsidR="009862E8" w:rsidRDefault="009862E8" w:rsidP="009862E8">
      <w:pPr>
        <w:spacing w:after="0" w:line="240" w:lineRule="auto"/>
      </w:pPr>
      <w:r>
        <w:separator/>
      </w:r>
    </w:p>
  </w:endnote>
  <w:endnote w:type="continuationSeparator" w:id="0">
    <w:p w14:paraId="353E7BE0" w14:textId="77777777" w:rsidR="009862E8" w:rsidRDefault="009862E8" w:rsidP="0098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656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5C9C9EF" w14:textId="25226D9F" w:rsidR="009862E8" w:rsidRPr="009862E8" w:rsidRDefault="009862E8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862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62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708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730EA7E" w14:textId="77777777" w:rsidR="009862E8" w:rsidRDefault="009862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384B" w14:textId="77777777" w:rsidR="009862E8" w:rsidRDefault="009862E8" w:rsidP="009862E8">
      <w:pPr>
        <w:spacing w:after="0" w:line="240" w:lineRule="auto"/>
      </w:pPr>
      <w:r>
        <w:separator/>
      </w:r>
    </w:p>
  </w:footnote>
  <w:footnote w:type="continuationSeparator" w:id="0">
    <w:p w14:paraId="01AC41ED" w14:textId="77777777" w:rsidR="009862E8" w:rsidRDefault="009862E8" w:rsidP="0098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10957"/>
    <w:rsid w:val="0003027F"/>
    <w:rsid w:val="0004002A"/>
    <w:rsid w:val="000B17FE"/>
    <w:rsid w:val="001232C5"/>
    <w:rsid w:val="00141D23"/>
    <w:rsid w:val="001515BA"/>
    <w:rsid w:val="00161E21"/>
    <w:rsid w:val="001701B5"/>
    <w:rsid w:val="0019674E"/>
    <w:rsid w:val="001A5230"/>
    <w:rsid w:val="001D447C"/>
    <w:rsid w:val="001E1DC7"/>
    <w:rsid w:val="001F5D32"/>
    <w:rsid w:val="00270121"/>
    <w:rsid w:val="002746F1"/>
    <w:rsid w:val="00283EE5"/>
    <w:rsid w:val="00285339"/>
    <w:rsid w:val="002D74C5"/>
    <w:rsid w:val="002F5E67"/>
    <w:rsid w:val="00300B63"/>
    <w:rsid w:val="00323AA2"/>
    <w:rsid w:val="003358A9"/>
    <w:rsid w:val="003455F2"/>
    <w:rsid w:val="00351933"/>
    <w:rsid w:val="0037532D"/>
    <w:rsid w:val="003B119D"/>
    <w:rsid w:val="003D3BF9"/>
    <w:rsid w:val="00444879"/>
    <w:rsid w:val="00474C45"/>
    <w:rsid w:val="004860BB"/>
    <w:rsid w:val="004B6034"/>
    <w:rsid w:val="00511A5D"/>
    <w:rsid w:val="00520795"/>
    <w:rsid w:val="005A1796"/>
    <w:rsid w:val="00617227"/>
    <w:rsid w:val="0067396C"/>
    <w:rsid w:val="00677C78"/>
    <w:rsid w:val="006855CC"/>
    <w:rsid w:val="006D0B47"/>
    <w:rsid w:val="006E1C86"/>
    <w:rsid w:val="00703798"/>
    <w:rsid w:val="007178C7"/>
    <w:rsid w:val="007271CE"/>
    <w:rsid w:val="00735447"/>
    <w:rsid w:val="00752AC4"/>
    <w:rsid w:val="007855D9"/>
    <w:rsid w:val="007C1253"/>
    <w:rsid w:val="007C1C1F"/>
    <w:rsid w:val="007E65A9"/>
    <w:rsid w:val="007F5149"/>
    <w:rsid w:val="008C6EEF"/>
    <w:rsid w:val="008E7626"/>
    <w:rsid w:val="008F50C6"/>
    <w:rsid w:val="0095453F"/>
    <w:rsid w:val="009862E8"/>
    <w:rsid w:val="00990D78"/>
    <w:rsid w:val="009D310C"/>
    <w:rsid w:val="009F42AE"/>
    <w:rsid w:val="00A1024A"/>
    <w:rsid w:val="00A445BC"/>
    <w:rsid w:val="00A461D8"/>
    <w:rsid w:val="00A8386E"/>
    <w:rsid w:val="00AB693F"/>
    <w:rsid w:val="00AC2D57"/>
    <w:rsid w:val="00B23FA0"/>
    <w:rsid w:val="00B37F5E"/>
    <w:rsid w:val="00B57B7F"/>
    <w:rsid w:val="00BE1A5B"/>
    <w:rsid w:val="00C0427F"/>
    <w:rsid w:val="00C04934"/>
    <w:rsid w:val="00C23C9D"/>
    <w:rsid w:val="00C4554C"/>
    <w:rsid w:val="00CA2119"/>
    <w:rsid w:val="00D16C62"/>
    <w:rsid w:val="00D27937"/>
    <w:rsid w:val="00D4708D"/>
    <w:rsid w:val="00DD2CC7"/>
    <w:rsid w:val="00DE160A"/>
    <w:rsid w:val="00E13AEC"/>
    <w:rsid w:val="00E21FEA"/>
    <w:rsid w:val="00E22474"/>
    <w:rsid w:val="00E460C3"/>
    <w:rsid w:val="00E57BAB"/>
    <w:rsid w:val="00E67C37"/>
    <w:rsid w:val="00E77503"/>
    <w:rsid w:val="00EA5FC0"/>
    <w:rsid w:val="00EC02B9"/>
    <w:rsid w:val="00ED4CDE"/>
    <w:rsid w:val="00EF5A07"/>
    <w:rsid w:val="00F34481"/>
    <w:rsid w:val="00F4582A"/>
    <w:rsid w:val="00F70592"/>
    <w:rsid w:val="00FA2F30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62E8"/>
  </w:style>
  <w:style w:type="paragraph" w:styleId="a9">
    <w:name w:val="footer"/>
    <w:basedOn w:val="a"/>
    <w:link w:val="aa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0959E-E458-454D-B80A-CBD71DB9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16</cp:revision>
  <cp:lastPrinted>2023-08-28T08:06:00Z</cp:lastPrinted>
  <dcterms:created xsi:type="dcterms:W3CDTF">2023-08-27T11:38:00Z</dcterms:created>
  <dcterms:modified xsi:type="dcterms:W3CDTF">2023-09-07T10:27:00Z</dcterms:modified>
</cp:coreProperties>
</file>