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7E3051" w:rsidRDefault="007E3051" w:rsidP="007E30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7E3051" w:rsidRDefault="007E3051" w:rsidP="007E30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3051" w:rsidRPr="00CC532F" w:rsidRDefault="007E3051" w:rsidP="007E30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29.07.2024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="005C1B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06- </w:t>
      </w:r>
      <w:r w:rsidR="001415EA" w:rsidRPr="00CC532F">
        <w:rPr>
          <w:rFonts w:ascii="Times New Roman" w:eastAsia="Times New Roman" w:hAnsi="Times New Roman" w:cs="Times New Roman"/>
          <w:sz w:val="25"/>
          <w:szCs w:val="25"/>
          <w:lang w:eastAsia="ru-RU"/>
        </w:rPr>
        <w:t>355</w:t>
      </w:r>
    </w:p>
    <w:p w:rsidR="007E3051" w:rsidRDefault="007E3051" w:rsidP="007E3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</w:t>
      </w:r>
      <w:r w:rsidR="005C1B96">
        <w:rPr>
          <w:rFonts w:ascii="Times New Roman" w:hAnsi="Times New Roman" w:cs="Times New Roman"/>
          <w:sz w:val="28"/>
          <w:szCs w:val="28"/>
        </w:rPr>
        <w:t>илами приема в ФГБОУ ВО «Заполяр</w:t>
      </w:r>
      <w:r>
        <w:rPr>
          <w:rFonts w:ascii="Times New Roman" w:hAnsi="Times New Roman" w:cs="Times New Roman"/>
          <w:sz w:val="28"/>
          <w:szCs w:val="28"/>
        </w:rPr>
        <w:t>ный государственный университет им. Н.М. Федоровского» на обучение по образовательным программам высшего образования - программам бакалавриата, программам специалитета на 2024/25 учебный год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сентября 2024 года на первый курс очно-заочной формы обучения на места, финансируемые за счет средств федерального бюджета, на горно-технологический факультет лиц, имеющих особое право, выдержавших вступительные испытания и прошедших конкурсный отбор, следующих абитуриентов:</w:t>
      </w: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21.05.04 «Горное дело» </w:t>
      </w:r>
    </w:p>
    <w:p w:rsidR="007E3051" w:rsidRDefault="007E3051" w:rsidP="007E30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ГД-24оз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7E3051" w:rsidTr="007E30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7E3051" w:rsidTr="007E30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51" w:rsidRDefault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51" w:rsidRDefault="00CC53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2F">
              <w:rPr>
                <w:rFonts w:ascii="Times New Roman" w:hAnsi="Times New Roman" w:cs="Times New Roman"/>
                <w:sz w:val="28"/>
                <w:szCs w:val="28"/>
              </w:rPr>
              <w:t>164-215-539 51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51" w:rsidRDefault="007E3051" w:rsidP="007E3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51" w:rsidRDefault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51" w:rsidRDefault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7E3051" w:rsidTr="007E305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51" w:rsidRDefault="007E3051" w:rsidP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51" w:rsidRDefault="00CC532F" w:rsidP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32F">
              <w:rPr>
                <w:rFonts w:ascii="Times New Roman" w:hAnsi="Times New Roman" w:cs="Times New Roman"/>
                <w:sz w:val="28"/>
                <w:szCs w:val="28"/>
              </w:rPr>
              <w:t>163-919-505 92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51" w:rsidRDefault="007E3051" w:rsidP="007E30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51" w:rsidRDefault="007E3051" w:rsidP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51" w:rsidRDefault="007E3051" w:rsidP="007E3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051" w:rsidRDefault="007E3051" w:rsidP="007E30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                                                                                                       Е.В. Голубев</w:t>
      </w:r>
    </w:p>
    <w:p w:rsidR="007E3051" w:rsidRDefault="007E3051" w:rsidP="007E3051">
      <w:pPr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>
      <w:pPr>
        <w:rPr>
          <w:rFonts w:ascii="Times New Roman" w:hAnsi="Times New Roman" w:cs="Times New Roman"/>
          <w:sz w:val="28"/>
          <w:szCs w:val="28"/>
        </w:rPr>
      </w:pPr>
    </w:p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/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Викторовна, приемная комиссия, руководитель</w:t>
      </w:r>
    </w:p>
    <w:p w:rsidR="007E3051" w:rsidRDefault="007E3051" w:rsidP="007E3051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Т.38-85-85 доб. 151,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</w:p>
    <w:p w:rsidR="007E3051" w:rsidRDefault="007E3051" w:rsidP="007E3051">
      <w:pPr>
        <w:rPr>
          <w:rFonts w:ascii="Times New Roman" w:hAnsi="Times New Roman" w:cs="Times New Roman"/>
          <w:sz w:val="24"/>
          <w:szCs w:val="24"/>
        </w:rPr>
      </w:pPr>
    </w:p>
    <w:p w:rsidR="007E3051" w:rsidRDefault="007E3051" w:rsidP="007E305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(Сербуленко Т.А.), факультет электроэнергетики, экономики и философии (</w:t>
      </w:r>
      <w:proofErr w:type="spellStart"/>
      <w:r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(Педанова В.В.), планово-финансовое управление (Шахова Н.Г.), библиотека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7E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94"/>
    <w:rsid w:val="001415EA"/>
    <w:rsid w:val="005C1B96"/>
    <w:rsid w:val="007E3051"/>
    <w:rsid w:val="00A46B94"/>
    <w:rsid w:val="00CC532F"/>
    <w:rsid w:val="00DF5A1C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5C5C2-694D-402D-9448-F1FF8AF5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5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051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E3051"/>
    <w:pPr>
      <w:spacing w:after="120" w:line="256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3051"/>
    <w:rPr>
      <w:sz w:val="16"/>
      <w:szCs w:val="16"/>
    </w:rPr>
  </w:style>
  <w:style w:type="paragraph" w:customStyle="1" w:styleId="ConsPlusNormal">
    <w:name w:val="ConsPlusNormal"/>
    <w:rsid w:val="007E3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7E30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1574</Characters>
  <Application>Microsoft Office Word</Application>
  <DocSecurity>0</DocSecurity>
  <Lines>13</Lines>
  <Paragraphs>3</Paragraphs>
  <ScaleCrop>false</ScaleCrop>
  <Company>NORVUZ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6</cp:revision>
  <dcterms:created xsi:type="dcterms:W3CDTF">2024-07-27T09:52:00Z</dcterms:created>
  <dcterms:modified xsi:type="dcterms:W3CDTF">2024-07-29T03:59:00Z</dcterms:modified>
</cp:coreProperties>
</file>